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01A1" w14:textId="18001E2A" w:rsidR="0062153E" w:rsidRDefault="00E7655E" w:rsidP="005D7C63">
      <w:pPr>
        <w:jc w:val="center"/>
        <w:rPr>
          <w:b/>
          <w:bCs/>
          <w:sz w:val="28"/>
          <w:szCs w:val="28"/>
        </w:rPr>
      </w:pPr>
      <w:r w:rsidRPr="000A2DAD">
        <w:rPr>
          <w:b/>
          <w:bCs/>
          <w:sz w:val="28"/>
          <w:szCs w:val="28"/>
        </w:rPr>
        <w:t>A</w:t>
      </w:r>
      <w:r w:rsidR="00C337CA">
        <w:rPr>
          <w:b/>
          <w:bCs/>
          <w:sz w:val="28"/>
          <w:szCs w:val="28"/>
        </w:rPr>
        <w:t>nnex</w:t>
      </w:r>
      <w:r w:rsidRPr="000A2DAD">
        <w:rPr>
          <w:b/>
          <w:bCs/>
          <w:sz w:val="28"/>
          <w:szCs w:val="28"/>
        </w:rPr>
        <w:t xml:space="preserve"> to URC Yorkshire Synod Environment Policy</w:t>
      </w:r>
      <w:r w:rsidR="002A6B5F">
        <w:rPr>
          <w:b/>
          <w:bCs/>
          <w:sz w:val="28"/>
          <w:szCs w:val="28"/>
        </w:rPr>
        <w:t xml:space="preserve"> 2021</w:t>
      </w:r>
    </w:p>
    <w:p w14:paraId="1D7267D7" w14:textId="5D85E246" w:rsidR="002A6B5F" w:rsidRDefault="00C80820" w:rsidP="00A31A62">
      <w:pPr>
        <w:pStyle w:val="Heading3"/>
        <w:spacing w:before="0" w:after="120" w:line="276" w:lineRule="auto"/>
        <w:rPr>
          <w:rFonts w:asciiTheme="minorHAnsi" w:hAnsiTheme="minorHAnsi" w:cstheme="minorHAnsi"/>
          <w:color w:val="auto"/>
        </w:rPr>
      </w:pPr>
      <w:r w:rsidRPr="00A31A62">
        <w:rPr>
          <w:rFonts w:asciiTheme="minorHAnsi" w:hAnsiTheme="minorHAnsi" w:cstheme="minorHAnsi"/>
          <w:b/>
          <w:bCs/>
          <w:color w:val="auto"/>
          <w:sz w:val="28"/>
          <w:szCs w:val="28"/>
        </w:rPr>
        <w:t>Annex 1</w:t>
      </w:r>
      <w:r w:rsidRPr="00A31A62">
        <w:rPr>
          <w:rFonts w:asciiTheme="minorHAnsi" w:hAnsiTheme="minorHAnsi" w:cstheme="minorHAnsi"/>
          <w:b/>
          <w:bCs/>
          <w:color w:val="auto"/>
          <w:sz w:val="28"/>
          <w:szCs w:val="28"/>
        </w:rPr>
        <w:tab/>
      </w:r>
      <w:r w:rsidR="002A6B5F" w:rsidRPr="00A31A62">
        <w:rPr>
          <w:rFonts w:asciiTheme="minorHAnsi" w:hAnsiTheme="minorHAnsi" w:cstheme="minorHAnsi"/>
          <w:b/>
          <w:bCs/>
          <w:color w:val="auto"/>
          <w:sz w:val="28"/>
          <w:szCs w:val="28"/>
        </w:rPr>
        <w:t>URC Environment Policy:</w:t>
      </w:r>
      <w:r w:rsidR="002A6B5F" w:rsidRPr="00A31A62">
        <w:rPr>
          <w:rFonts w:asciiTheme="minorHAnsi" w:hAnsiTheme="minorHAnsi" w:cstheme="minorHAnsi"/>
          <w:color w:val="auto"/>
          <w:sz w:val="28"/>
          <w:szCs w:val="28"/>
        </w:rPr>
        <w:t xml:space="preserve">  </w:t>
      </w:r>
      <w:r w:rsidR="00D70DDF" w:rsidRPr="00A31A62">
        <w:rPr>
          <w:sz w:val="28"/>
          <w:szCs w:val="28"/>
        </w:rPr>
        <w:t xml:space="preserve">  </w:t>
      </w:r>
      <w:r w:rsidR="00D70DDF">
        <w:rPr>
          <w:rFonts w:asciiTheme="minorHAnsi" w:hAnsiTheme="minorHAnsi" w:cstheme="minorHAnsi"/>
          <w:color w:val="auto"/>
        </w:rPr>
        <w:t>esp. Section 2.6 and Section 5</w:t>
      </w:r>
    </w:p>
    <w:p w14:paraId="5B3A4C16" w14:textId="405B924A" w:rsidR="00C80820" w:rsidRDefault="009965B5" w:rsidP="000E5EAE">
      <w:hyperlink r:id="rId8" w:history="1">
        <w:r w:rsidRPr="008B5D16">
          <w:rPr>
            <w:rStyle w:val="Hyperlink"/>
          </w:rPr>
          <w:t>https://urc.org.uk/images/mission/church_and_society/Resources/201905_URC_Environmental_Policy.pdf</w:t>
        </w:r>
      </w:hyperlink>
      <w:r>
        <w:t xml:space="preserve"> </w:t>
      </w:r>
    </w:p>
    <w:p w14:paraId="1407F2DB" w14:textId="5A7C6FD4" w:rsidR="000E5EAE" w:rsidRDefault="00A31A62" w:rsidP="000E5EAE">
      <w:pPr>
        <w:rPr>
          <w:sz w:val="24"/>
          <w:szCs w:val="24"/>
        </w:rPr>
      </w:pPr>
      <w:r>
        <w:rPr>
          <w:sz w:val="24"/>
          <w:szCs w:val="24"/>
        </w:rPr>
        <w:t>Synod</w:t>
      </w:r>
      <w:r w:rsidR="000E5EAE">
        <w:rPr>
          <w:sz w:val="24"/>
          <w:szCs w:val="24"/>
        </w:rPr>
        <w:t xml:space="preserve"> ask</w:t>
      </w:r>
      <w:r>
        <w:rPr>
          <w:sz w:val="24"/>
          <w:szCs w:val="24"/>
        </w:rPr>
        <w:t>s</w:t>
      </w:r>
      <w:r w:rsidR="000E5EAE">
        <w:rPr>
          <w:sz w:val="24"/>
          <w:szCs w:val="24"/>
        </w:rPr>
        <w:t xml:space="preserve"> churches to always ensure they have a current URC Environment Policy in their Eco portfolio.</w:t>
      </w:r>
      <w:r w:rsidR="000E5EAE" w:rsidRPr="000E5EAE">
        <w:rPr>
          <w:sz w:val="24"/>
          <w:szCs w:val="24"/>
        </w:rPr>
        <w:t xml:space="preserve"> </w:t>
      </w:r>
      <w:r w:rsidR="000E5EAE" w:rsidRPr="000E5EAE">
        <w:rPr>
          <w:sz w:val="24"/>
          <w:szCs w:val="24"/>
        </w:rPr>
        <w:t xml:space="preserve">In presenting the URC Policy we are conscious </w:t>
      </w:r>
      <w:r w:rsidR="000E5EAE">
        <w:rPr>
          <w:sz w:val="24"/>
          <w:szCs w:val="24"/>
        </w:rPr>
        <w:t>of on-going change</w:t>
      </w:r>
      <w:r w:rsidR="000E5EAE">
        <w:rPr>
          <w:sz w:val="24"/>
          <w:szCs w:val="24"/>
        </w:rPr>
        <w:t>:</w:t>
      </w:r>
      <w:r w:rsidR="000E5EAE">
        <w:rPr>
          <w:sz w:val="24"/>
          <w:szCs w:val="24"/>
        </w:rPr>
        <w:t xml:space="preserve"> </w:t>
      </w:r>
    </w:p>
    <w:p w14:paraId="49A11B05" w14:textId="1AEBD7C6" w:rsidR="000E5EAE" w:rsidRPr="000E5EAE" w:rsidRDefault="000E5EAE" w:rsidP="000E5EAE">
      <w:pPr>
        <w:rPr>
          <w:sz w:val="24"/>
          <w:szCs w:val="24"/>
        </w:rPr>
      </w:pPr>
      <w:r w:rsidRPr="00D10482">
        <w:rPr>
          <w:rFonts w:eastAsiaTheme="majorEastAsia" w:cstheme="minorHAnsi"/>
          <w:i/>
          <w:iCs/>
          <w:color w:val="002060"/>
          <w:u w:val="single"/>
        </w:rPr>
        <w:t xml:space="preserve">The science </w:t>
      </w:r>
      <w:r>
        <w:rPr>
          <w:rFonts w:eastAsiaTheme="majorEastAsia" w:cstheme="minorHAnsi"/>
          <w:i/>
          <w:iCs/>
          <w:color w:val="002060"/>
          <w:u w:val="single"/>
        </w:rPr>
        <w:t xml:space="preserve">has </w:t>
      </w:r>
      <w:r w:rsidRPr="00D10482">
        <w:rPr>
          <w:rFonts w:eastAsiaTheme="majorEastAsia" w:cstheme="minorHAnsi"/>
          <w:i/>
          <w:iCs/>
          <w:color w:val="002060"/>
          <w:u w:val="single"/>
        </w:rPr>
        <w:t xml:space="preserve">become more definite in its assertion of a Climate Emergency since the 2019 Policy was approved, with associated deadlines moving on. </w:t>
      </w:r>
      <w:r>
        <w:rPr>
          <w:rFonts w:eastAsiaTheme="majorEastAsia" w:cstheme="minorHAnsi"/>
          <w:i/>
          <w:iCs/>
          <w:color w:val="002060"/>
          <w:u w:val="single"/>
        </w:rPr>
        <w:t xml:space="preserve"> </w:t>
      </w:r>
      <w:r w:rsidRPr="00D10482">
        <w:rPr>
          <w:rFonts w:eastAsiaTheme="majorEastAsia" w:cstheme="minorHAnsi"/>
          <w:i/>
          <w:iCs/>
          <w:color w:val="002060"/>
          <w:u w:val="single"/>
        </w:rPr>
        <w:t>We are now asking churches to be zero carbon by 2030</w:t>
      </w:r>
      <w:r>
        <w:rPr>
          <w:rFonts w:eastAsiaTheme="majorEastAsia" w:cstheme="minorHAnsi"/>
          <w:i/>
          <w:iCs/>
          <w:color w:val="002060"/>
          <w:u w:val="single"/>
        </w:rPr>
        <w:t>.</w:t>
      </w:r>
    </w:p>
    <w:p w14:paraId="57C9A340" w14:textId="77777777" w:rsidR="00C31009" w:rsidRPr="004F00C5" w:rsidRDefault="00C31009" w:rsidP="00D70DDF">
      <w:pPr>
        <w:spacing w:after="120" w:line="240" w:lineRule="auto"/>
        <w:outlineLvl w:val="0"/>
        <w:rPr>
          <w:rFonts w:eastAsia="Times New Roman" w:cstheme="minorHAnsi"/>
          <w:b/>
          <w:bCs/>
          <w:kern w:val="36"/>
          <w:sz w:val="28"/>
          <w:szCs w:val="28"/>
          <w:lang w:eastAsia="en-GB"/>
        </w:rPr>
      </w:pPr>
      <w:r w:rsidRPr="004F00C5">
        <w:rPr>
          <w:rFonts w:eastAsia="Times New Roman" w:cstheme="minorHAnsi"/>
          <w:b/>
          <w:bCs/>
          <w:kern w:val="36"/>
          <w:sz w:val="28"/>
          <w:szCs w:val="28"/>
          <w:lang w:eastAsia="en-GB"/>
        </w:rPr>
        <w:t xml:space="preserve">URC Youth achieve climate emergency action at Mission Council </w:t>
      </w:r>
    </w:p>
    <w:p w14:paraId="6D88ABE8" w14:textId="77777777" w:rsidR="00C31009" w:rsidRPr="004F00C5" w:rsidRDefault="00C31009" w:rsidP="00C31009">
      <w:pPr>
        <w:spacing w:after="120" w:line="240" w:lineRule="auto"/>
        <w:rPr>
          <w:rFonts w:eastAsia="Times New Roman" w:cstheme="minorHAnsi"/>
          <w:sz w:val="24"/>
          <w:szCs w:val="24"/>
          <w:lang w:eastAsia="en-GB"/>
        </w:rPr>
      </w:pPr>
      <w:r w:rsidRPr="004F00C5">
        <w:rPr>
          <w:rFonts w:eastAsia="Times New Roman" w:cstheme="minorHAnsi"/>
          <w:b/>
          <w:bCs/>
          <w:sz w:val="24"/>
          <w:szCs w:val="24"/>
          <w:lang w:eastAsia="en-GB"/>
        </w:rPr>
        <w:t>United Reformed Church (URC) Youth are celebrating that the wider denomination has officially recognised the climate emergency.</w:t>
      </w:r>
    </w:p>
    <w:p w14:paraId="2F37E56F" w14:textId="77777777" w:rsidR="00C31009" w:rsidRPr="004F00C5" w:rsidRDefault="00C31009" w:rsidP="00C31009">
      <w:pPr>
        <w:spacing w:after="120" w:line="240" w:lineRule="auto"/>
        <w:rPr>
          <w:rFonts w:eastAsia="Times New Roman" w:cstheme="minorHAnsi"/>
          <w:sz w:val="24"/>
          <w:szCs w:val="24"/>
          <w:lang w:eastAsia="en-GB"/>
        </w:rPr>
      </w:pPr>
      <w:r w:rsidRPr="004F00C5">
        <w:rPr>
          <w:rFonts w:eastAsia="Times New Roman" w:cstheme="minorHAnsi"/>
          <w:sz w:val="24"/>
          <w:szCs w:val="24"/>
          <w:lang w:eastAsia="en-GB"/>
        </w:rPr>
        <w:t>URC Youth presented a resolution, which subsequently passed, at Mission Council, the executive body of General Assembly, held digitally on 10 July</w:t>
      </w:r>
      <w:r>
        <w:rPr>
          <w:rFonts w:eastAsia="Times New Roman" w:cstheme="minorHAnsi"/>
          <w:sz w:val="24"/>
          <w:szCs w:val="24"/>
          <w:lang w:eastAsia="en-GB"/>
        </w:rPr>
        <w:t xml:space="preserve"> 2020</w:t>
      </w:r>
      <w:r w:rsidRPr="004F00C5">
        <w:rPr>
          <w:rFonts w:eastAsia="Times New Roman" w:cstheme="minorHAnsi"/>
          <w:sz w:val="24"/>
          <w:szCs w:val="24"/>
          <w:lang w:eastAsia="en-GB"/>
        </w:rPr>
        <w:t>.</w:t>
      </w:r>
    </w:p>
    <w:p w14:paraId="7E81BE50" w14:textId="2A05E31C" w:rsidR="00AB7E98" w:rsidRDefault="009255D5" w:rsidP="00D70DDF">
      <w:pPr>
        <w:rPr>
          <w:color w:val="FF0000"/>
          <w:sz w:val="24"/>
          <w:szCs w:val="24"/>
        </w:rPr>
      </w:pPr>
      <w:hyperlink r:id="rId9" w:history="1">
        <w:r w:rsidR="00D70DDF" w:rsidRPr="005170B1">
          <w:rPr>
            <w:rStyle w:val="Hyperlink"/>
            <w:sz w:val="24"/>
            <w:szCs w:val="24"/>
          </w:rPr>
          <w:t>https://urc.org.uk/latest-news/3536-urc-youth-achieve-climate-emergency-action-at-mission-council.html</w:t>
        </w:r>
      </w:hyperlink>
      <w:r w:rsidR="00C31009">
        <w:rPr>
          <w:color w:val="FF0000"/>
          <w:sz w:val="24"/>
          <w:szCs w:val="24"/>
        </w:rPr>
        <w:t xml:space="preserve">    </w:t>
      </w:r>
      <w:r w:rsidR="004F00C5" w:rsidRPr="004F00C5">
        <w:rPr>
          <w:color w:val="FF0000"/>
          <w:sz w:val="24"/>
          <w:szCs w:val="24"/>
        </w:rPr>
        <w:t xml:space="preserve"> </w:t>
      </w:r>
    </w:p>
    <w:p w14:paraId="0B26D6EA" w14:textId="77777777" w:rsidR="004F00C5" w:rsidRPr="004F00C5" w:rsidRDefault="004F00C5" w:rsidP="00C80820">
      <w:pPr>
        <w:ind w:left="284"/>
        <w:rPr>
          <w:color w:val="FF0000"/>
          <w:sz w:val="24"/>
          <w:szCs w:val="24"/>
        </w:rPr>
      </w:pPr>
    </w:p>
    <w:p w14:paraId="48D7C85F" w14:textId="26B1C4F3" w:rsidR="002A6B5F" w:rsidRPr="00C31009" w:rsidRDefault="00C80820" w:rsidP="00A31A62">
      <w:pPr>
        <w:pStyle w:val="ListParagraph"/>
        <w:ind w:left="0"/>
        <w:rPr>
          <w:b/>
          <w:bCs/>
          <w:sz w:val="28"/>
          <w:szCs w:val="28"/>
        </w:rPr>
      </w:pPr>
      <w:r w:rsidRPr="00C31009">
        <w:rPr>
          <w:b/>
          <w:bCs/>
          <w:sz w:val="28"/>
          <w:szCs w:val="28"/>
        </w:rPr>
        <w:t xml:space="preserve">Annex </w:t>
      </w:r>
      <w:proofErr w:type="gramStart"/>
      <w:r w:rsidRPr="00C31009">
        <w:rPr>
          <w:b/>
          <w:bCs/>
          <w:sz w:val="28"/>
          <w:szCs w:val="28"/>
        </w:rPr>
        <w:t xml:space="preserve">2  </w:t>
      </w:r>
      <w:r w:rsidRPr="00C31009">
        <w:rPr>
          <w:b/>
          <w:bCs/>
          <w:sz w:val="28"/>
          <w:szCs w:val="28"/>
        </w:rPr>
        <w:tab/>
      </w:r>
      <w:proofErr w:type="gramEnd"/>
      <w:r w:rsidRPr="00C31009">
        <w:rPr>
          <w:b/>
          <w:bCs/>
          <w:sz w:val="28"/>
          <w:szCs w:val="28"/>
        </w:rPr>
        <w:t>Net Zero Carbon</w:t>
      </w:r>
    </w:p>
    <w:p w14:paraId="11CF7C2F" w14:textId="3E91E1BE" w:rsidR="00792FFF" w:rsidRPr="00C31009" w:rsidRDefault="00A01B66" w:rsidP="00792FFF">
      <w:pPr>
        <w:rPr>
          <w:sz w:val="24"/>
          <w:szCs w:val="24"/>
        </w:rPr>
      </w:pPr>
      <w:r w:rsidRPr="00C31009">
        <w:rPr>
          <w:sz w:val="24"/>
          <w:szCs w:val="24"/>
        </w:rPr>
        <w:t>“</w:t>
      </w:r>
      <w:r w:rsidR="00C80820" w:rsidRPr="00C31009">
        <w:rPr>
          <w:sz w:val="24"/>
          <w:szCs w:val="24"/>
        </w:rPr>
        <w:t>In June 2019, parliament passed legislation requiring the government to reduce the UK’s net emissions of greenhouse gases by 100% relative to 1990 levels by 2050.</w:t>
      </w:r>
      <w:r w:rsidR="00D70DDF">
        <w:rPr>
          <w:sz w:val="24"/>
          <w:szCs w:val="24"/>
        </w:rPr>
        <w:t xml:space="preserve"> </w:t>
      </w:r>
      <w:r w:rsidR="00C80820" w:rsidRPr="00C31009">
        <w:rPr>
          <w:sz w:val="24"/>
          <w:szCs w:val="24"/>
        </w:rPr>
        <w:t> Doing so would make the UK a ‘net zero’ emitter. Prior to this, the UK was committed to reducing net greenhouse gas emissions by at least 80% of their 1990 levels, also by 2050.</w:t>
      </w:r>
      <w:r w:rsidR="00792FFF" w:rsidRPr="00C31009">
        <w:rPr>
          <w:sz w:val="24"/>
          <w:szCs w:val="24"/>
        </w:rPr>
        <w:t xml:space="preserve">  </w:t>
      </w:r>
    </w:p>
    <w:p w14:paraId="787B2800" w14:textId="77777777" w:rsidR="00792FFF" w:rsidRPr="00C31009" w:rsidRDefault="009255D5" w:rsidP="00792FFF">
      <w:pPr>
        <w:rPr>
          <w:rFonts w:eastAsia="Times New Roman" w:cstheme="minorHAnsi"/>
          <w:sz w:val="24"/>
          <w:szCs w:val="24"/>
          <w:lang w:eastAsia="en-GB"/>
        </w:rPr>
      </w:pPr>
      <w:hyperlink r:id="rId10" w:tgtFrame="_blank" w:history="1">
        <w:r w:rsidR="00792FFF" w:rsidRPr="00C31009">
          <w:rPr>
            <w:rFonts w:eastAsia="Times New Roman" w:cstheme="minorHAnsi"/>
            <w:b/>
            <w:bCs/>
            <w:sz w:val="24"/>
            <w:szCs w:val="24"/>
            <w:u w:val="single"/>
            <w:lang w:eastAsia="en-GB"/>
          </w:rPr>
          <w:t>What does ‘net zero' mean?</w:t>
        </w:r>
      </w:hyperlink>
      <w:r w:rsidR="00792FFF" w:rsidRPr="00C31009">
        <w:rPr>
          <w:rFonts w:eastAsia="Times New Roman" w:cstheme="minorHAnsi"/>
          <w:b/>
          <w:bCs/>
          <w:sz w:val="24"/>
          <w:szCs w:val="24"/>
          <w:lang w:eastAsia="en-GB"/>
        </w:rPr>
        <w:t xml:space="preserve"> </w:t>
      </w:r>
      <w:r w:rsidR="00792FFF" w:rsidRPr="00C31009">
        <w:rPr>
          <w:rFonts w:eastAsia="Times New Roman" w:cstheme="minorHAnsi"/>
          <w:sz w:val="24"/>
          <w:szCs w:val="24"/>
          <w:lang w:eastAsia="en-GB"/>
        </w:rPr>
        <w:t>Net zero refers to achieving a balance between the amount of greenhouse gas emissions produced and the amount removed from the atmosphere. There are two different routes to achieving net zero, which work in tandem: reducing existing emissions and actively removing greenhouse gases.</w:t>
      </w:r>
    </w:p>
    <w:p w14:paraId="5425FD35" w14:textId="77777777" w:rsidR="00A01B66" w:rsidRPr="00C31009" w:rsidRDefault="00792FFF" w:rsidP="00A01B66">
      <w:pPr>
        <w:rPr>
          <w:rFonts w:eastAsia="Times New Roman" w:cstheme="minorHAnsi"/>
          <w:sz w:val="24"/>
          <w:szCs w:val="24"/>
          <w:lang w:eastAsia="en-GB"/>
        </w:rPr>
      </w:pPr>
      <w:r w:rsidRPr="00C31009">
        <w:rPr>
          <w:rFonts w:eastAsia="Times New Roman" w:cstheme="minorHAnsi"/>
          <w:sz w:val="24"/>
          <w:szCs w:val="24"/>
          <w:lang w:eastAsia="en-GB"/>
        </w:rPr>
        <w:t xml:space="preserve">A </w:t>
      </w:r>
      <w:r w:rsidRPr="00C31009">
        <w:rPr>
          <w:rFonts w:eastAsia="Times New Roman" w:cstheme="minorHAnsi"/>
          <w:i/>
          <w:iCs/>
          <w:sz w:val="24"/>
          <w:szCs w:val="24"/>
          <w:lang w:eastAsia="en-GB"/>
        </w:rPr>
        <w:t>gross</w:t>
      </w:r>
      <w:r w:rsidRPr="00C31009">
        <w:rPr>
          <w:rFonts w:eastAsia="Times New Roman" w:cstheme="minorHAnsi"/>
          <w:sz w:val="24"/>
          <w:szCs w:val="24"/>
          <w:lang w:eastAsia="en-GB"/>
        </w:rPr>
        <w:t xml:space="preserve">-zero target would mean reducing all emissions to zero. This is not realistic, so instead the </w:t>
      </w:r>
      <w:r w:rsidRPr="00C31009">
        <w:rPr>
          <w:rFonts w:eastAsia="Times New Roman" w:cstheme="minorHAnsi"/>
          <w:i/>
          <w:iCs/>
          <w:sz w:val="24"/>
          <w:szCs w:val="24"/>
          <w:lang w:eastAsia="en-GB"/>
        </w:rPr>
        <w:t>net</w:t>
      </w:r>
      <w:r w:rsidRPr="00C31009">
        <w:rPr>
          <w:rFonts w:eastAsia="Times New Roman" w:cstheme="minorHAnsi"/>
          <w:sz w:val="24"/>
          <w:szCs w:val="24"/>
          <w:lang w:eastAsia="en-GB"/>
        </w:rPr>
        <w:t>-zero target recognises that there will be some emissions but that these need to be fully offset, predominantly through natural carbon sinks such as oceans and forests. (In the future, it may be possible to use artificial carbon sinks to increase carbon removal, research into these technologies is ongoing.)</w:t>
      </w:r>
    </w:p>
    <w:p w14:paraId="03321A28" w14:textId="77777777" w:rsidR="00A01B66" w:rsidRPr="00C31009" w:rsidRDefault="00792FFF" w:rsidP="00A01B66">
      <w:pPr>
        <w:rPr>
          <w:rFonts w:eastAsia="Times New Roman" w:cstheme="minorHAnsi"/>
          <w:sz w:val="24"/>
          <w:szCs w:val="24"/>
          <w:lang w:eastAsia="en-GB"/>
        </w:rPr>
      </w:pPr>
      <w:r w:rsidRPr="00C31009">
        <w:rPr>
          <w:rFonts w:eastAsia="Times New Roman" w:cstheme="minorHAnsi"/>
          <w:sz w:val="24"/>
          <w:szCs w:val="24"/>
          <w:lang w:eastAsia="en-GB"/>
        </w:rPr>
        <w:t>When the amount of carbon emissions produced are cancelled out by the amount removed, the UK will be a net-zero emitter. The lower the emissions, the easier this becomes.</w:t>
      </w:r>
      <w:r w:rsidR="00A01B66" w:rsidRPr="00C31009">
        <w:rPr>
          <w:rFonts w:eastAsia="Times New Roman" w:cstheme="minorHAnsi"/>
          <w:sz w:val="24"/>
          <w:szCs w:val="24"/>
          <w:lang w:eastAsia="en-GB"/>
        </w:rPr>
        <w:t xml:space="preserve"> </w:t>
      </w:r>
    </w:p>
    <w:p w14:paraId="09926057" w14:textId="388BFE07" w:rsidR="00A01B66" w:rsidRPr="00A01B66" w:rsidRDefault="009255D5" w:rsidP="00A01B66">
      <w:hyperlink r:id="rId11" w:tgtFrame="_blank" w:history="1">
        <w:r w:rsidR="00A01B66" w:rsidRPr="00C31009">
          <w:rPr>
            <w:rFonts w:eastAsia="Times New Roman" w:cstheme="minorHAnsi"/>
            <w:b/>
            <w:bCs/>
            <w:sz w:val="24"/>
            <w:szCs w:val="24"/>
            <w:u w:val="single"/>
            <w:lang w:eastAsia="en-GB"/>
          </w:rPr>
          <w:t>Why is the government trying to achieve net zero?</w:t>
        </w:r>
      </w:hyperlink>
      <w:r w:rsidR="00A01B66" w:rsidRPr="00C31009">
        <w:rPr>
          <w:rFonts w:eastAsia="Times New Roman" w:cstheme="minorHAnsi"/>
          <w:b/>
          <w:bCs/>
          <w:sz w:val="24"/>
          <w:szCs w:val="24"/>
          <w:lang w:eastAsia="en-GB"/>
        </w:rPr>
        <w:t xml:space="preserve"> </w:t>
      </w:r>
      <w:r w:rsidR="00A01B66" w:rsidRPr="00C31009">
        <w:rPr>
          <w:rFonts w:eastAsia="Times New Roman" w:cstheme="minorHAnsi"/>
          <w:sz w:val="24"/>
          <w:szCs w:val="24"/>
          <w:lang w:eastAsia="en-GB"/>
        </w:rPr>
        <w:t xml:space="preserve">In May 2019, the Committee on Climate Change (CCC), a non-departmental public body that advises the government on the climate, recommended that the UK should aim to be net zero on all greenhouse gases by 2050. This </w:t>
      </w:r>
      <w:r w:rsidR="00A01B66" w:rsidRPr="00C31009">
        <w:rPr>
          <w:rFonts w:eastAsia="Times New Roman" w:cstheme="minorHAnsi"/>
          <w:sz w:val="24"/>
          <w:szCs w:val="24"/>
          <w:lang w:eastAsia="en-GB"/>
        </w:rPr>
        <w:lastRenderedPageBreak/>
        <w:t>would keep the UK in line with the commitments it made as part of the 2016 Paris</w:t>
      </w:r>
      <w:r w:rsidR="00A01B66" w:rsidRPr="00A01B66">
        <w:rPr>
          <w:rFonts w:eastAsia="Times New Roman" w:cstheme="minorHAnsi"/>
          <w:sz w:val="24"/>
          <w:szCs w:val="24"/>
          <w:lang w:eastAsia="en-GB"/>
        </w:rPr>
        <w:t xml:space="preserve"> Agreement to keep global warming under 2 degrees</w:t>
      </w:r>
      <w:r w:rsidR="00A01B66">
        <w:rPr>
          <w:rFonts w:eastAsia="Times New Roman" w:cstheme="minorHAnsi"/>
          <w:sz w:val="24"/>
          <w:szCs w:val="24"/>
          <w:lang w:eastAsia="en-GB"/>
        </w:rPr>
        <w:t>”</w:t>
      </w:r>
      <w:r w:rsidR="00A01B66" w:rsidRPr="00A01B66">
        <w:rPr>
          <w:rFonts w:eastAsia="Times New Roman" w:cstheme="minorHAnsi"/>
          <w:sz w:val="24"/>
          <w:szCs w:val="24"/>
          <w:lang w:eastAsia="en-GB"/>
        </w:rPr>
        <w:t>.</w:t>
      </w:r>
      <w:r w:rsidR="00A01B66">
        <w:rPr>
          <w:rFonts w:eastAsia="Times New Roman" w:cstheme="minorHAnsi"/>
          <w:sz w:val="24"/>
          <w:szCs w:val="24"/>
          <w:lang w:eastAsia="en-GB"/>
        </w:rPr>
        <w:t xml:space="preserve">             </w:t>
      </w:r>
      <w:r w:rsidR="00E301E8">
        <w:t xml:space="preserve">              </w:t>
      </w:r>
      <w:r w:rsidR="00A01B66">
        <w:t>Institute for Government.</w:t>
      </w:r>
    </w:p>
    <w:p w14:paraId="53F41DC6" w14:textId="7612B662" w:rsidR="003304DB" w:rsidRDefault="00A31A62" w:rsidP="00C31009">
      <w:pPr>
        <w:rPr>
          <w:rFonts w:cstheme="minorHAnsi"/>
          <w:sz w:val="24"/>
          <w:szCs w:val="24"/>
        </w:rPr>
      </w:pPr>
      <w:r>
        <w:rPr>
          <w:rFonts w:cstheme="minorHAnsi"/>
          <w:b/>
          <w:bCs/>
          <w:sz w:val="24"/>
          <w:szCs w:val="24"/>
        </w:rPr>
        <w:t>Synod</w:t>
      </w:r>
      <w:r w:rsidR="00A01B66" w:rsidRPr="00C31009">
        <w:rPr>
          <w:rFonts w:cstheme="minorHAnsi"/>
          <w:b/>
          <w:bCs/>
          <w:sz w:val="24"/>
          <w:szCs w:val="24"/>
        </w:rPr>
        <w:t xml:space="preserve"> recommends</w:t>
      </w:r>
      <w:r w:rsidR="00A01B66">
        <w:rPr>
          <w:rFonts w:cstheme="minorHAnsi"/>
          <w:sz w:val="24"/>
          <w:szCs w:val="24"/>
        </w:rPr>
        <w:t xml:space="preserve"> churches and Synod aim to achieve net zero emissions by 2030.  We believe this can be achieved with forethought and whole church cooperation. </w:t>
      </w:r>
    </w:p>
    <w:p w14:paraId="0CA9E763" w14:textId="7A93BACC" w:rsidR="003304DB" w:rsidRDefault="003304DB" w:rsidP="00C31009">
      <w:pPr>
        <w:rPr>
          <w:rFonts w:cstheme="minorHAnsi"/>
          <w:sz w:val="24"/>
          <w:szCs w:val="24"/>
        </w:rPr>
      </w:pPr>
      <w:r w:rsidRPr="003304DB">
        <w:rPr>
          <w:rFonts w:eastAsia="Times New Roman" w:cstheme="minorHAnsi"/>
          <w:b/>
          <w:bCs/>
          <w:sz w:val="24"/>
          <w:szCs w:val="24"/>
          <w:lang w:eastAsia="en-GB"/>
        </w:rPr>
        <w:t>Carbon neutrality</w:t>
      </w:r>
      <w:r w:rsidRPr="003304DB">
        <w:rPr>
          <w:rFonts w:eastAsia="Times New Roman" w:cstheme="minorHAnsi"/>
          <w:sz w:val="24"/>
          <w:szCs w:val="24"/>
          <w:lang w:eastAsia="en-GB"/>
        </w:rPr>
        <w:t xml:space="preserve"> refers to achieving net-zero </w:t>
      </w:r>
      <w:hyperlink r:id="rId12" w:tooltip="Carbon dioxide emissions" w:history="1">
        <w:r w:rsidRPr="003304DB">
          <w:rPr>
            <w:rFonts w:eastAsia="Times New Roman" w:cstheme="minorHAnsi"/>
            <w:sz w:val="24"/>
            <w:szCs w:val="24"/>
            <w:lang w:eastAsia="en-GB"/>
          </w:rPr>
          <w:t>carbon dioxide emissions</w:t>
        </w:r>
      </w:hyperlink>
      <w:r w:rsidRPr="003304DB">
        <w:rPr>
          <w:rFonts w:eastAsia="Times New Roman" w:cstheme="minorHAnsi"/>
          <w:sz w:val="24"/>
          <w:szCs w:val="24"/>
          <w:lang w:eastAsia="en-GB"/>
        </w:rPr>
        <w:t xml:space="preserve">. This can be done by balancing emissions of carbon dioxide with its removal (often through </w:t>
      </w:r>
      <w:hyperlink r:id="rId13" w:tooltip="Carbon offset" w:history="1">
        <w:r w:rsidRPr="003304DB">
          <w:rPr>
            <w:rFonts w:eastAsia="Times New Roman" w:cstheme="minorHAnsi"/>
            <w:sz w:val="24"/>
            <w:szCs w:val="24"/>
            <w:lang w:eastAsia="en-GB"/>
          </w:rPr>
          <w:t>carbon offsetting</w:t>
        </w:r>
      </w:hyperlink>
      <w:r w:rsidRPr="003304DB">
        <w:rPr>
          <w:rFonts w:eastAsia="Times New Roman" w:cstheme="minorHAnsi"/>
          <w:sz w:val="24"/>
          <w:szCs w:val="24"/>
          <w:lang w:eastAsia="en-GB"/>
        </w:rPr>
        <w:t>) or by eliminating emissions from society (the transition to the "post-carbon economy").</w:t>
      </w:r>
      <w:r w:rsidR="00D70DDF">
        <w:t xml:space="preserve">  </w:t>
      </w:r>
      <w:r w:rsidRPr="003304DB">
        <w:rPr>
          <w:rFonts w:eastAsia="Times New Roman" w:cstheme="minorHAnsi"/>
          <w:sz w:val="24"/>
          <w:szCs w:val="24"/>
          <w:lang w:eastAsia="en-GB"/>
        </w:rPr>
        <w:t xml:space="preserve"> It is used in the context of </w:t>
      </w:r>
      <w:hyperlink r:id="rId14" w:tooltip="Carbon dioxide" w:history="1">
        <w:r w:rsidRPr="003304DB">
          <w:rPr>
            <w:rFonts w:eastAsia="Times New Roman" w:cstheme="minorHAnsi"/>
            <w:sz w:val="24"/>
            <w:szCs w:val="24"/>
            <w:lang w:eastAsia="en-GB"/>
          </w:rPr>
          <w:t>carbon dioxide</w:t>
        </w:r>
      </w:hyperlink>
      <w:r w:rsidRPr="003304DB">
        <w:rPr>
          <w:rFonts w:eastAsia="Times New Roman" w:cstheme="minorHAnsi"/>
          <w:sz w:val="24"/>
          <w:szCs w:val="24"/>
          <w:lang w:eastAsia="en-GB"/>
        </w:rPr>
        <w:t xml:space="preserve">-releasing processes associated with transportation, energy production, agriculture, and industry. </w:t>
      </w:r>
    </w:p>
    <w:p w14:paraId="160F9373" w14:textId="77777777" w:rsidR="003304DB" w:rsidRDefault="003304DB" w:rsidP="00C31009">
      <w:pPr>
        <w:rPr>
          <w:rFonts w:cstheme="minorHAnsi"/>
          <w:sz w:val="24"/>
          <w:szCs w:val="24"/>
        </w:rPr>
      </w:pPr>
      <w:r w:rsidRPr="003304DB">
        <w:rPr>
          <w:rFonts w:eastAsia="Times New Roman" w:cstheme="minorHAnsi"/>
          <w:sz w:val="24"/>
          <w:szCs w:val="24"/>
          <w:lang w:eastAsia="en-GB"/>
        </w:rPr>
        <w:t xml:space="preserve">Although the term "carbon neutral" is used, a </w:t>
      </w:r>
      <w:hyperlink r:id="rId15" w:tooltip="Carbon footprint" w:history="1">
        <w:r w:rsidRPr="003304DB">
          <w:rPr>
            <w:rFonts w:eastAsia="Times New Roman" w:cstheme="minorHAnsi"/>
            <w:sz w:val="24"/>
            <w:szCs w:val="24"/>
            <w:lang w:eastAsia="en-GB"/>
          </w:rPr>
          <w:t>carbon footprint</w:t>
        </w:r>
      </w:hyperlink>
      <w:r w:rsidRPr="003304DB">
        <w:rPr>
          <w:rFonts w:eastAsia="Times New Roman" w:cstheme="minorHAnsi"/>
          <w:sz w:val="24"/>
          <w:szCs w:val="24"/>
          <w:lang w:eastAsia="en-GB"/>
        </w:rPr>
        <w:t xml:space="preserve"> also includes other </w:t>
      </w:r>
      <w:hyperlink r:id="rId16" w:tooltip="Greenhouse gas" w:history="1">
        <w:r w:rsidRPr="003304DB">
          <w:rPr>
            <w:rFonts w:eastAsia="Times New Roman" w:cstheme="minorHAnsi"/>
            <w:sz w:val="24"/>
            <w:szCs w:val="24"/>
            <w:lang w:eastAsia="en-GB"/>
          </w:rPr>
          <w:t>greenhouse gases</w:t>
        </w:r>
      </w:hyperlink>
      <w:r w:rsidRPr="003304DB">
        <w:rPr>
          <w:rFonts w:eastAsia="Times New Roman" w:cstheme="minorHAnsi"/>
          <w:sz w:val="24"/>
          <w:szCs w:val="24"/>
          <w:lang w:eastAsia="en-GB"/>
        </w:rPr>
        <w:t xml:space="preserve">, usually </w:t>
      </w:r>
      <w:hyperlink r:id="rId17" w:tooltip="Carbon" w:history="1">
        <w:r w:rsidRPr="003304DB">
          <w:rPr>
            <w:rFonts w:eastAsia="Times New Roman" w:cstheme="minorHAnsi"/>
            <w:sz w:val="24"/>
            <w:szCs w:val="24"/>
            <w:lang w:eastAsia="en-GB"/>
          </w:rPr>
          <w:t>carbon</w:t>
        </w:r>
      </w:hyperlink>
      <w:r w:rsidRPr="003304DB">
        <w:rPr>
          <w:rFonts w:eastAsia="Times New Roman" w:cstheme="minorHAnsi"/>
          <w:sz w:val="24"/>
          <w:szCs w:val="24"/>
          <w:lang w:eastAsia="en-GB"/>
        </w:rPr>
        <w:t xml:space="preserve">-based, measured in terms of their </w:t>
      </w:r>
      <w:hyperlink r:id="rId18" w:tooltip="Carbon dioxide equivalent" w:history="1">
        <w:r w:rsidRPr="003304DB">
          <w:rPr>
            <w:rFonts w:eastAsia="Times New Roman" w:cstheme="minorHAnsi"/>
            <w:sz w:val="24"/>
            <w:szCs w:val="24"/>
            <w:lang w:eastAsia="en-GB"/>
          </w:rPr>
          <w:t>carbon dioxide equivalence</w:t>
        </w:r>
      </w:hyperlink>
      <w:r w:rsidRPr="003304DB">
        <w:rPr>
          <w:rFonts w:eastAsia="Times New Roman" w:cstheme="minorHAnsi"/>
          <w:sz w:val="24"/>
          <w:szCs w:val="24"/>
          <w:lang w:eastAsia="en-GB"/>
        </w:rPr>
        <w:t xml:space="preserve">. The term climate-neutral reflects the broader inclusiveness of other greenhouse gases in </w:t>
      </w:r>
      <w:hyperlink r:id="rId19" w:tooltip="Climate change" w:history="1">
        <w:r w:rsidRPr="003304DB">
          <w:rPr>
            <w:rFonts w:eastAsia="Times New Roman" w:cstheme="minorHAnsi"/>
            <w:sz w:val="24"/>
            <w:szCs w:val="24"/>
            <w:lang w:eastAsia="en-GB"/>
          </w:rPr>
          <w:t>climate change</w:t>
        </w:r>
      </w:hyperlink>
      <w:r w:rsidRPr="003304DB">
        <w:rPr>
          <w:rFonts w:eastAsia="Times New Roman" w:cstheme="minorHAnsi"/>
          <w:sz w:val="24"/>
          <w:szCs w:val="24"/>
          <w:lang w:eastAsia="en-GB"/>
        </w:rPr>
        <w:t>, even if CO</w:t>
      </w:r>
      <w:r w:rsidRPr="003304DB">
        <w:rPr>
          <w:rFonts w:eastAsia="Times New Roman" w:cstheme="minorHAnsi"/>
          <w:sz w:val="24"/>
          <w:szCs w:val="24"/>
          <w:vertAlign w:val="subscript"/>
          <w:lang w:eastAsia="en-GB"/>
        </w:rPr>
        <w:t>2</w:t>
      </w:r>
      <w:r w:rsidRPr="003304DB">
        <w:rPr>
          <w:rFonts w:eastAsia="Times New Roman" w:cstheme="minorHAnsi"/>
          <w:sz w:val="24"/>
          <w:szCs w:val="24"/>
          <w:lang w:eastAsia="en-GB"/>
        </w:rPr>
        <w:t xml:space="preserve"> is the most abundant. The term "net zero" is increasingly used to describe a broader and more comprehensive commitment to decarbonization and climate action, moving beyond carbon neutrality by including more activities under the scope of indirect emissions, and often including a science-based target on emissions reduction, as opposed to relying solely on offsetting. </w:t>
      </w:r>
      <w:r w:rsidRPr="003304DB">
        <w:rPr>
          <w:rFonts w:eastAsia="Times New Roman" w:cstheme="minorHAnsi"/>
          <w:sz w:val="24"/>
          <w:szCs w:val="24"/>
          <w:lang w:eastAsia="en-GB"/>
        </w:rPr>
        <w:tab/>
        <w:t xml:space="preserve">Wikipedia </w:t>
      </w:r>
    </w:p>
    <w:p w14:paraId="227B6A65" w14:textId="4EBAFCA0" w:rsidR="003304DB" w:rsidRDefault="003304DB" w:rsidP="00D70DDF">
      <w:pPr>
        <w:rPr>
          <w:rFonts w:cstheme="minorHAnsi"/>
          <w:sz w:val="24"/>
          <w:szCs w:val="24"/>
        </w:rPr>
      </w:pPr>
      <w:r>
        <w:rPr>
          <w:rFonts w:cstheme="minorHAnsi"/>
          <w:b/>
          <w:bCs/>
          <w:sz w:val="24"/>
          <w:szCs w:val="24"/>
        </w:rPr>
        <w:t>See also Annex 7</w:t>
      </w:r>
      <w:r w:rsidR="00D70DDF">
        <w:rPr>
          <w:rFonts w:cstheme="minorHAnsi"/>
          <w:b/>
          <w:bCs/>
          <w:sz w:val="24"/>
          <w:szCs w:val="24"/>
        </w:rPr>
        <w:t xml:space="preserve">   A Guide to going Greener</w:t>
      </w:r>
    </w:p>
    <w:p w14:paraId="23D8741F" w14:textId="05188486" w:rsidR="00A01B66" w:rsidRDefault="00A01B66" w:rsidP="00D70DDF">
      <w:pPr>
        <w:spacing w:after="0"/>
        <w:rPr>
          <w:rFonts w:cstheme="minorHAnsi"/>
          <w:sz w:val="24"/>
          <w:szCs w:val="24"/>
        </w:rPr>
      </w:pPr>
      <w:r w:rsidRPr="003304DB">
        <w:rPr>
          <w:rFonts w:cstheme="minorHAnsi"/>
          <w:b/>
          <w:bCs/>
          <w:sz w:val="24"/>
          <w:szCs w:val="24"/>
        </w:rPr>
        <w:t xml:space="preserve">Annex </w:t>
      </w:r>
      <w:r w:rsidR="00A31A62">
        <w:rPr>
          <w:rFonts w:cstheme="minorHAnsi"/>
          <w:b/>
          <w:bCs/>
          <w:sz w:val="24"/>
          <w:szCs w:val="24"/>
        </w:rPr>
        <w:t>11</w:t>
      </w:r>
      <w:r>
        <w:rPr>
          <w:rFonts w:cstheme="minorHAnsi"/>
          <w:sz w:val="24"/>
          <w:szCs w:val="24"/>
        </w:rPr>
        <w:t xml:space="preserve"> sets out suggested </w:t>
      </w:r>
      <w:proofErr w:type="gramStart"/>
      <w:r>
        <w:rPr>
          <w:rFonts w:cstheme="minorHAnsi"/>
          <w:sz w:val="24"/>
          <w:szCs w:val="24"/>
        </w:rPr>
        <w:t>one, two and five year</w:t>
      </w:r>
      <w:proofErr w:type="gramEnd"/>
      <w:r>
        <w:rPr>
          <w:rFonts w:cstheme="minorHAnsi"/>
          <w:sz w:val="24"/>
          <w:szCs w:val="24"/>
        </w:rPr>
        <w:t xml:space="preserve"> plans</w:t>
      </w:r>
      <w:r w:rsidR="00A31A62">
        <w:rPr>
          <w:rFonts w:cstheme="minorHAnsi"/>
          <w:sz w:val="24"/>
          <w:szCs w:val="24"/>
        </w:rPr>
        <w:t xml:space="preserve"> </w:t>
      </w:r>
      <w:r>
        <w:rPr>
          <w:rFonts w:cstheme="minorHAnsi"/>
          <w:sz w:val="24"/>
          <w:szCs w:val="24"/>
        </w:rPr>
        <w:t xml:space="preserve">for </w:t>
      </w:r>
      <w:r w:rsidR="00A31A62">
        <w:rPr>
          <w:rFonts w:cstheme="minorHAnsi"/>
          <w:sz w:val="24"/>
          <w:szCs w:val="24"/>
        </w:rPr>
        <w:t>guidance in each</w:t>
      </w:r>
      <w:r>
        <w:rPr>
          <w:rFonts w:cstheme="minorHAnsi"/>
          <w:sz w:val="24"/>
          <w:szCs w:val="24"/>
        </w:rPr>
        <w:t xml:space="preserve"> church.</w:t>
      </w:r>
    </w:p>
    <w:p w14:paraId="1EE57B73" w14:textId="77777777" w:rsidR="00A9427A" w:rsidRPr="00792FFF" w:rsidRDefault="00A9427A" w:rsidP="00F00574">
      <w:pPr>
        <w:spacing w:after="0"/>
        <w:ind w:left="426"/>
        <w:rPr>
          <w:rFonts w:cstheme="minorHAnsi"/>
          <w:sz w:val="24"/>
          <w:szCs w:val="24"/>
        </w:rPr>
      </w:pPr>
    </w:p>
    <w:p w14:paraId="2AE8B541" w14:textId="77777777" w:rsidR="00792FFF" w:rsidRDefault="00792FFF" w:rsidP="00F00574">
      <w:pPr>
        <w:spacing w:after="0"/>
        <w:ind w:left="426"/>
      </w:pPr>
    </w:p>
    <w:p w14:paraId="2D86FD7C" w14:textId="4D5A4078" w:rsidR="00C80820" w:rsidRPr="00A31A62" w:rsidRDefault="000D6884" w:rsidP="000D6884">
      <w:pPr>
        <w:rPr>
          <w:b/>
          <w:bCs/>
          <w:sz w:val="28"/>
          <w:szCs w:val="28"/>
        </w:rPr>
      </w:pPr>
      <w:proofErr w:type="gramStart"/>
      <w:r w:rsidRPr="00A31A62">
        <w:rPr>
          <w:b/>
          <w:bCs/>
          <w:sz w:val="28"/>
          <w:szCs w:val="28"/>
        </w:rPr>
        <w:t>Annex  3</w:t>
      </w:r>
      <w:proofErr w:type="gramEnd"/>
      <w:r w:rsidRPr="00A31A62">
        <w:rPr>
          <w:b/>
          <w:bCs/>
          <w:sz w:val="24"/>
          <w:szCs w:val="24"/>
        </w:rPr>
        <w:tab/>
      </w:r>
      <w:r w:rsidR="003304DB" w:rsidRPr="00A31A62">
        <w:rPr>
          <w:b/>
          <w:bCs/>
          <w:sz w:val="28"/>
          <w:szCs w:val="28"/>
        </w:rPr>
        <w:t xml:space="preserve">URC </w:t>
      </w:r>
      <w:r w:rsidR="005E70C9" w:rsidRPr="00A31A62">
        <w:rPr>
          <w:b/>
          <w:bCs/>
          <w:sz w:val="28"/>
          <w:szCs w:val="28"/>
        </w:rPr>
        <w:t xml:space="preserve">Vision 2020  </w:t>
      </w:r>
      <w:r w:rsidR="002D393B" w:rsidRPr="00A31A62">
        <w:rPr>
          <w:b/>
          <w:bCs/>
          <w:sz w:val="28"/>
          <w:szCs w:val="28"/>
        </w:rPr>
        <w:t xml:space="preserve">Statement 10 of </w:t>
      </w:r>
      <w:r w:rsidR="003304DB" w:rsidRPr="00A31A62">
        <w:rPr>
          <w:b/>
          <w:bCs/>
          <w:sz w:val="28"/>
          <w:szCs w:val="28"/>
        </w:rPr>
        <w:t xml:space="preserve">Ten </w:t>
      </w:r>
      <w:r w:rsidR="00D70DDF" w:rsidRPr="00A31A62">
        <w:rPr>
          <w:b/>
          <w:bCs/>
          <w:sz w:val="28"/>
          <w:szCs w:val="28"/>
        </w:rPr>
        <w:t>Statements</w:t>
      </w:r>
    </w:p>
    <w:p w14:paraId="19352DEA" w14:textId="6CAF41E5" w:rsidR="003304DB" w:rsidRPr="002A6B5F" w:rsidRDefault="009255D5" w:rsidP="000D6884">
      <w:pPr>
        <w:pStyle w:val="ListParagraph"/>
        <w:ind w:left="0"/>
      </w:pPr>
      <w:hyperlink r:id="rId20" w:history="1">
        <w:r w:rsidR="003304DB" w:rsidRPr="00590E42">
          <w:rPr>
            <w:rStyle w:val="Hyperlink"/>
          </w:rPr>
          <w:t>https://urc.org.uk/what_we_do/mission/documents/vision2020genlassembly_report.pdf</w:t>
        </w:r>
      </w:hyperlink>
      <w:r w:rsidR="003304DB">
        <w:t xml:space="preserve"> </w:t>
      </w:r>
    </w:p>
    <w:p w14:paraId="6A417926" w14:textId="77777777" w:rsidR="00F00574" w:rsidRPr="00F00574" w:rsidRDefault="003304DB" w:rsidP="000D6884">
      <w:pPr>
        <w:pStyle w:val="ListParagraph"/>
        <w:ind w:left="0"/>
        <w:rPr>
          <w:rFonts w:cstheme="minorHAnsi"/>
          <w:sz w:val="24"/>
          <w:szCs w:val="24"/>
        </w:rPr>
      </w:pPr>
      <w:r w:rsidRPr="00F00574">
        <w:rPr>
          <w:rFonts w:cstheme="minorHAnsi"/>
          <w:b/>
          <w:bCs/>
          <w:sz w:val="24"/>
          <w:szCs w:val="24"/>
        </w:rPr>
        <w:t>Statement 10: The integrity of creation</w:t>
      </w:r>
      <w:r w:rsidRPr="00F00574">
        <w:rPr>
          <w:rFonts w:cstheme="minorHAnsi"/>
          <w:sz w:val="24"/>
          <w:szCs w:val="24"/>
        </w:rPr>
        <w:t xml:space="preserve">:  We will be a Church that has taken significant steps to safeguard the integrity of creation, to sustain and renew the life of the earth. </w:t>
      </w:r>
    </w:p>
    <w:p w14:paraId="4E0863DA" w14:textId="43B6FB93" w:rsidR="002A6B5F" w:rsidRPr="00796B6C" w:rsidRDefault="003304DB" w:rsidP="000D6884">
      <w:pPr>
        <w:pStyle w:val="ListParagraph"/>
        <w:ind w:left="0"/>
        <w:rPr>
          <w:rFonts w:cstheme="minorHAnsi"/>
          <w:sz w:val="20"/>
          <w:szCs w:val="20"/>
        </w:rPr>
      </w:pPr>
      <w:r w:rsidRPr="00F00574">
        <w:rPr>
          <w:rFonts w:cstheme="minorHAnsi"/>
          <w:sz w:val="24"/>
          <w:szCs w:val="24"/>
        </w:rPr>
        <w:t xml:space="preserve">The changing climate and its consequences for all life on planet earth cannot be over emphasised as the most significant underlying issue of our time. Being an intergenerational community of faith that trust in the God of creation past, present and to come, it is vital that the Church recognizes the reality present in environmental debates. </w:t>
      </w:r>
      <w:r w:rsidR="00796B6C">
        <w:rPr>
          <w:rFonts w:cstheme="minorHAnsi"/>
          <w:sz w:val="24"/>
          <w:szCs w:val="24"/>
        </w:rPr>
        <w:t xml:space="preserve"> We must not neglect science.</w:t>
      </w:r>
      <w:r w:rsidRPr="00F00574">
        <w:rPr>
          <w:rFonts w:cstheme="minorHAnsi"/>
          <w:sz w:val="24"/>
          <w:szCs w:val="24"/>
        </w:rPr>
        <w:t xml:space="preserve"> Our churches, reflecting faith in God the creator and </w:t>
      </w:r>
      <w:proofErr w:type="spellStart"/>
      <w:r w:rsidRPr="00F00574">
        <w:rPr>
          <w:rFonts w:cstheme="minorHAnsi"/>
          <w:sz w:val="24"/>
          <w:szCs w:val="24"/>
        </w:rPr>
        <w:t>sustainer</w:t>
      </w:r>
      <w:proofErr w:type="spellEnd"/>
      <w:r w:rsidRPr="00F00574">
        <w:rPr>
          <w:rFonts w:cstheme="minorHAnsi"/>
          <w:sz w:val="24"/>
          <w:szCs w:val="24"/>
        </w:rPr>
        <w:t xml:space="preserve"> of life in all its fullness, must discover the radical voice of care for the earth </w:t>
      </w:r>
      <w:r w:rsidR="00796B6C">
        <w:rPr>
          <w:rFonts w:cstheme="minorHAnsi"/>
          <w:sz w:val="24"/>
          <w:szCs w:val="24"/>
        </w:rPr>
        <w:t>…</w:t>
      </w:r>
      <w:r w:rsidRPr="00F00574">
        <w:rPr>
          <w:rFonts w:cstheme="minorHAnsi"/>
          <w:sz w:val="24"/>
          <w:szCs w:val="24"/>
        </w:rPr>
        <w:t xml:space="preserve"> supported by the way we live.</w:t>
      </w:r>
      <w:r w:rsidR="00796B6C">
        <w:rPr>
          <w:rFonts w:cstheme="minorHAnsi"/>
          <w:sz w:val="24"/>
          <w:szCs w:val="24"/>
        </w:rPr>
        <w:t xml:space="preserve">  </w:t>
      </w:r>
      <w:r w:rsidR="00796B6C" w:rsidRPr="00796B6C">
        <w:rPr>
          <w:rFonts w:cstheme="minorHAnsi"/>
          <w:sz w:val="20"/>
          <w:szCs w:val="20"/>
        </w:rPr>
        <w:t>[abridged and altered]</w:t>
      </w:r>
      <w:r w:rsidR="00796B6C">
        <w:rPr>
          <w:rFonts w:cstheme="minorHAnsi"/>
          <w:sz w:val="20"/>
          <w:szCs w:val="20"/>
        </w:rPr>
        <w:t>.</w:t>
      </w:r>
    </w:p>
    <w:p w14:paraId="206EFAA3" w14:textId="41B60211" w:rsidR="00F00574" w:rsidRPr="00F00574" w:rsidRDefault="00F00574" w:rsidP="000D6884">
      <w:pPr>
        <w:pStyle w:val="ListParagraph"/>
        <w:ind w:left="0"/>
        <w:rPr>
          <w:rFonts w:cstheme="minorHAnsi"/>
          <w:b/>
          <w:bCs/>
          <w:sz w:val="24"/>
          <w:szCs w:val="24"/>
        </w:rPr>
      </w:pPr>
      <w:r w:rsidRPr="00F00574">
        <w:rPr>
          <w:rFonts w:cstheme="minorHAnsi"/>
          <w:b/>
          <w:bCs/>
          <w:sz w:val="24"/>
          <w:szCs w:val="24"/>
        </w:rPr>
        <w:t>Some suggested local Indicators:</w:t>
      </w:r>
    </w:p>
    <w:p w14:paraId="65862184" w14:textId="75B36833" w:rsidR="002A6B5F" w:rsidRPr="00F00574" w:rsidRDefault="00F00574" w:rsidP="000D6884">
      <w:pPr>
        <w:pStyle w:val="ListParagraph"/>
        <w:ind w:left="0"/>
        <w:rPr>
          <w:rFonts w:cstheme="minorHAnsi"/>
          <w:b/>
          <w:bCs/>
          <w:sz w:val="32"/>
          <w:szCs w:val="32"/>
        </w:rPr>
      </w:pPr>
      <w:r w:rsidRPr="00F00574">
        <w:rPr>
          <w:rFonts w:cstheme="minorHAnsi"/>
          <w:sz w:val="24"/>
          <w:szCs w:val="24"/>
        </w:rPr>
        <w:t>Carrying out an environmental audit and implementing the resulting action plan.</w:t>
      </w:r>
      <w:r w:rsidRPr="00F00574">
        <w:rPr>
          <w:rFonts w:cstheme="minorHAnsi"/>
          <w:sz w:val="36"/>
          <w:szCs w:val="36"/>
        </w:rPr>
        <w:br/>
      </w:r>
      <w:r w:rsidRPr="00F00574">
        <w:rPr>
          <w:rFonts w:cstheme="minorHAnsi"/>
          <w:sz w:val="24"/>
          <w:szCs w:val="24"/>
        </w:rPr>
        <w:t>Giving voice to the God whose life and love is expressed in all creation through worship, Bible study and prayer.</w:t>
      </w:r>
      <w:r w:rsidRPr="00F00574">
        <w:rPr>
          <w:rFonts w:cstheme="minorHAnsi"/>
          <w:sz w:val="36"/>
          <w:szCs w:val="36"/>
        </w:rPr>
        <w:br/>
      </w:r>
      <w:r w:rsidRPr="00F00574">
        <w:rPr>
          <w:rFonts w:cstheme="minorHAnsi"/>
          <w:sz w:val="24"/>
          <w:szCs w:val="24"/>
        </w:rPr>
        <w:t>Involving children and young people in activities focusing on care for the environment.</w:t>
      </w:r>
      <w:r w:rsidRPr="00F00574">
        <w:rPr>
          <w:rFonts w:cstheme="minorHAnsi"/>
          <w:sz w:val="36"/>
          <w:szCs w:val="36"/>
        </w:rPr>
        <w:br/>
      </w:r>
      <w:r w:rsidRPr="00F00574">
        <w:rPr>
          <w:rFonts w:cstheme="minorHAnsi"/>
          <w:sz w:val="24"/>
          <w:szCs w:val="24"/>
        </w:rPr>
        <w:t>Production of a piece of community artwork celebrating the Creator God.</w:t>
      </w:r>
    </w:p>
    <w:p w14:paraId="2F0AC4B2" w14:textId="4780B6E4" w:rsidR="002A6B5F" w:rsidRPr="00C416E5" w:rsidRDefault="00F00574" w:rsidP="000D6884">
      <w:pPr>
        <w:pStyle w:val="ListParagraph"/>
        <w:ind w:left="0"/>
        <w:rPr>
          <w:rFonts w:cstheme="minorHAnsi"/>
          <w:sz w:val="24"/>
          <w:szCs w:val="24"/>
        </w:rPr>
      </w:pPr>
      <w:r w:rsidRPr="00C416E5">
        <w:rPr>
          <w:rFonts w:cstheme="minorHAnsi"/>
          <w:b/>
          <w:bCs/>
          <w:sz w:val="24"/>
          <w:szCs w:val="24"/>
        </w:rPr>
        <w:t>Synod Indicators</w:t>
      </w:r>
      <w:r w:rsidRPr="00C416E5">
        <w:rPr>
          <w:rFonts w:cstheme="minorHAnsi"/>
          <w:b/>
          <w:bCs/>
          <w:sz w:val="24"/>
          <w:szCs w:val="24"/>
        </w:rPr>
        <w:br/>
      </w:r>
      <w:r w:rsidRPr="00C416E5">
        <w:rPr>
          <w:rFonts w:cstheme="minorHAnsi"/>
          <w:sz w:val="24"/>
          <w:szCs w:val="24"/>
        </w:rPr>
        <w:t>The number of Eco-</w:t>
      </w:r>
      <w:proofErr w:type="spellStart"/>
      <w:r w:rsidRPr="00C416E5">
        <w:rPr>
          <w:rFonts w:cstheme="minorHAnsi"/>
          <w:sz w:val="24"/>
          <w:szCs w:val="24"/>
        </w:rPr>
        <w:t>churches</w:t>
      </w:r>
      <w:r w:rsidR="00D70DDF">
        <w:rPr>
          <w:rFonts w:cstheme="minorHAnsi"/>
          <w:sz w:val="24"/>
          <w:szCs w:val="24"/>
          <w:vertAlign w:val="superscript"/>
        </w:rPr>
        <w:t>a</w:t>
      </w:r>
      <w:proofErr w:type="spellEnd"/>
      <w:r w:rsidRPr="00C416E5">
        <w:rPr>
          <w:rFonts w:cstheme="minorHAnsi"/>
          <w:sz w:val="24"/>
          <w:szCs w:val="24"/>
        </w:rPr>
        <w:t xml:space="preserve"> with clear environmental action plans.</w:t>
      </w:r>
      <w:r w:rsidRPr="00C416E5">
        <w:rPr>
          <w:rFonts w:cstheme="minorHAnsi"/>
          <w:sz w:val="24"/>
          <w:szCs w:val="24"/>
        </w:rPr>
        <w:br/>
        <w:t>Developing and implementing plans to become an ‘eco-Synod’.</w:t>
      </w:r>
      <w:r w:rsidRPr="00C416E5">
        <w:rPr>
          <w:rFonts w:cstheme="minorHAnsi"/>
          <w:sz w:val="24"/>
          <w:szCs w:val="24"/>
        </w:rPr>
        <w:br/>
      </w:r>
      <w:r w:rsidRPr="00C416E5">
        <w:rPr>
          <w:rFonts w:cstheme="minorHAnsi"/>
          <w:sz w:val="24"/>
          <w:szCs w:val="24"/>
        </w:rPr>
        <w:lastRenderedPageBreak/>
        <w:t>The number of churches receiving training and support on issues of climate justice and environmental care.</w:t>
      </w:r>
    </w:p>
    <w:p w14:paraId="050D0124" w14:textId="797245E7" w:rsidR="00F00574" w:rsidRPr="00C416E5" w:rsidRDefault="00F00574" w:rsidP="000D6884">
      <w:pPr>
        <w:pStyle w:val="ListParagraph"/>
        <w:ind w:left="0"/>
        <w:rPr>
          <w:rFonts w:cstheme="minorHAnsi"/>
          <w:sz w:val="24"/>
          <w:szCs w:val="24"/>
        </w:rPr>
      </w:pPr>
      <w:proofErr w:type="gramStart"/>
      <w:r w:rsidRPr="00C416E5">
        <w:rPr>
          <w:rFonts w:cstheme="minorHAnsi"/>
          <w:sz w:val="24"/>
          <w:szCs w:val="24"/>
          <w:vertAlign w:val="superscript"/>
        </w:rPr>
        <w:t xml:space="preserve">a  </w:t>
      </w:r>
      <w:r w:rsidRPr="00C416E5">
        <w:rPr>
          <w:rFonts w:cstheme="minorHAnsi"/>
          <w:sz w:val="24"/>
          <w:szCs w:val="24"/>
        </w:rPr>
        <w:t>See</w:t>
      </w:r>
      <w:proofErr w:type="gramEnd"/>
      <w:r w:rsidRPr="00C416E5">
        <w:rPr>
          <w:rFonts w:cstheme="minorHAnsi"/>
          <w:sz w:val="24"/>
          <w:szCs w:val="24"/>
        </w:rPr>
        <w:t>: Eco-churches at A Rocha</w:t>
      </w:r>
      <w:r w:rsidR="00397C74">
        <w:rPr>
          <w:rFonts w:cstheme="minorHAnsi"/>
          <w:sz w:val="24"/>
          <w:szCs w:val="24"/>
        </w:rPr>
        <w:t xml:space="preserve"> - </w:t>
      </w:r>
      <w:hyperlink r:id="rId21" w:history="1">
        <w:r w:rsidR="00397C74" w:rsidRPr="008B5D16">
          <w:rPr>
            <w:rStyle w:val="Hyperlink"/>
            <w:rFonts w:cstheme="minorHAnsi"/>
            <w:sz w:val="24"/>
            <w:szCs w:val="24"/>
          </w:rPr>
          <w:t>https://ecochurch.arocha.org.uk/</w:t>
        </w:r>
      </w:hyperlink>
      <w:r w:rsidR="00397C74">
        <w:rPr>
          <w:rFonts w:cstheme="minorHAnsi"/>
          <w:sz w:val="24"/>
          <w:szCs w:val="24"/>
        </w:rPr>
        <w:t xml:space="preserve"> </w:t>
      </w:r>
    </w:p>
    <w:p w14:paraId="68C13EB6" w14:textId="47304C8A" w:rsidR="00796B6C" w:rsidRDefault="00F00574" w:rsidP="000D6884">
      <w:pPr>
        <w:pStyle w:val="ListParagraph"/>
        <w:ind w:left="0"/>
        <w:rPr>
          <w:rFonts w:cstheme="minorHAnsi"/>
          <w:sz w:val="24"/>
          <w:szCs w:val="24"/>
        </w:rPr>
      </w:pPr>
      <w:r w:rsidRPr="00C416E5">
        <w:rPr>
          <w:rFonts w:cstheme="minorHAnsi"/>
          <w:b/>
          <w:bCs/>
          <w:sz w:val="24"/>
          <w:szCs w:val="24"/>
        </w:rPr>
        <w:t>Assembly Indicators</w:t>
      </w:r>
      <w:r w:rsidRPr="00C416E5">
        <w:rPr>
          <w:rFonts w:cstheme="minorHAnsi"/>
          <w:sz w:val="24"/>
          <w:szCs w:val="24"/>
        </w:rPr>
        <w:br/>
        <w:t>Significant year-on-year cuts to the URC’s carbon footprint.</w:t>
      </w:r>
      <w:r w:rsidRPr="00C416E5">
        <w:rPr>
          <w:rFonts w:cstheme="minorHAnsi"/>
          <w:sz w:val="24"/>
          <w:szCs w:val="24"/>
        </w:rPr>
        <w:br/>
        <w:t>The development of a FURY strategy responding to the challenge of climate change.</w:t>
      </w:r>
    </w:p>
    <w:p w14:paraId="3F1B62EC" w14:textId="6DA72F46" w:rsidR="005E70C9" w:rsidRPr="00EA4C78" w:rsidRDefault="00905D7B" w:rsidP="00EA4C78">
      <w:pPr>
        <w:pStyle w:val="ListParagraph"/>
        <w:ind w:left="0"/>
        <w:rPr>
          <w:rStyle w:val="Strong"/>
          <w:rFonts w:cstheme="minorHAnsi"/>
          <w:b w:val="0"/>
          <w:bCs w:val="0"/>
          <w:sz w:val="24"/>
          <w:szCs w:val="24"/>
        </w:rPr>
      </w:pPr>
      <w:r>
        <w:rPr>
          <w:rFonts w:cstheme="minorHAnsi"/>
          <w:sz w:val="24"/>
          <w:szCs w:val="24"/>
        </w:rPr>
        <w:t>See also Annex 1 on Youth Assembly Resolution, passed at Mission Council 2020</w:t>
      </w:r>
    </w:p>
    <w:p w14:paraId="38971269" w14:textId="77777777" w:rsidR="00C416E5" w:rsidRDefault="00C416E5" w:rsidP="00796B6C">
      <w:pPr>
        <w:pStyle w:val="ListParagraph"/>
        <w:rPr>
          <w:rFonts w:cstheme="minorHAnsi"/>
          <w:b/>
          <w:bCs/>
          <w:sz w:val="24"/>
          <w:szCs w:val="24"/>
        </w:rPr>
      </w:pPr>
    </w:p>
    <w:p w14:paraId="45BD4CE2" w14:textId="6C7BB373" w:rsidR="00796B6C" w:rsidRPr="00397C74" w:rsidRDefault="00796B6C" w:rsidP="00C416E5">
      <w:pPr>
        <w:pStyle w:val="ListParagraph"/>
        <w:ind w:left="0"/>
        <w:rPr>
          <w:rFonts w:ascii="Arial" w:hAnsi="Arial" w:cs="Arial"/>
          <w:sz w:val="24"/>
          <w:szCs w:val="24"/>
        </w:rPr>
      </w:pPr>
      <w:r w:rsidRPr="00397C74">
        <w:rPr>
          <w:rFonts w:cstheme="minorHAnsi"/>
          <w:b/>
          <w:bCs/>
          <w:sz w:val="28"/>
          <w:szCs w:val="28"/>
        </w:rPr>
        <w:t>Annex 4</w:t>
      </w:r>
      <w:r w:rsidRPr="00397C74">
        <w:rPr>
          <w:rFonts w:cstheme="minorHAnsi"/>
          <w:sz w:val="28"/>
          <w:szCs w:val="28"/>
          <w:vertAlign w:val="superscript"/>
        </w:rPr>
        <w:t xml:space="preserve"> </w:t>
      </w:r>
      <w:r w:rsidR="000D6884" w:rsidRPr="00397C74">
        <w:rPr>
          <w:rFonts w:cstheme="minorHAnsi"/>
          <w:sz w:val="28"/>
          <w:szCs w:val="28"/>
          <w:vertAlign w:val="superscript"/>
        </w:rPr>
        <w:t xml:space="preserve">    </w:t>
      </w:r>
      <w:r w:rsidRPr="00397C74">
        <w:rPr>
          <w:rFonts w:cstheme="minorHAnsi"/>
          <w:sz w:val="28"/>
          <w:szCs w:val="28"/>
        </w:rPr>
        <w:t xml:space="preserve"> Further Reading - COP 15 and COP26</w:t>
      </w:r>
      <w:proofErr w:type="gramStart"/>
      <w:r w:rsidR="002D393B" w:rsidRPr="00397C74">
        <w:rPr>
          <w:rFonts w:cstheme="minorHAnsi"/>
          <w:sz w:val="28"/>
          <w:szCs w:val="28"/>
        </w:rPr>
        <w:t xml:space="preserve">   [</w:t>
      </w:r>
      <w:proofErr w:type="gramEnd"/>
      <w:r w:rsidR="002D393B" w:rsidRPr="00397C74">
        <w:rPr>
          <w:rFonts w:cstheme="minorHAnsi"/>
          <w:sz w:val="28"/>
          <w:szCs w:val="28"/>
        </w:rPr>
        <w:t>as at July2021]</w:t>
      </w:r>
    </w:p>
    <w:p w14:paraId="5AAB25FB" w14:textId="75D7D3C8" w:rsidR="008C28E2" w:rsidRPr="00C416E5" w:rsidRDefault="008C28E2" w:rsidP="00C416E5">
      <w:pPr>
        <w:spacing w:after="120" w:line="240" w:lineRule="auto"/>
        <w:rPr>
          <w:rFonts w:eastAsia="Times New Roman" w:cstheme="minorHAnsi"/>
          <w:sz w:val="24"/>
          <w:szCs w:val="24"/>
          <w:lang w:eastAsia="en-GB"/>
        </w:rPr>
      </w:pPr>
      <w:r w:rsidRPr="00C416E5">
        <w:rPr>
          <w:rFonts w:eastAsia="Times New Roman" w:cstheme="minorHAnsi"/>
          <w:sz w:val="24"/>
          <w:szCs w:val="24"/>
          <w:lang w:eastAsia="en-GB"/>
        </w:rPr>
        <w:t xml:space="preserve">The 2015 United Nations Climate Change Conference, COP 21 was held in </w:t>
      </w:r>
      <w:hyperlink r:id="rId22" w:tooltip="Paris" w:history="1">
        <w:r w:rsidRPr="00C416E5">
          <w:rPr>
            <w:rFonts w:eastAsia="Times New Roman" w:cstheme="minorHAnsi"/>
            <w:sz w:val="24"/>
            <w:szCs w:val="24"/>
            <w:lang w:eastAsia="en-GB"/>
          </w:rPr>
          <w:t>Paris</w:t>
        </w:r>
      </w:hyperlink>
      <w:r w:rsidR="00E301E8" w:rsidRPr="00C416E5">
        <w:rPr>
          <w:rFonts w:eastAsia="Times New Roman" w:cstheme="minorHAnsi"/>
          <w:sz w:val="24"/>
          <w:szCs w:val="24"/>
          <w:lang w:eastAsia="en-GB"/>
        </w:rPr>
        <w:t xml:space="preserve"> in</w:t>
      </w:r>
      <w:r w:rsidRPr="00C416E5">
        <w:rPr>
          <w:rFonts w:eastAsia="Times New Roman" w:cstheme="minorHAnsi"/>
          <w:sz w:val="24"/>
          <w:szCs w:val="24"/>
          <w:lang w:eastAsia="en-GB"/>
        </w:rPr>
        <w:t xml:space="preserve"> 2015. It was the 21st yearly session of the </w:t>
      </w:r>
      <w:hyperlink r:id="rId23" w:tooltip="United Nations Climate Change conference" w:history="1">
        <w:r w:rsidRPr="00C416E5">
          <w:rPr>
            <w:rFonts w:eastAsia="Times New Roman" w:cstheme="minorHAnsi"/>
            <w:sz w:val="24"/>
            <w:szCs w:val="24"/>
            <w:lang w:eastAsia="en-GB"/>
          </w:rPr>
          <w:t>Conference of the Parties</w:t>
        </w:r>
      </w:hyperlink>
      <w:r w:rsidRPr="00C416E5">
        <w:rPr>
          <w:rFonts w:eastAsia="Times New Roman" w:cstheme="minorHAnsi"/>
          <w:sz w:val="24"/>
          <w:szCs w:val="24"/>
          <w:lang w:eastAsia="en-GB"/>
        </w:rPr>
        <w:t xml:space="preserve"> (COP) to the 1992 </w:t>
      </w:r>
      <w:hyperlink r:id="rId24" w:tooltip="United Nations Framework Convention on Climate Change" w:history="1">
        <w:r w:rsidRPr="00C416E5">
          <w:rPr>
            <w:rFonts w:eastAsia="Times New Roman" w:cstheme="minorHAnsi"/>
            <w:sz w:val="24"/>
            <w:szCs w:val="24"/>
            <w:lang w:eastAsia="en-GB"/>
          </w:rPr>
          <w:t>United Nations Framework Convention on Climate Change</w:t>
        </w:r>
      </w:hyperlink>
      <w:r w:rsidRPr="00C416E5">
        <w:rPr>
          <w:rFonts w:eastAsia="Times New Roman" w:cstheme="minorHAnsi"/>
          <w:sz w:val="24"/>
          <w:szCs w:val="24"/>
          <w:lang w:eastAsia="en-GB"/>
        </w:rPr>
        <w:t xml:space="preserve"> (UNFCCC) </w:t>
      </w:r>
    </w:p>
    <w:p w14:paraId="1EF4C8E8" w14:textId="652D6180" w:rsidR="008C28E2" w:rsidRDefault="00E301E8" w:rsidP="00C416E5">
      <w:pPr>
        <w:spacing w:after="120" w:line="240" w:lineRule="auto"/>
        <w:rPr>
          <w:rFonts w:eastAsia="Times New Roman" w:cstheme="minorHAnsi"/>
          <w:sz w:val="24"/>
          <w:szCs w:val="24"/>
          <w:lang w:eastAsia="en-GB"/>
        </w:rPr>
      </w:pPr>
      <w:r w:rsidRPr="00C416E5">
        <w:rPr>
          <w:rFonts w:eastAsia="Times New Roman" w:cstheme="minorHAnsi"/>
          <w:sz w:val="24"/>
          <w:szCs w:val="24"/>
          <w:lang w:eastAsia="en-GB"/>
        </w:rPr>
        <w:t>C</w:t>
      </w:r>
      <w:r w:rsidR="008C28E2" w:rsidRPr="00C416E5">
        <w:rPr>
          <w:rFonts w:eastAsia="Times New Roman" w:cstheme="minorHAnsi"/>
          <w:sz w:val="24"/>
          <w:szCs w:val="24"/>
          <w:lang w:eastAsia="en-GB"/>
        </w:rPr>
        <w:t xml:space="preserve">onference negotiated </w:t>
      </w:r>
      <w:r w:rsidR="008C28E2" w:rsidRPr="00EA4C78">
        <w:rPr>
          <w:rFonts w:eastAsia="Times New Roman" w:cstheme="minorHAnsi"/>
          <w:i/>
          <w:iCs/>
          <w:sz w:val="24"/>
          <w:szCs w:val="24"/>
          <w:lang w:eastAsia="en-GB"/>
        </w:rPr>
        <w:t xml:space="preserve">the </w:t>
      </w:r>
      <w:hyperlink r:id="rId25" w:tooltip="Paris Agreement" w:history="1">
        <w:r w:rsidR="008C28E2" w:rsidRPr="00EA4C78">
          <w:rPr>
            <w:rFonts w:eastAsia="Times New Roman" w:cstheme="minorHAnsi"/>
            <w:i/>
            <w:iCs/>
            <w:sz w:val="24"/>
            <w:szCs w:val="24"/>
            <w:lang w:eastAsia="en-GB"/>
          </w:rPr>
          <w:t>Paris Agreement</w:t>
        </w:r>
      </w:hyperlink>
      <w:r w:rsidR="008C28E2" w:rsidRPr="00C416E5">
        <w:rPr>
          <w:rFonts w:eastAsia="Times New Roman" w:cstheme="minorHAnsi"/>
          <w:sz w:val="24"/>
          <w:szCs w:val="24"/>
          <w:lang w:eastAsia="en-GB"/>
        </w:rPr>
        <w:t xml:space="preserve">, a global agreement on the reduction of </w:t>
      </w:r>
      <w:hyperlink r:id="rId26" w:tooltip="Climate change" w:history="1">
        <w:r w:rsidR="008C28E2" w:rsidRPr="00C416E5">
          <w:rPr>
            <w:rFonts w:eastAsia="Times New Roman" w:cstheme="minorHAnsi"/>
            <w:sz w:val="24"/>
            <w:szCs w:val="24"/>
            <w:lang w:eastAsia="en-GB"/>
          </w:rPr>
          <w:t>climate change</w:t>
        </w:r>
      </w:hyperlink>
      <w:r w:rsidR="002D393B">
        <w:rPr>
          <w:rFonts w:eastAsia="Times New Roman" w:cstheme="minorHAnsi"/>
          <w:sz w:val="24"/>
          <w:szCs w:val="24"/>
          <w:lang w:eastAsia="en-GB"/>
        </w:rPr>
        <w:t>s</w:t>
      </w:r>
      <w:r w:rsidR="008C28E2" w:rsidRPr="00C416E5">
        <w:rPr>
          <w:rFonts w:eastAsia="Times New Roman" w:cstheme="minorHAnsi"/>
          <w:sz w:val="24"/>
          <w:szCs w:val="24"/>
          <w:lang w:eastAsia="en-GB"/>
        </w:rPr>
        <w:t>, the text of which represented a consensus of the representatives of the 196 attending parties.</w:t>
      </w:r>
      <w:r w:rsidR="002D393B">
        <w:t xml:space="preserve">  </w:t>
      </w:r>
      <w:r w:rsidR="002D393B" w:rsidRPr="00C416E5">
        <w:rPr>
          <w:rFonts w:eastAsia="Times New Roman" w:cstheme="minorHAnsi"/>
          <w:sz w:val="24"/>
          <w:szCs w:val="24"/>
          <w:lang w:eastAsia="en-GB"/>
        </w:rPr>
        <w:t xml:space="preserve"> </w:t>
      </w:r>
      <w:r w:rsidR="008C28E2" w:rsidRPr="00C416E5">
        <w:rPr>
          <w:rFonts w:eastAsia="Times New Roman" w:cstheme="minorHAnsi"/>
          <w:sz w:val="24"/>
          <w:szCs w:val="24"/>
          <w:lang w:eastAsia="en-GB"/>
        </w:rPr>
        <w:t xml:space="preserve">According to the organizing committee at the outset of the talks, the expected key result was an agreement to set a goal of limiting </w:t>
      </w:r>
      <w:hyperlink r:id="rId27" w:tooltip="Global warming" w:history="1">
        <w:r w:rsidR="008C28E2" w:rsidRPr="00C416E5">
          <w:rPr>
            <w:rFonts w:eastAsia="Times New Roman" w:cstheme="minorHAnsi"/>
            <w:sz w:val="24"/>
            <w:szCs w:val="24"/>
            <w:lang w:eastAsia="en-GB"/>
          </w:rPr>
          <w:t>global warming</w:t>
        </w:r>
      </w:hyperlink>
      <w:r w:rsidR="008C28E2" w:rsidRPr="00C416E5">
        <w:rPr>
          <w:rFonts w:eastAsia="Times New Roman" w:cstheme="minorHAnsi"/>
          <w:sz w:val="24"/>
          <w:szCs w:val="24"/>
          <w:lang w:eastAsia="en-GB"/>
        </w:rPr>
        <w:t xml:space="preserve"> to "well below 2° </w:t>
      </w:r>
      <w:hyperlink r:id="rId28" w:tooltip="Celsius" w:history="1">
        <w:r w:rsidR="008C28E2" w:rsidRPr="00C416E5">
          <w:rPr>
            <w:rFonts w:eastAsia="Times New Roman" w:cstheme="minorHAnsi"/>
            <w:sz w:val="24"/>
            <w:szCs w:val="24"/>
            <w:lang w:eastAsia="en-GB"/>
          </w:rPr>
          <w:t>Celsius</w:t>
        </w:r>
      </w:hyperlink>
      <w:r w:rsidR="00905D7B">
        <w:rPr>
          <w:rFonts w:eastAsia="Times New Roman" w:cstheme="minorHAnsi"/>
          <w:sz w:val="24"/>
          <w:szCs w:val="24"/>
          <w:lang w:eastAsia="en-GB"/>
        </w:rPr>
        <w:t>”</w:t>
      </w:r>
      <w:r w:rsidR="008C28E2" w:rsidRPr="00C416E5">
        <w:rPr>
          <w:rFonts w:eastAsia="Times New Roman" w:cstheme="minorHAnsi"/>
          <w:sz w:val="24"/>
          <w:szCs w:val="24"/>
          <w:lang w:eastAsia="en-GB"/>
        </w:rPr>
        <w:t xml:space="preserve"> compared to pre-industrial levels. The agreement calls for zero net anthropogenic </w:t>
      </w:r>
      <w:hyperlink r:id="rId29" w:tooltip="Greenhouse gas emissions" w:history="1">
        <w:r w:rsidR="008C28E2" w:rsidRPr="00C416E5">
          <w:rPr>
            <w:rFonts w:eastAsia="Times New Roman" w:cstheme="minorHAnsi"/>
            <w:sz w:val="24"/>
            <w:szCs w:val="24"/>
            <w:lang w:eastAsia="en-GB"/>
          </w:rPr>
          <w:t>greenhouse gas emissions</w:t>
        </w:r>
      </w:hyperlink>
      <w:r w:rsidR="008C28E2" w:rsidRPr="00C416E5">
        <w:rPr>
          <w:rFonts w:eastAsia="Times New Roman" w:cstheme="minorHAnsi"/>
          <w:sz w:val="24"/>
          <w:szCs w:val="24"/>
          <w:lang w:eastAsia="en-GB"/>
        </w:rPr>
        <w:t xml:space="preserve"> to be reached during the second half of the 21st century. In the adopted version of the Paris Agreement,</w:t>
      </w:r>
      <w:r w:rsidR="00C416E5" w:rsidRPr="00C416E5">
        <w:rPr>
          <w:rFonts w:eastAsia="Times New Roman" w:cstheme="minorHAnsi"/>
          <w:sz w:val="24"/>
          <w:szCs w:val="24"/>
          <w:lang w:eastAsia="en-GB"/>
        </w:rPr>
        <w:t xml:space="preserve"> </w:t>
      </w:r>
      <w:r w:rsidR="008C28E2" w:rsidRPr="00C416E5">
        <w:rPr>
          <w:rFonts w:eastAsia="Times New Roman" w:cstheme="minorHAnsi"/>
          <w:sz w:val="24"/>
          <w:szCs w:val="24"/>
          <w:lang w:eastAsia="en-GB"/>
        </w:rPr>
        <w:t xml:space="preserve">the parties will also "pursue efforts to" limit the temperature increase to 1.5 °C. </w:t>
      </w:r>
      <w:r w:rsidR="002D393B">
        <w:rPr>
          <w:rFonts w:eastAsia="Times New Roman" w:cstheme="minorHAnsi"/>
          <w:sz w:val="24"/>
          <w:szCs w:val="24"/>
          <w:lang w:eastAsia="en-GB"/>
        </w:rPr>
        <w:t xml:space="preserve"> </w:t>
      </w:r>
      <w:r w:rsidR="008C28E2" w:rsidRPr="00C416E5">
        <w:rPr>
          <w:rFonts w:eastAsia="Times New Roman" w:cstheme="minorHAnsi"/>
          <w:sz w:val="24"/>
          <w:szCs w:val="24"/>
          <w:lang w:eastAsia="en-GB"/>
        </w:rPr>
        <w:t>The 1.5 °C goal will require zero emissions sometime between 2030 and 2050, according to some scientists.</w:t>
      </w:r>
      <w:r w:rsidR="00C416E5" w:rsidRPr="00C416E5">
        <w:rPr>
          <w:rFonts w:eastAsia="Times New Roman" w:cstheme="minorHAnsi"/>
          <w:sz w:val="24"/>
          <w:szCs w:val="24"/>
          <w:lang w:eastAsia="en-GB"/>
        </w:rPr>
        <w:t xml:space="preserve"> </w:t>
      </w:r>
    </w:p>
    <w:p w14:paraId="2D1C634D" w14:textId="4D2393E9" w:rsidR="00C416E5" w:rsidRDefault="00C416E5" w:rsidP="00C416E5">
      <w:pPr>
        <w:pStyle w:val="Heading1"/>
        <w:rPr>
          <w:rFonts w:eastAsia="Times New Roman" w:cstheme="minorHAnsi"/>
          <w:sz w:val="24"/>
          <w:szCs w:val="24"/>
          <w:lang w:eastAsia="en-GB"/>
        </w:rPr>
      </w:pPr>
      <w:r w:rsidRPr="00C416E5">
        <w:rPr>
          <w:rFonts w:eastAsia="Times New Roman" w:cstheme="minorHAnsi"/>
          <w:b/>
          <w:bCs/>
          <w:color w:val="auto"/>
          <w:sz w:val="24"/>
          <w:szCs w:val="24"/>
          <w:lang w:eastAsia="en-GB"/>
        </w:rPr>
        <w:t>COP26.</w:t>
      </w:r>
      <w:r w:rsidRPr="00C416E5">
        <w:rPr>
          <w:rFonts w:eastAsia="Times New Roman" w:cstheme="minorHAnsi"/>
          <w:color w:val="auto"/>
          <w:sz w:val="24"/>
          <w:szCs w:val="24"/>
          <w:lang w:eastAsia="en-GB"/>
        </w:rPr>
        <w:t xml:space="preserve">  The United Nations Climate Change Conference in November 2021. </w:t>
      </w:r>
      <w:hyperlink r:id="rId30" w:history="1">
        <w:r w:rsidRPr="00501A90">
          <w:rPr>
            <w:rStyle w:val="Hyperlink"/>
            <w:rFonts w:eastAsia="Times New Roman" w:cstheme="minorHAnsi"/>
            <w:sz w:val="24"/>
            <w:szCs w:val="24"/>
            <w:lang w:eastAsia="en-GB"/>
          </w:rPr>
          <w:t>https://www.gov.uk/government/topical-events/cop26</w:t>
        </w:r>
      </w:hyperlink>
      <w:r>
        <w:rPr>
          <w:rFonts w:eastAsia="Times New Roman" w:cstheme="minorHAnsi"/>
          <w:sz w:val="24"/>
          <w:szCs w:val="24"/>
          <w:lang w:eastAsia="en-GB"/>
        </w:rPr>
        <w:t xml:space="preserve"> </w:t>
      </w:r>
    </w:p>
    <w:p w14:paraId="530F2833" w14:textId="53CE0191" w:rsidR="00C416E5" w:rsidRPr="002D393B" w:rsidRDefault="00C416E5" w:rsidP="00C416E5">
      <w:pPr>
        <w:pStyle w:val="Heading1"/>
        <w:rPr>
          <w:rFonts w:asciiTheme="minorHAnsi" w:eastAsia="Times New Roman" w:hAnsiTheme="minorHAnsi" w:cstheme="minorHAnsi"/>
          <w:b/>
          <w:bCs/>
          <w:color w:val="auto"/>
          <w:kern w:val="36"/>
          <w:sz w:val="24"/>
          <w:szCs w:val="24"/>
          <w:lang w:eastAsia="en-GB"/>
        </w:rPr>
      </w:pPr>
      <w:r w:rsidRPr="00C416E5">
        <w:rPr>
          <w:rFonts w:asciiTheme="minorHAnsi" w:eastAsia="Times New Roman" w:hAnsiTheme="minorHAnsi" w:cstheme="minorHAnsi"/>
          <w:b/>
          <w:bCs/>
          <w:color w:val="auto"/>
          <w:kern w:val="36"/>
          <w:sz w:val="24"/>
          <w:szCs w:val="24"/>
          <w:lang w:eastAsia="en-GB"/>
        </w:rPr>
        <w:t xml:space="preserve">UK enshrines new target in law to slash emissions by 78% by 2035 </w:t>
      </w:r>
      <w:r w:rsidRPr="00C416E5">
        <w:rPr>
          <w:rFonts w:asciiTheme="minorHAnsi" w:eastAsia="Times New Roman" w:hAnsiTheme="minorHAnsi" w:cstheme="minorHAnsi"/>
          <w:color w:val="auto"/>
          <w:sz w:val="24"/>
          <w:szCs w:val="24"/>
          <w:lang w:eastAsia="en-GB"/>
        </w:rPr>
        <w:t xml:space="preserve">The UK’s sixth Carbon Budget will incorporate the UK’s share of international aviation and shipping emissions for the first time, to bring the UK more than three-quarters of the way to net zero by 2050. </w:t>
      </w:r>
      <w:hyperlink r:id="rId31" w:history="1">
        <w:r w:rsidRPr="002D393B">
          <w:rPr>
            <w:rStyle w:val="Hyperlink"/>
            <w:rFonts w:asciiTheme="minorHAnsi" w:eastAsia="Times New Roman" w:hAnsiTheme="minorHAnsi" w:cstheme="minorHAnsi"/>
            <w:color w:val="auto"/>
            <w:sz w:val="24"/>
            <w:szCs w:val="24"/>
            <w:lang w:eastAsia="en-GB"/>
          </w:rPr>
          <w:t>https://www.gov.uk/government/news/uk-enshrines-new-target-in-law-to-slash-emissions-by-78-by-20</w:t>
        </w:r>
        <w:r w:rsidRPr="002D393B">
          <w:rPr>
            <w:rStyle w:val="Hyperlink"/>
            <w:rFonts w:asciiTheme="minorHAnsi" w:eastAsia="Times New Roman" w:hAnsiTheme="minorHAnsi" w:cstheme="minorHAnsi"/>
            <w:color w:val="auto"/>
            <w:sz w:val="24"/>
            <w:szCs w:val="24"/>
            <w:lang w:eastAsia="en-GB"/>
          </w:rPr>
          <w:t>3</w:t>
        </w:r>
        <w:r w:rsidRPr="002D393B">
          <w:rPr>
            <w:rStyle w:val="Hyperlink"/>
            <w:rFonts w:asciiTheme="minorHAnsi" w:eastAsia="Times New Roman" w:hAnsiTheme="minorHAnsi" w:cstheme="minorHAnsi"/>
            <w:color w:val="auto"/>
            <w:sz w:val="24"/>
            <w:szCs w:val="24"/>
            <w:lang w:eastAsia="en-GB"/>
          </w:rPr>
          <w:t>5</w:t>
        </w:r>
      </w:hyperlink>
      <w:r w:rsidR="002D393B">
        <w:rPr>
          <w:rStyle w:val="Hyperlink"/>
          <w:rFonts w:asciiTheme="minorHAnsi" w:eastAsia="Times New Roman" w:hAnsiTheme="minorHAnsi" w:cstheme="minorHAnsi"/>
          <w:color w:val="auto"/>
          <w:sz w:val="24"/>
          <w:szCs w:val="24"/>
          <w:lang w:eastAsia="en-GB"/>
        </w:rPr>
        <w:t xml:space="preserve"> </w:t>
      </w:r>
      <w:r w:rsidR="002D393B" w:rsidRPr="002D393B">
        <w:rPr>
          <w:rStyle w:val="Hyperlink"/>
          <w:rFonts w:asciiTheme="minorHAnsi" w:eastAsia="Times New Roman" w:hAnsiTheme="minorHAnsi" w:cstheme="minorHAnsi"/>
          <w:color w:val="auto"/>
          <w:sz w:val="24"/>
          <w:szCs w:val="24"/>
          <w:lang w:eastAsia="en-GB"/>
        </w:rPr>
        <w:t xml:space="preserve"> </w:t>
      </w:r>
      <w:r w:rsidRPr="002D393B">
        <w:rPr>
          <w:rFonts w:asciiTheme="minorHAnsi" w:eastAsia="Times New Roman" w:hAnsiTheme="minorHAnsi" w:cstheme="minorHAnsi"/>
          <w:color w:val="auto"/>
          <w:sz w:val="24"/>
          <w:szCs w:val="24"/>
          <w:lang w:eastAsia="en-GB"/>
        </w:rPr>
        <w:t xml:space="preserve"> </w:t>
      </w:r>
    </w:p>
    <w:p w14:paraId="1E2DD29D" w14:textId="2B38234E" w:rsidR="00C416E5" w:rsidRDefault="00C416E5" w:rsidP="00C416E5">
      <w:pPr>
        <w:spacing w:after="120" w:line="240" w:lineRule="auto"/>
        <w:rPr>
          <w:rFonts w:eastAsia="Times New Roman" w:cstheme="minorHAnsi"/>
          <w:sz w:val="24"/>
          <w:szCs w:val="24"/>
          <w:lang w:eastAsia="en-GB"/>
        </w:rPr>
      </w:pPr>
    </w:p>
    <w:p w14:paraId="73FF2A85" w14:textId="26B0E74E" w:rsidR="009F0E45" w:rsidRPr="00397C74" w:rsidRDefault="009F0E45" w:rsidP="000D6884">
      <w:pPr>
        <w:rPr>
          <w:rFonts w:cstheme="minorHAnsi"/>
          <w:sz w:val="28"/>
          <w:szCs w:val="28"/>
        </w:rPr>
      </w:pPr>
      <w:r w:rsidRPr="00397C74">
        <w:rPr>
          <w:rFonts w:cstheme="minorHAnsi"/>
          <w:b/>
          <w:bCs/>
          <w:sz w:val="28"/>
          <w:szCs w:val="28"/>
        </w:rPr>
        <w:t>Annex 5</w:t>
      </w:r>
      <w:r w:rsidR="000D6884" w:rsidRPr="00397C74">
        <w:rPr>
          <w:rFonts w:cstheme="minorHAnsi"/>
          <w:b/>
          <w:bCs/>
          <w:sz w:val="28"/>
          <w:szCs w:val="28"/>
        </w:rPr>
        <w:t xml:space="preserve">     </w:t>
      </w:r>
      <w:r w:rsidRPr="00397C74">
        <w:rPr>
          <w:rFonts w:cstheme="minorHAnsi"/>
          <w:b/>
          <w:sz w:val="28"/>
          <w:szCs w:val="28"/>
        </w:rPr>
        <w:t xml:space="preserve">Synod Green Apostles  </w:t>
      </w:r>
    </w:p>
    <w:p w14:paraId="251E4C22" w14:textId="77777777" w:rsidR="009F0E45" w:rsidRPr="009F0E45" w:rsidRDefault="009F0E45" w:rsidP="009F0E45">
      <w:pPr>
        <w:spacing w:after="120" w:line="240" w:lineRule="auto"/>
        <w:rPr>
          <w:rFonts w:cstheme="minorHAnsi"/>
          <w:sz w:val="24"/>
          <w:szCs w:val="24"/>
        </w:rPr>
      </w:pPr>
      <w:r w:rsidRPr="009F0E45">
        <w:rPr>
          <w:rFonts w:cstheme="minorHAnsi"/>
          <w:i/>
          <w:sz w:val="24"/>
          <w:szCs w:val="24"/>
        </w:rPr>
        <w:t>Key aspects of the role</w:t>
      </w:r>
    </w:p>
    <w:p w14:paraId="4BCAA044" w14:textId="77777777" w:rsidR="009F0E45" w:rsidRPr="009F0E45" w:rsidRDefault="009F0E45" w:rsidP="009F0E45">
      <w:pPr>
        <w:spacing w:after="120" w:line="240" w:lineRule="auto"/>
        <w:rPr>
          <w:rFonts w:cstheme="minorHAnsi"/>
          <w:sz w:val="24"/>
          <w:szCs w:val="24"/>
        </w:rPr>
      </w:pPr>
      <w:r w:rsidRPr="009F0E45">
        <w:rPr>
          <w:rFonts w:cstheme="minorHAnsi"/>
          <w:sz w:val="24"/>
          <w:szCs w:val="24"/>
        </w:rPr>
        <w:t>Green Apostles will endeavour to:</w:t>
      </w:r>
    </w:p>
    <w:p w14:paraId="571754F8" w14:textId="77777777" w:rsidR="009F0E45" w:rsidRPr="009F0E45" w:rsidRDefault="009F0E45" w:rsidP="009F0E45">
      <w:pPr>
        <w:pStyle w:val="ListParagraph"/>
        <w:numPr>
          <w:ilvl w:val="0"/>
          <w:numId w:val="8"/>
        </w:numPr>
        <w:spacing w:after="120" w:line="240" w:lineRule="auto"/>
        <w:rPr>
          <w:rFonts w:cstheme="minorHAnsi"/>
          <w:sz w:val="24"/>
          <w:szCs w:val="24"/>
        </w:rPr>
      </w:pPr>
      <w:r w:rsidRPr="009F0E45">
        <w:rPr>
          <w:rFonts w:cstheme="minorHAnsi"/>
          <w:sz w:val="24"/>
          <w:szCs w:val="24"/>
        </w:rPr>
        <w:t xml:space="preserve">be well informed on the issues, programmes and campaigns around climate </w:t>
      </w:r>
      <w:proofErr w:type="gramStart"/>
      <w:r w:rsidRPr="009F0E45">
        <w:rPr>
          <w:rFonts w:cstheme="minorHAnsi"/>
          <w:sz w:val="24"/>
          <w:szCs w:val="24"/>
        </w:rPr>
        <w:t>change;</w:t>
      </w:r>
      <w:proofErr w:type="gramEnd"/>
    </w:p>
    <w:p w14:paraId="35239FD6" w14:textId="77777777" w:rsidR="009F0E45" w:rsidRPr="009F0E45" w:rsidRDefault="009F0E45" w:rsidP="009F0E45">
      <w:pPr>
        <w:pStyle w:val="ListParagraph"/>
        <w:numPr>
          <w:ilvl w:val="0"/>
          <w:numId w:val="8"/>
        </w:numPr>
        <w:spacing w:after="120" w:line="240" w:lineRule="auto"/>
        <w:rPr>
          <w:rFonts w:cstheme="minorHAnsi"/>
          <w:sz w:val="24"/>
          <w:szCs w:val="24"/>
        </w:rPr>
      </w:pPr>
      <w:r w:rsidRPr="009F0E45">
        <w:rPr>
          <w:rFonts w:cstheme="minorHAnsi"/>
          <w:sz w:val="24"/>
          <w:szCs w:val="24"/>
        </w:rPr>
        <w:t>be proactive in highlighting the issues in their synods by offering to speak to churches and synod meetings/</w:t>
      </w:r>
      <w:proofErr w:type="gramStart"/>
      <w:r w:rsidRPr="009F0E45">
        <w:rPr>
          <w:rFonts w:cstheme="minorHAnsi"/>
          <w:sz w:val="24"/>
          <w:szCs w:val="24"/>
        </w:rPr>
        <w:t>groups;</w:t>
      </w:r>
      <w:proofErr w:type="gramEnd"/>
    </w:p>
    <w:p w14:paraId="32B7A43E" w14:textId="77777777" w:rsidR="009F0E45" w:rsidRPr="009F0E45" w:rsidRDefault="009F0E45" w:rsidP="009F0E45">
      <w:pPr>
        <w:pStyle w:val="ListParagraph"/>
        <w:numPr>
          <w:ilvl w:val="0"/>
          <w:numId w:val="8"/>
        </w:numPr>
        <w:spacing w:after="120" w:line="240" w:lineRule="auto"/>
        <w:rPr>
          <w:rFonts w:cstheme="minorHAnsi"/>
          <w:sz w:val="24"/>
          <w:szCs w:val="24"/>
        </w:rPr>
      </w:pPr>
      <w:r w:rsidRPr="009F0E45">
        <w:rPr>
          <w:rFonts w:cstheme="minorHAnsi"/>
          <w:sz w:val="24"/>
          <w:szCs w:val="24"/>
        </w:rPr>
        <w:t xml:space="preserve">provide regular updates on action and resources at synod meetings and in other </w:t>
      </w:r>
      <w:proofErr w:type="gramStart"/>
      <w:r w:rsidRPr="009F0E45">
        <w:rPr>
          <w:rFonts w:cstheme="minorHAnsi"/>
          <w:sz w:val="24"/>
          <w:szCs w:val="24"/>
        </w:rPr>
        <w:t>ways;</w:t>
      </w:r>
      <w:proofErr w:type="gramEnd"/>
    </w:p>
    <w:p w14:paraId="4A24ADA6" w14:textId="5B1381E3" w:rsidR="009F0E45" w:rsidRPr="009F0E45" w:rsidRDefault="009F0E45" w:rsidP="009F0E45">
      <w:pPr>
        <w:pStyle w:val="ListParagraph"/>
        <w:numPr>
          <w:ilvl w:val="0"/>
          <w:numId w:val="8"/>
        </w:numPr>
        <w:spacing w:after="0" w:line="240" w:lineRule="auto"/>
        <w:ind w:left="357" w:hanging="357"/>
        <w:rPr>
          <w:rFonts w:cstheme="minorHAnsi"/>
          <w:sz w:val="24"/>
          <w:szCs w:val="24"/>
        </w:rPr>
      </w:pPr>
      <w:r w:rsidRPr="009F0E45">
        <w:rPr>
          <w:rFonts w:cstheme="minorHAnsi"/>
          <w:sz w:val="24"/>
          <w:szCs w:val="24"/>
        </w:rPr>
        <w:t xml:space="preserve">take a leading role in supporting the synods as they seek to implement aspects of the Environmental Policy particularly addressed to synods, as follows:  </w:t>
      </w:r>
      <w:r>
        <w:rPr>
          <w:rFonts w:cstheme="minorHAnsi"/>
          <w:sz w:val="24"/>
          <w:szCs w:val="24"/>
        </w:rPr>
        <w:br/>
      </w:r>
    </w:p>
    <w:p w14:paraId="6DD3D087" w14:textId="77777777" w:rsidR="009F0E45" w:rsidRPr="009F0E45" w:rsidRDefault="009F0E45" w:rsidP="009F0E45">
      <w:pPr>
        <w:pStyle w:val="ListParagraph"/>
        <w:numPr>
          <w:ilvl w:val="0"/>
          <w:numId w:val="9"/>
        </w:numPr>
        <w:tabs>
          <w:tab w:val="left" w:pos="851"/>
        </w:tabs>
        <w:spacing w:before="240" w:after="120" w:line="240" w:lineRule="auto"/>
        <w:rPr>
          <w:rFonts w:cstheme="minorHAnsi"/>
          <w:sz w:val="24"/>
          <w:szCs w:val="24"/>
        </w:rPr>
      </w:pPr>
      <w:r w:rsidRPr="009F0E45">
        <w:rPr>
          <w:rFonts w:cstheme="minorHAnsi"/>
          <w:sz w:val="24"/>
          <w:szCs w:val="24"/>
        </w:rPr>
        <w:t xml:space="preserve">encourage their churches to gain ‘Eco-Church’ status (in the case of churches in England and Wales) or ‘Eco-Congregation’ status (in the case of churches in </w:t>
      </w:r>
      <w:r w:rsidRPr="009F0E45">
        <w:rPr>
          <w:rFonts w:cstheme="minorHAnsi"/>
          <w:sz w:val="24"/>
          <w:szCs w:val="24"/>
        </w:rPr>
        <w:lastRenderedPageBreak/>
        <w:t xml:space="preserve">Scotland); in so doing they will encourage churches to see the positive benefits in terms of the financial savings that </w:t>
      </w:r>
      <w:proofErr w:type="gramStart"/>
      <w:r w:rsidRPr="009F0E45">
        <w:rPr>
          <w:rFonts w:cstheme="minorHAnsi"/>
          <w:sz w:val="24"/>
          <w:szCs w:val="24"/>
        </w:rPr>
        <w:t>environmentally-friendly</w:t>
      </w:r>
      <w:proofErr w:type="gramEnd"/>
      <w:r w:rsidRPr="009F0E45">
        <w:rPr>
          <w:rFonts w:cstheme="minorHAnsi"/>
          <w:sz w:val="24"/>
          <w:szCs w:val="24"/>
        </w:rPr>
        <w:t xml:space="preserve"> practices can bring;</w:t>
      </w:r>
    </w:p>
    <w:p w14:paraId="71F3B091" w14:textId="77777777" w:rsidR="009F0E45" w:rsidRPr="009F0E45" w:rsidRDefault="009F0E45" w:rsidP="009F0E45">
      <w:pPr>
        <w:pStyle w:val="ListParagraph"/>
        <w:numPr>
          <w:ilvl w:val="0"/>
          <w:numId w:val="9"/>
        </w:numPr>
        <w:tabs>
          <w:tab w:val="left" w:pos="851"/>
        </w:tabs>
        <w:spacing w:after="120" w:line="240" w:lineRule="auto"/>
        <w:rPr>
          <w:rFonts w:cstheme="minorHAnsi"/>
          <w:sz w:val="24"/>
          <w:szCs w:val="24"/>
        </w:rPr>
      </w:pPr>
      <w:r w:rsidRPr="009F0E45">
        <w:rPr>
          <w:rFonts w:cstheme="minorHAnsi"/>
          <w:sz w:val="24"/>
          <w:szCs w:val="24"/>
        </w:rPr>
        <w:t>develop and implement plans to become ‘Eco-synods</w:t>
      </w:r>
      <w:proofErr w:type="gramStart"/>
      <w:r w:rsidRPr="009F0E45">
        <w:rPr>
          <w:rFonts w:cstheme="minorHAnsi"/>
          <w:sz w:val="24"/>
          <w:szCs w:val="24"/>
        </w:rPr>
        <w:t>’;</w:t>
      </w:r>
      <w:proofErr w:type="gramEnd"/>
    </w:p>
    <w:p w14:paraId="2CC9AFAD" w14:textId="77777777" w:rsidR="009F0E45" w:rsidRPr="009F0E45" w:rsidRDefault="009F0E45" w:rsidP="009F0E45">
      <w:pPr>
        <w:pStyle w:val="ListParagraph"/>
        <w:numPr>
          <w:ilvl w:val="0"/>
          <w:numId w:val="9"/>
        </w:numPr>
        <w:tabs>
          <w:tab w:val="left" w:pos="851"/>
        </w:tabs>
        <w:spacing w:after="120" w:line="240" w:lineRule="auto"/>
        <w:rPr>
          <w:rFonts w:cstheme="minorHAnsi"/>
          <w:sz w:val="24"/>
          <w:szCs w:val="24"/>
        </w:rPr>
      </w:pPr>
      <w:r w:rsidRPr="009F0E45">
        <w:rPr>
          <w:rFonts w:cstheme="minorHAnsi"/>
          <w:sz w:val="24"/>
          <w:szCs w:val="24"/>
        </w:rPr>
        <w:t xml:space="preserve">ensure that their buildings, including manses, are environment friendly through the use of energy-saving technologies and by identifying and using renewable sources of energy as </w:t>
      </w:r>
      <w:proofErr w:type="gramStart"/>
      <w:r w:rsidRPr="009F0E45">
        <w:rPr>
          <w:rFonts w:cstheme="minorHAnsi"/>
          <w:sz w:val="24"/>
          <w:szCs w:val="24"/>
        </w:rPr>
        <w:t>appropriate;</w:t>
      </w:r>
      <w:proofErr w:type="gramEnd"/>
    </w:p>
    <w:p w14:paraId="50654335" w14:textId="77777777" w:rsidR="009F0E45" w:rsidRPr="009F0E45" w:rsidRDefault="009F0E45" w:rsidP="009F0E45">
      <w:pPr>
        <w:pStyle w:val="ListParagraph"/>
        <w:numPr>
          <w:ilvl w:val="0"/>
          <w:numId w:val="9"/>
        </w:numPr>
        <w:tabs>
          <w:tab w:val="left" w:pos="851"/>
        </w:tabs>
        <w:spacing w:after="120" w:line="240" w:lineRule="auto"/>
        <w:rPr>
          <w:rFonts w:cstheme="minorHAnsi"/>
          <w:sz w:val="24"/>
          <w:szCs w:val="24"/>
        </w:rPr>
      </w:pPr>
      <w:r w:rsidRPr="009F0E45">
        <w:rPr>
          <w:rFonts w:cstheme="minorHAnsi"/>
          <w:sz w:val="24"/>
          <w:szCs w:val="24"/>
        </w:rPr>
        <w:t xml:space="preserve">encourage their churches to work in collaboration with, or initiate, local transition or sustainability </w:t>
      </w:r>
      <w:proofErr w:type="gramStart"/>
      <w:r w:rsidRPr="009F0E45">
        <w:rPr>
          <w:rFonts w:cstheme="minorHAnsi"/>
          <w:sz w:val="24"/>
          <w:szCs w:val="24"/>
        </w:rPr>
        <w:t>groups;</w:t>
      </w:r>
      <w:proofErr w:type="gramEnd"/>
    </w:p>
    <w:p w14:paraId="57D02D68" w14:textId="77777777" w:rsidR="009F0E45" w:rsidRPr="009F0E45" w:rsidRDefault="009F0E45" w:rsidP="009F0E45">
      <w:pPr>
        <w:pStyle w:val="ListParagraph"/>
        <w:numPr>
          <w:ilvl w:val="0"/>
          <w:numId w:val="9"/>
        </w:numPr>
        <w:tabs>
          <w:tab w:val="left" w:pos="851"/>
        </w:tabs>
        <w:spacing w:after="120" w:line="240" w:lineRule="auto"/>
        <w:rPr>
          <w:rFonts w:cstheme="minorHAnsi"/>
          <w:sz w:val="24"/>
          <w:szCs w:val="24"/>
        </w:rPr>
      </w:pPr>
      <w:r w:rsidRPr="009F0E45">
        <w:rPr>
          <w:rFonts w:cstheme="minorHAnsi"/>
          <w:sz w:val="24"/>
          <w:szCs w:val="24"/>
        </w:rPr>
        <w:t xml:space="preserve">encourage their churches to receive training and support on issues of climate justice and environmental </w:t>
      </w:r>
      <w:proofErr w:type="gramStart"/>
      <w:r w:rsidRPr="009F0E45">
        <w:rPr>
          <w:rFonts w:cstheme="minorHAnsi"/>
          <w:sz w:val="24"/>
          <w:szCs w:val="24"/>
        </w:rPr>
        <w:t>care;</w:t>
      </w:r>
      <w:proofErr w:type="gramEnd"/>
    </w:p>
    <w:p w14:paraId="686AD0DC" w14:textId="77777777" w:rsidR="009F0E45" w:rsidRPr="009F0E45" w:rsidRDefault="009F0E45" w:rsidP="009F0E45">
      <w:pPr>
        <w:pStyle w:val="ListParagraph"/>
        <w:numPr>
          <w:ilvl w:val="0"/>
          <w:numId w:val="9"/>
        </w:numPr>
        <w:tabs>
          <w:tab w:val="left" w:pos="851"/>
        </w:tabs>
        <w:spacing w:after="120" w:line="240" w:lineRule="auto"/>
        <w:rPr>
          <w:rFonts w:cstheme="minorHAnsi"/>
          <w:sz w:val="24"/>
          <w:szCs w:val="24"/>
        </w:rPr>
      </w:pPr>
      <w:r w:rsidRPr="009F0E45">
        <w:rPr>
          <w:rFonts w:cstheme="minorHAnsi"/>
          <w:sz w:val="24"/>
          <w:szCs w:val="24"/>
        </w:rPr>
        <w:t>appoint one or more ‘Green Apostles’ to monitor progress on carbon reduction in their synod (if preferred this role could be differently named, for example ‘Sustainability Ambassador’</w:t>
      </w:r>
      <w:proofErr w:type="gramStart"/>
      <w:r w:rsidRPr="009F0E45">
        <w:rPr>
          <w:rFonts w:cstheme="minorHAnsi"/>
          <w:sz w:val="24"/>
          <w:szCs w:val="24"/>
        </w:rPr>
        <w:t>);</w:t>
      </w:r>
      <w:proofErr w:type="gramEnd"/>
    </w:p>
    <w:p w14:paraId="64DB7F35" w14:textId="77777777" w:rsidR="009F0E45" w:rsidRPr="009F0E45" w:rsidRDefault="009F0E45" w:rsidP="009F0E45">
      <w:pPr>
        <w:pStyle w:val="ListParagraph"/>
        <w:numPr>
          <w:ilvl w:val="0"/>
          <w:numId w:val="9"/>
        </w:numPr>
        <w:tabs>
          <w:tab w:val="left" w:pos="851"/>
        </w:tabs>
        <w:spacing w:after="120" w:line="240" w:lineRule="auto"/>
        <w:rPr>
          <w:rFonts w:cstheme="minorHAnsi"/>
          <w:sz w:val="24"/>
          <w:szCs w:val="24"/>
        </w:rPr>
      </w:pPr>
      <w:r w:rsidRPr="009F0E45">
        <w:rPr>
          <w:rFonts w:cstheme="minorHAnsi"/>
          <w:sz w:val="24"/>
          <w:szCs w:val="24"/>
        </w:rPr>
        <w:t>draw up an ‘environmental charter’ along the lines of that adopted by North West Synod in 2015.</w:t>
      </w:r>
    </w:p>
    <w:p w14:paraId="7AB69C18" w14:textId="581B10C3" w:rsidR="009F0E45" w:rsidRPr="009F0E45" w:rsidRDefault="009F0E45" w:rsidP="009F0E45">
      <w:pPr>
        <w:spacing w:after="120" w:line="240" w:lineRule="auto"/>
        <w:rPr>
          <w:rFonts w:cstheme="minorHAnsi"/>
          <w:sz w:val="24"/>
          <w:szCs w:val="24"/>
        </w:rPr>
      </w:pPr>
      <w:r w:rsidRPr="009F0E45">
        <w:rPr>
          <w:rFonts w:cstheme="minorHAnsi"/>
          <w:sz w:val="24"/>
          <w:szCs w:val="24"/>
        </w:rPr>
        <w:t xml:space="preserve"> The role of ‘Green Apostles’ will have increased significance as they work with the synods to implement the new Environmental Policy for the United Reformed Church which was received and adopted by the General Assembly in July 2016</w:t>
      </w:r>
      <w:r w:rsidR="00C93D4E">
        <w:rPr>
          <w:rFonts w:cstheme="minorHAnsi"/>
          <w:sz w:val="24"/>
          <w:szCs w:val="24"/>
        </w:rPr>
        <w:t>, [amended 2019]</w:t>
      </w:r>
      <w:r w:rsidRPr="009F0E45">
        <w:rPr>
          <w:rFonts w:cstheme="minorHAnsi"/>
          <w:sz w:val="24"/>
          <w:szCs w:val="24"/>
        </w:rPr>
        <w:t xml:space="preserve">.  The policy is a statement of intent, providing a basis for appropriate action while recognising the efforts many churches have already taken to reduce their carbon footprint.  Church and Society will be sending a mailing to all churches in early September with a copy of the policy and related information.  </w:t>
      </w:r>
    </w:p>
    <w:p w14:paraId="72C760C3" w14:textId="77777777" w:rsidR="009F0E45" w:rsidRPr="009F0E45" w:rsidRDefault="009F0E45" w:rsidP="009F0E45">
      <w:pPr>
        <w:spacing w:after="120" w:line="240" w:lineRule="auto"/>
        <w:rPr>
          <w:rFonts w:cstheme="minorHAnsi"/>
          <w:sz w:val="24"/>
          <w:szCs w:val="24"/>
        </w:rPr>
      </w:pPr>
      <w:r w:rsidRPr="009F0E45">
        <w:rPr>
          <w:rFonts w:cstheme="minorHAnsi"/>
          <w:sz w:val="24"/>
          <w:szCs w:val="24"/>
        </w:rPr>
        <w:t xml:space="preserve">The Environmental Policy and the resolution passed by General Assembly can be found on the Church and Society Resources page:  </w:t>
      </w:r>
      <w:hyperlink r:id="rId32" w:history="1">
        <w:r w:rsidRPr="009F0E45">
          <w:rPr>
            <w:rStyle w:val="Hyperlink"/>
            <w:rFonts w:cstheme="minorHAnsi"/>
            <w:sz w:val="24"/>
            <w:szCs w:val="24"/>
          </w:rPr>
          <w:t>http://www.urc.org.uk/cs-resources.html</w:t>
        </w:r>
      </w:hyperlink>
      <w:r w:rsidRPr="009F0E45">
        <w:rPr>
          <w:rFonts w:cstheme="minorHAnsi"/>
          <w:sz w:val="24"/>
          <w:szCs w:val="24"/>
        </w:rPr>
        <w:t xml:space="preserve"> under ‘United Reformed Church Policies’.  </w:t>
      </w:r>
    </w:p>
    <w:p w14:paraId="76ED4E59" w14:textId="6664509C" w:rsidR="009F0E45" w:rsidRDefault="009F0E45" w:rsidP="009F0E45">
      <w:pPr>
        <w:spacing w:after="120" w:line="240" w:lineRule="auto"/>
        <w:rPr>
          <w:rFonts w:cstheme="minorHAnsi"/>
          <w:sz w:val="24"/>
          <w:szCs w:val="24"/>
        </w:rPr>
      </w:pPr>
      <w:r w:rsidRPr="009F0E45">
        <w:rPr>
          <w:rFonts w:cstheme="minorHAnsi"/>
          <w:sz w:val="24"/>
          <w:szCs w:val="24"/>
        </w:rPr>
        <w:t>Note:  The Assembly resolution included the setting up of a task group to monitor the URC’s progress towards meeting its commitment to reduce its carbon footprint. This group might also review the role of Green Apostles.</w:t>
      </w:r>
      <w:r w:rsidR="00C93D4E">
        <w:rPr>
          <w:rFonts w:cstheme="minorHAnsi"/>
          <w:sz w:val="24"/>
          <w:szCs w:val="24"/>
        </w:rPr>
        <w:t xml:space="preserve">     [2016]</w:t>
      </w:r>
    </w:p>
    <w:p w14:paraId="31755706" w14:textId="77777777" w:rsidR="000D6884" w:rsidRDefault="000D6884" w:rsidP="009F0E45">
      <w:pPr>
        <w:spacing w:after="120" w:line="240" w:lineRule="auto"/>
        <w:rPr>
          <w:rFonts w:ascii="Arial" w:hAnsi="Arial" w:cs="Arial"/>
        </w:rPr>
      </w:pPr>
    </w:p>
    <w:p w14:paraId="678896B2" w14:textId="4B14EA1C" w:rsidR="000D6884" w:rsidRPr="00896792" w:rsidRDefault="000D6884" w:rsidP="000D6884">
      <w:pPr>
        <w:rPr>
          <w:rFonts w:cstheme="minorHAnsi"/>
          <w:sz w:val="24"/>
          <w:szCs w:val="24"/>
        </w:rPr>
      </w:pPr>
      <w:r w:rsidRPr="00953ABF">
        <w:rPr>
          <w:rFonts w:cstheme="minorHAnsi"/>
          <w:b/>
          <w:bCs/>
          <w:sz w:val="28"/>
          <w:szCs w:val="28"/>
        </w:rPr>
        <w:t xml:space="preserve">Annex </w:t>
      </w:r>
      <w:r w:rsidR="00905D7B" w:rsidRPr="00953ABF">
        <w:rPr>
          <w:rFonts w:cstheme="minorHAnsi"/>
          <w:b/>
          <w:bCs/>
          <w:sz w:val="28"/>
          <w:szCs w:val="28"/>
        </w:rPr>
        <w:t>6</w:t>
      </w:r>
      <w:r w:rsidRPr="00896792">
        <w:rPr>
          <w:rFonts w:cstheme="minorHAnsi"/>
          <w:b/>
          <w:bCs/>
          <w:sz w:val="24"/>
          <w:szCs w:val="24"/>
        </w:rPr>
        <w:t xml:space="preserve">   </w:t>
      </w:r>
      <w:r w:rsidRPr="00953ABF">
        <w:rPr>
          <w:rFonts w:cstheme="minorHAnsi"/>
          <w:b/>
          <w:bCs/>
          <w:sz w:val="28"/>
          <w:szCs w:val="28"/>
        </w:rPr>
        <w:t>Eco church explained</w:t>
      </w:r>
    </w:p>
    <w:p w14:paraId="0C9AEA4A" w14:textId="2D876336" w:rsidR="000D6884" w:rsidRDefault="000D6884" w:rsidP="00896792">
      <w:pPr>
        <w:pStyle w:val="ListParagraph"/>
        <w:spacing w:before="240" w:line="276" w:lineRule="auto"/>
        <w:ind w:left="0"/>
        <w:rPr>
          <w:rStyle w:val="Hyperlink"/>
          <w:rFonts w:eastAsia="Times New Roman" w:cstheme="minorHAnsi"/>
          <w:sz w:val="24"/>
          <w:szCs w:val="24"/>
          <w:lang w:eastAsia="en-GB"/>
        </w:rPr>
      </w:pPr>
      <w:r w:rsidRPr="00896792">
        <w:rPr>
          <w:rFonts w:cstheme="minorHAnsi"/>
          <w:b/>
          <w:bCs/>
          <w:sz w:val="24"/>
          <w:szCs w:val="24"/>
        </w:rPr>
        <w:t>Eco Synod, Eco church links and key goals A Rocha</w:t>
      </w:r>
      <w:r w:rsidRPr="00896792">
        <w:rPr>
          <w:rFonts w:cstheme="minorHAnsi"/>
          <w:sz w:val="24"/>
          <w:szCs w:val="24"/>
        </w:rPr>
        <w:t xml:space="preserve">: </w:t>
      </w:r>
      <w:hyperlink r:id="rId33" w:tgtFrame="_blank" w:history="1">
        <w:r w:rsidRPr="00896792">
          <w:rPr>
            <w:rFonts w:eastAsia="Times New Roman" w:cstheme="minorHAnsi"/>
            <w:sz w:val="24"/>
            <w:szCs w:val="24"/>
            <w:lang w:eastAsia="en-GB"/>
          </w:rPr>
          <w:t>Eco Synod</w:t>
        </w:r>
      </w:hyperlink>
      <w:r w:rsidRPr="00896792">
        <w:rPr>
          <w:rFonts w:eastAsia="Times New Roman" w:cstheme="minorHAnsi"/>
          <w:sz w:val="24"/>
          <w:szCs w:val="24"/>
          <w:lang w:eastAsia="en-GB"/>
        </w:rPr>
        <w:t> is an award programme that helps Synods to look at their own environmental impact as well as encouraging local churches to participate in Eco Church.</w:t>
      </w:r>
      <w:r w:rsidR="00A9427A" w:rsidRPr="00896792">
        <w:rPr>
          <w:rFonts w:eastAsia="Times New Roman" w:cstheme="minorHAnsi"/>
          <w:sz w:val="24"/>
          <w:szCs w:val="24"/>
          <w:lang w:eastAsia="en-GB"/>
        </w:rPr>
        <w:t xml:space="preserve">  </w:t>
      </w:r>
      <w:r w:rsidRPr="00896792">
        <w:rPr>
          <w:rFonts w:eastAsia="Times New Roman" w:cstheme="minorHAnsi"/>
          <w:sz w:val="24"/>
          <w:szCs w:val="24"/>
          <w:lang w:eastAsia="en-GB"/>
        </w:rPr>
        <w:t xml:space="preserve"> Synods progress partly according to the number of congregations in their area achieving the Eco Church award at different levels.   </w:t>
      </w:r>
      <w:hyperlink r:id="rId34" w:history="1">
        <w:r w:rsidR="00975761" w:rsidRPr="008B5D16">
          <w:rPr>
            <w:rStyle w:val="Hyperlink"/>
            <w:rFonts w:eastAsia="Times New Roman" w:cstheme="minorHAnsi"/>
            <w:sz w:val="24"/>
            <w:szCs w:val="24"/>
            <w:lang w:eastAsia="en-GB"/>
          </w:rPr>
          <w:t>https://ecochurch.arocha.org.uk/</w:t>
        </w:r>
      </w:hyperlink>
      <w:r w:rsidR="00975761">
        <w:rPr>
          <w:rStyle w:val="Hyperlink"/>
          <w:rFonts w:eastAsia="Times New Roman" w:cstheme="minorHAnsi"/>
          <w:sz w:val="24"/>
          <w:szCs w:val="24"/>
          <w:lang w:eastAsia="en-GB"/>
        </w:rPr>
        <w:t xml:space="preserve"> </w:t>
      </w:r>
    </w:p>
    <w:p w14:paraId="2CB62D6A" w14:textId="77777777" w:rsidR="00896792" w:rsidRPr="00896792" w:rsidRDefault="00896792" w:rsidP="00896792">
      <w:pPr>
        <w:pStyle w:val="ListParagraph"/>
        <w:spacing w:after="0" w:line="240" w:lineRule="auto"/>
        <w:ind w:left="0"/>
        <w:rPr>
          <w:rStyle w:val="Hyperlink"/>
          <w:rFonts w:eastAsia="Times New Roman" w:cstheme="minorHAnsi"/>
          <w:sz w:val="12"/>
          <w:szCs w:val="12"/>
          <w:lang w:eastAsia="en-GB"/>
        </w:rPr>
      </w:pPr>
    </w:p>
    <w:p w14:paraId="11BDFD9A" w14:textId="6D691A0D" w:rsidR="00A9427A" w:rsidRPr="00896792" w:rsidRDefault="00A9427A" w:rsidP="00896792">
      <w:pPr>
        <w:pStyle w:val="ListParagraph"/>
        <w:spacing w:before="360" w:line="276" w:lineRule="auto"/>
        <w:ind w:left="0"/>
        <w:rPr>
          <w:rStyle w:val="Hyperlink"/>
          <w:rFonts w:eastAsia="Times New Roman" w:cstheme="minorHAnsi"/>
          <w:color w:val="auto"/>
          <w:sz w:val="24"/>
          <w:szCs w:val="24"/>
          <w:u w:val="none"/>
          <w:lang w:eastAsia="en-GB"/>
        </w:rPr>
      </w:pPr>
      <w:r w:rsidRPr="00896792">
        <w:rPr>
          <w:rStyle w:val="Hyperlink"/>
          <w:rFonts w:eastAsia="Times New Roman" w:cstheme="minorHAnsi"/>
          <w:color w:val="auto"/>
          <w:sz w:val="24"/>
          <w:szCs w:val="24"/>
          <w:u w:val="none"/>
          <w:lang w:eastAsia="en-GB"/>
        </w:rPr>
        <w:t xml:space="preserve">Details on Eco Synod and Eco Church are found </w:t>
      </w:r>
      <w:r w:rsidR="00896792" w:rsidRPr="00896792">
        <w:rPr>
          <w:rStyle w:val="Hyperlink"/>
          <w:rFonts w:eastAsia="Times New Roman" w:cstheme="minorHAnsi"/>
          <w:color w:val="auto"/>
          <w:sz w:val="24"/>
          <w:szCs w:val="24"/>
          <w:u w:val="none"/>
          <w:lang w:eastAsia="en-GB"/>
        </w:rPr>
        <w:t>at</w:t>
      </w:r>
      <w:r w:rsidRPr="00896792">
        <w:rPr>
          <w:rStyle w:val="Hyperlink"/>
          <w:rFonts w:eastAsia="Times New Roman" w:cstheme="minorHAnsi"/>
          <w:color w:val="auto"/>
          <w:sz w:val="24"/>
          <w:szCs w:val="24"/>
          <w:u w:val="none"/>
          <w:lang w:eastAsia="en-GB"/>
        </w:rPr>
        <w:t xml:space="preserve">: </w:t>
      </w:r>
      <w:hyperlink r:id="rId35" w:history="1">
        <w:r w:rsidR="00896792" w:rsidRPr="00896792">
          <w:rPr>
            <w:rStyle w:val="Hyperlink"/>
            <w:rFonts w:eastAsia="Times New Roman" w:cstheme="minorHAnsi"/>
            <w:sz w:val="24"/>
            <w:szCs w:val="24"/>
            <w:lang w:eastAsia="en-GB"/>
          </w:rPr>
          <w:t>https://ecochurch.arocha.org.uk/denominational-awards/eco-synod/</w:t>
        </w:r>
      </w:hyperlink>
      <w:r w:rsidR="00896792" w:rsidRPr="00896792">
        <w:rPr>
          <w:rStyle w:val="Hyperlink"/>
          <w:rFonts w:eastAsia="Times New Roman" w:cstheme="minorHAnsi"/>
          <w:color w:val="auto"/>
          <w:sz w:val="24"/>
          <w:szCs w:val="24"/>
          <w:u w:val="none"/>
          <w:lang w:eastAsia="en-GB"/>
        </w:rPr>
        <w:t xml:space="preserve"> </w:t>
      </w:r>
    </w:p>
    <w:p w14:paraId="48770119" w14:textId="77777777" w:rsidR="00A9427A" w:rsidRPr="00A9427A" w:rsidRDefault="00A9427A" w:rsidP="00896792">
      <w:pPr>
        <w:spacing w:after="120" w:line="240" w:lineRule="auto"/>
        <w:rPr>
          <w:rFonts w:eastAsia="Times New Roman" w:cstheme="minorHAnsi"/>
          <w:sz w:val="24"/>
          <w:szCs w:val="24"/>
          <w:lang w:eastAsia="en-GB"/>
        </w:rPr>
      </w:pPr>
      <w:r w:rsidRPr="00A9427A">
        <w:rPr>
          <w:rFonts w:eastAsia="Times New Roman" w:cstheme="minorHAnsi"/>
          <w:b/>
          <w:bCs/>
          <w:sz w:val="24"/>
          <w:szCs w:val="24"/>
          <w:lang w:eastAsia="en-GB"/>
        </w:rPr>
        <w:t>Eco Synod status</w:t>
      </w:r>
      <w:r w:rsidRPr="00A9427A">
        <w:rPr>
          <w:rFonts w:eastAsia="Times New Roman" w:cstheme="minorHAnsi"/>
          <w:sz w:val="24"/>
          <w:szCs w:val="24"/>
          <w:lang w:eastAsia="en-GB"/>
        </w:rPr>
        <w:t xml:space="preserve"> will be given to your Synod when it has:</w:t>
      </w:r>
    </w:p>
    <w:p w14:paraId="67056FA1" w14:textId="77777777" w:rsidR="00A9427A" w:rsidRPr="00A9427A" w:rsidRDefault="00A9427A" w:rsidP="00896792">
      <w:pPr>
        <w:tabs>
          <w:tab w:val="num" w:pos="142"/>
        </w:tabs>
        <w:spacing w:after="120" w:line="240" w:lineRule="auto"/>
        <w:ind w:left="142" w:hanging="142"/>
        <w:textAlignment w:val="top"/>
        <w:outlineLvl w:val="3"/>
        <w:rPr>
          <w:rFonts w:eastAsia="Times New Roman" w:cstheme="minorHAnsi"/>
          <w:b/>
          <w:bCs/>
          <w:sz w:val="24"/>
          <w:szCs w:val="24"/>
          <w:lang w:eastAsia="en-GB"/>
        </w:rPr>
      </w:pPr>
      <w:r w:rsidRPr="00A9427A">
        <w:rPr>
          <w:rFonts w:eastAsia="Times New Roman" w:cstheme="minorHAnsi"/>
          <w:b/>
          <w:bCs/>
          <w:sz w:val="24"/>
          <w:szCs w:val="24"/>
          <w:lang w:eastAsia="en-GB"/>
        </w:rPr>
        <w:t>Registered its intent to become an Eco Synod</w:t>
      </w:r>
    </w:p>
    <w:p w14:paraId="744381ED" w14:textId="4C532BD8" w:rsidR="00A9427A" w:rsidRPr="00A9427A" w:rsidRDefault="00A9427A" w:rsidP="00896792">
      <w:pPr>
        <w:tabs>
          <w:tab w:val="num" w:pos="142"/>
        </w:tabs>
        <w:spacing w:after="120" w:line="240" w:lineRule="auto"/>
        <w:ind w:left="142" w:hanging="142"/>
        <w:textAlignment w:val="top"/>
        <w:outlineLvl w:val="3"/>
        <w:rPr>
          <w:rFonts w:eastAsia="Times New Roman" w:cstheme="minorHAnsi"/>
          <w:sz w:val="24"/>
          <w:szCs w:val="24"/>
          <w:lang w:eastAsia="en-GB"/>
        </w:rPr>
      </w:pPr>
      <w:r w:rsidRPr="00A9427A">
        <w:rPr>
          <w:rFonts w:eastAsia="Times New Roman" w:cstheme="minorHAnsi"/>
          <w:b/>
          <w:bCs/>
          <w:sz w:val="24"/>
          <w:szCs w:val="24"/>
          <w:lang w:eastAsia="en-GB"/>
        </w:rPr>
        <w:t>Commissioned an individual or group</w:t>
      </w:r>
      <w:r w:rsidRPr="00896792">
        <w:rPr>
          <w:rFonts w:eastAsia="Times New Roman" w:cstheme="minorHAnsi"/>
          <w:b/>
          <w:bCs/>
          <w:sz w:val="24"/>
          <w:szCs w:val="24"/>
          <w:lang w:eastAsia="en-GB"/>
        </w:rPr>
        <w:t xml:space="preserve"> - </w:t>
      </w:r>
      <w:r w:rsidRPr="00A9427A">
        <w:rPr>
          <w:rFonts w:eastAsia="Times New Roman" w:cstheme="minorHAnsi"/>
          <w:sz w:val="24"/>
          <w:szCs w:val="24"/>
          <w:lang w:eastAsia="en-GB"/>
        </w:rPr>
        <w:t>To coordinate progress within the Synod.</w:t>
      </w:r>
    </w:p>
    <w:p w14:paraId="1A71D082" w14:textId="36AD509E" w:rsidR="00A9427A" w:rsidRPr="00A9427A" w:rsidRDefault="00A9427A" w:rsidP="00896792">
      <w:pPr>
        <w:tabs>
          <w:tab w:val="num" w:pos="142"/>
        </w:tabs>
        <w:spacing w:after="120" w:line="240" w:lineRule="auto"/>
        <w:ind w:left="142" w:hanging="142"/>
        <w:textAlignment w:val="top"/>
        <w:outlineLvl w:val="3"/>
        <w:rPr>
          <w:rFonts w:eastAsia="Times New Roman" w:cstheme="minorHAnsi"/>
          <w:sz w:val="24"/>
          <w:szCs w:val="24"/>
          <w:lang w:eastAsia="en-GB"/>
        </w:rPr>
      </w:pPr>
      <w:r w:rsidRPr="00A9427A">
        <w:rPr>
          <w:rFonts w:eastAsia="Times New Roman" w:cstheme="minorHAnsi"/>
          <w:b/>
          <w:bCs/>
          <w:sz w:val="24"/>
          <w:szCs w:val="24"/>
          <w:lang w:eastAsia="en-GB"/>
        </w:rPr>
        <w:lastRenderedPageBreak/>
        <w:t>Written an environmental policy</w:t>
      </w:r>
      <w:r w:rsidRPr="00896792">
        <w:rPr>
          <w:rFonts w:eastAsia="Times New Roman" w:cstheme="minorHAnsi"/>
          <w:b/>
          <w:bCs/>
          <w:sz w:val="24"/>
          <w:szCs w:val="24"/>
          <w:lang w:eastAsia="en-GB"/>
        </w:rPr>
        <w:t xml:space="preserve"> - </w:t>
      </w:r>
      <w:r w:rsidRPr="00A9427A">
        <w:rPr>
          <w:rFonts w:eastAsia="Times New Roman" w:cstheme="minorHAnsi"/>
          <w:sz w:val="24"/>
          <w:szCs w:val="24"/>
          <w:lang w:eastAsia="en-GB"/>
        </w:rPr>
        <w:t xml:space="preserve">that has been agreed by the Synod meeting. This should include points on travel, the environmental maintenance of its manses (where appropriate) and a commitment to reducing Synod carbon emissions (taking into account the recommendations contained within the 2019 updated URC </w:t>
      </w:r>
      <w:hyperlink r:id="rId36" w:tgtFrame="_blank" w:history="1">
        <w:r w:rsidRPr="00A9427A">
          <w:rPr>
            <w:rFonts w:eastAsia="Times New Roman" w:cstheme="minorHAnsi"/>
            <w:sz w:val="24"/>
            <w:szCs w:val="24"/>
            <w:lang w:eastAsia="en-GB"/>
          </w:rPr>
          <w:t>Environmental Policy</w:t>
        </w:r>
      </w:hyperlink>
      <w:r w:rsidRPr="00A9427A">
        <w:rPr>
          <w:rFonts w:eastAsia="Times New Roman" w:cstheme="minorHAnsi"/>
          <w:sz w:val="24"/>
          <w:szCs w:val="24"/>
          <w:lang w:eastAsia="en-GB"/>
        </w:rPr>
        <w:t xml:space="preserve">). </w:t>
      </w:r>
    </w:p>
    <w:p w14:paraId="367092E0" w14:textId="77777777" w:rsidR="00A9427A" w:rsidRPr="00A9427A" w:rsidRDefault="00A9427A" w:rsidP="00215FB2">
      <w:pPr>
        <w:tabs>
          <w:tab w:val="num" w:pos="142"/>
        </w:tabs>
        <w:spacing w:after="0" w:line="240" w:lineRule="auto"/>
        <w:ind w:left="142" w:hanging="142"/>
        <w:textAlignment w:val="top"/>
        <w:outlineLvl w:val="3"/>
        <w:rPr>
          <w:rFonts w:eastAsia="Times New Roman" w:cstheme="minorHAnsi"/>
          <w:b/>
          <w:bCs/>
          <w:sz w:val="24"/>
          <w:szCs w:val="24"/>
          <w:lang w:eastAsia="en-GB"/>
        </w:rPr>
      </w:pPr>
      <w:r w:rsidRPr="00A9427A">
        <w:rPr>
          <w:rFonts w:eastAsia="Times New Roman" w:cstheme="minorHAnsi"/>
          <w:b/>
          <w:bCs/>
          <w:sz w:val="24"/>
          <w:szCs w:val="24"/>
          <w:lang w:eastAsia="en-GB"/>
        </w:rPr>
        <w:t>Gained the appropriate levels of local church registrations and Awards for Eco Church</w:t>
      </w:r>
    </w:p>
    <w:p w14:paraId="17BF61BC" w14:textId="77777777" w:rsidR="00A9427A" w:rsidRPr="00A9427A" w:rsidRDefault="00A9427A" w:rsidP="00215FB2">
      <w:pPr>
        <w:numPr>
          <w:ilvl w:val="1"/>
          <w:numId w:val="11"/>
        </w:numPr>
        <w:tabs>
          <w:tab w:val="num" w:pos="142"/>
        </w:tabs>
        <w:spacing w:after="0" w:line="240" w:lineRule="auto"/>
        <w:ind w:left="142" w:hanging="142"/>
        <w:textAlignment w:val="top"/>
        <w:rPr>
          <w:rFonts w:eastAsia="Times New Roman" w:cstheme="minorHAnsi"/>
          <w:sz w:val="24"/>
          <w:szCs w:val="24"/>
          <w:lang w:eastAsia="en-GB"/>
        </w:rPr>
      </w:pPr>
      <w:r w:rsidRPr="00A9427A">
        <w:rPr>
          <w:rFonts w:eastAsia="Times New Roman" w:cstheme="minorHAnsi"/>
          <w:sz w:val="24"/>
          <w:szCs w:val="24"/>
          <w:lang w:eastAsia="en-GB"/>
        </w:rPr>
        <w:t>Bronze Eco Synod: 10% of local churches registered; 5% of local churches awarded</w:t>
      </w:r>
    </w:p>
    <w:p w14:paraId="24153247" w14:textId="77777777" w:rsidR="00A9427A" w:rsidRPr="00A9427A" w:rsidRDefault="00A9427A" w:rsidP="00215FB2">
      <w:pPr>
        <w:numPr>
          <w:ilvl w:val="1"/>
          <w:numId w:val="11"/>
        </w:numPr>
        <w:tabs>
          <w:tab w:val="num" w:pos="142"/>
        </w:tabs>
        <w:spacing w:after="0" w:line="240" w:lineRule="auto"/>
        <w:ind w:left="142" w:hanging="142"/>
        <w:textAlignment w:val="top"/>
        <w:rPr>
          <w:rFonts w:eastAsia="Times New Roman" w:cstheme="minorHAnsi"/>
          <w:sz w:val="24"/>
          <w:szCs w:val="24"/>
          <w:lang w:eastAsia="en-GB"/>
        </w:rPr>
      </w:pPr>
      <w:r w:rsidRPr="00A9427A">
        <w:rPr>
          <w:rFonts w:eastAsia="Times New Roman" w:cstheme="minorHAnsi"/>
          <w:sz w:val="24"/>
          <w:szCs w:val="24"/>
          <w:lang w:eastAsia="en-GB"/>
        </w:rPr>
        <w:t>Silver Eco Synod: 20% of local churches registered; 10% of local churches awarded</w:t>
      </w:r>
    </w:p>
    <w:p w14:paraId="5C36A47C" w14:textId="77777777" w:rsidR="00A9427A" w:rsidRPr="00A9427A" w:rsidRDefault="00A9427A" w:rsidP="00896792">
      <w:pPr>
        <w:numPr>
          <w:ilvl w:val="1"/>
          <w:numId w:val="11"/>
        </w:numPr>
        <w:tabs>
          <w:tab w:val="num" w:pos="142"/>
        </w:tabs>
        <w:spacing w:after="120" w:line="240" w:lineRule="auto"/>
        <w:ind w:left="142" w:hanging="142"/>
        <w:textAlignment w:val="top"/>
        <w:rPr>
          <w:rFonts w:eastAsia="Times New Roman" w:cstheme="minorHAnsi"/>
          <w:sz w:val="24"/>
          <w:szCs w:val="24"/>
          <w:lang w:eastAsia="en-GB"/>
        </w:rPr>
      </w:pPr>
      <w:r w:rsidRPr="00A9427A">
        <w:rPr>
          <w:rFonts w:eastAsia="Times New Roman" w:cstheme="minorHAnsi"/>
          <w:sz w:val="24"/>
          <w:szCs w:val="24"/>
          <w:lang w:eastAsia="en-GB"/>
        </w:rPr>
        <w:t>Gold Eco Synod: 30% of local churches registered; 20% of local churches awarded</w:t>
      </w:r>
    </w:p>
    <w:p w14:paraId="0E35E940" w14:textId="7B1BBAD9" w:rsidR="00A9427A" w:rsidRPr="00A9427A" w:rsidRDefault="00A9427A" w:rsidP="00896792">
      <w:pPr>
        <w:tabs>
          <w:tab w:val="num" w:pos="142"/>
        </w:tabs>
        <w:spacing w:after="120" w:line="240" w:lineRule="auto"/>
        <w:ind w:left="142" w:hanging="142"/>
        <w:textAlignment w:val="top"/>
        <w:outlineLvl w:val="3"/>
        <w:rPr>
          <w:rFonts w:eastAsia="Times New Roman" w:cstheme="minorHAnsi"/>
          <w:sz w:val="24"/>
          <w:szCs w:val="24"/>
          <w:lang w:eastAsia="en-GB"/>
        </w:rPr>
      </w:pPr>
      <w:r w:rsidRPr="00A9427A">
        <w:rPr>
          <w:rFonts w:eastAsia="Times New Roman" w:cstheme="minorHAnsi"/>
          <w:b/>
          <w:bCs/>
          <w:sz w:val="24"/>
          <w:szCs w:val="24"/>
          <w:lang w:eastAsia="en-GB"/>
        </w:rPr>
        <w:t>Achieved the relevant Eco Church Award level</w:t>
      </w:r>
      <w:r w:rsidR="00896792" w:rsidRPr="00896792">
        <w:rPr>
          <w:rFonts w:eastAsia="Times New Roman" w:cstheme="minorHAnsi"/>
          <w:b/>
          <w:bCs/>
          <w:sz w:val="24"/>
          <w:szCs w:val="24"/>
          <w:lang w:eastAsia="en-GB"/>
        </w:rPr>
        <w:t xml:space="preserve"> - </w:t>
      </w:r>
      <w:r w:rsidRPr="00A9427A">
        <w:rPr>
          <w:rFonts w:eastAsia="Times New Roman" w:cstheme="minorHAnsi"/>
          <w:sz w:val="24"/>
          <w:szCs w:val="24"/>
          <w:lang w:eastAsia="en-GB"/>
        </w:rPr>
        <w:t>For its Synod offices (where appropriate) and land (where appropriate)</w:t>
      </w:r>
    </w:p>
    <w:p w14:paraId="131F8095" w14:textId="409D6527" w:rsidR="00A9427A" w:rsidRPr="00A9427A" w:rsidRDefault="00A9427A" w:rsidP="00896792">
      <w:pPr>
        <w:tabs>
          <w:tab w:val="num" w:pos="142"/>
        </w:tabs>
        <w:spacing w:after="120" w:line="240" w:lineRule="auto"/>
        <w:ind w:left="142" w:hanging="142"/>
        <w:textAlignment w:val="top"/>
        <w:outlineLvl w:val="3"/>
        <w:rPr>
          <w:rFonts w:eastAsia="Times New Roman" w:cstheme="minorHAnsi"/>
          <w:sz w:val="24"/>
          <w:szCs w:val="24"/>
          <w:lang w:eastAsia="en-GB"/>
        </w:rPr>
      </w:pPr>
      <w:r w:rsidRPr="00A9427A">
        <w:rPr>
          <w:rFonts w:eastAsia="Times New Roman" w:cstheme="minorHAnsi"/>
          <w:b/>
          <w:bCs/>
          <w:sz w:val="24"/>
          <w:szCs w:val="24"/>
          <w:lang w:eastAsia="en-GB"/>
        </w:rPr>
        <w:t>Embedded environmental issues</w:t>
      </w:r>
      <w:r w:rsidR="00896792" w:rsidRPr="00896792">
        <w:rPr>
          <w:rFonts w:eastAsia="Times New Roman" w:cstheme="minorHAnsi"/>
          <w:b/>
          <w:bCs/>
          <w:sz w:val="24"/>
          <w:szCs w:val="24"/>
          <w:lang w:eastAsia="en-GB"/>
        </w:rPr>
        <w:t xml:space="preserve"> - </w:t>
      </w:r>
      <w:r w:rsidRPr="00A9427A">
        <w:rPr>
          <w:rFonts w:eastAsia="Times New Roman" w:cstheme="minorHAnsi"/>
          <w:sz w:val="24"/>
          <w:szCs w:val="24"/>
          <w:lang w:eastAsia="en-GB"/>
        </w:rPr>
        <w:t>Having sought to ensure that environmental issues are integrated within the discipleship development provision of the Synod, including continuing ministerial education.</w:t>
      </w:r>
    </w:p>
    <w:p w14:paraId="45BCD2CF" w14:textId="2BD74D0A" w:rsidR="00A9427A" w:rsidRPr="00A9427A" w:rsidRDefault="00A9427A" w:rsidP="00896792">
      <w:pPr>
        <w:tabs>
          <w:tab w:val="num" w:pos="142"/>
        </w:tabs>
        <w:spacing w:after="120" w:line="240" w:lineRule="auto"/>
        <w:ind w:left="142" w:hanging="142"/>
        <w:textAlignment w:val="top"/>
        <w:outlineLvl w:val="3"/>
        <w:rPr>
          <w:rFonts w:eastAsia="Times New Roman" w:cstheme="minorHAnsi"/>
          <w:sz w:val="24"/>
          <w:szCs w:val="24"/>
          <w:lang w:eastAsia="en-GB"/>
        </w:rPr>
      </w:pPr>
      <w:r w:rsidRPr="00A9427A">
        <w:rPr>
          <w:rFonts w:eastAsia="Times New Roman" w:cstheme="minorHAnsi"/>
          <w:b/>
          <w:bCs/>
          <w:sz w:val="24"/>
          <w:szCs w:val="24"/>
          <w:lang w:eastAsia="en-GB"/>
        </w:rPr>
        <w:t>Managed Synod investments ethically</w:t>
      </w:r>
      <w:r w:rsidR="00896792" w:rsidRPr="00896792">
        <w:rPr>
          <w:rFonts w:eastAsia="Times New Roman" w:cstheme="minorHAnsi"/>
          <w:b/>
          <w:bCs/>
          <w:sz w:val="24"/>
          <w:szCs w:val="24"/>
          <w:lang w:eastAsia="en-GB"/>
        </w:rPr>
        <w:t xml:space="preserve"> - </w:t>
      </w:r>
      <w:r w:rsidRPr="00A9427A">
        <w:rPr>
          <w:rFonts w:eastAsia="Times New Roman" w:cstheme="minorHAnsi"/>
          <w:sz w:val="24"/>
          <w:szCs w:val="24"/>
          <w:lang w:eastAsia="en-GB"/>
        </w:rPr>
        <w:t xml:space="preserve">With due consideration of the environmental implications of those investments, taking into account the </w:t>
      </w:r>
      <w:hyperlink r:id="rId37" w:tgtFrame="_blank" w:history="1">
        <w:r w:rsidRPr="00A9427A">
          <w:rPr>
            <w:rFonts w:eastAsia="Times New Roman" w:cstheme="minorHAnsi"/>
            <w:color w:val="0000FF"/>
            <w:sz w:val="24"/>
            <w:szCs w:val="24"/>
            <w:u w:val="single"/>
            <w:lang w:eastAsia="en-GB"/>
          </w:rPr>
          <w:t>2019 updated URC’s Ethical Investment Guidelines on Climate Change Issues</w:t>
        </w:r>
      </w:hyperlink>
      <w:r w:rsidRPr="00A9427A">
        <w:rPr>
          <w:rFonts w:eastAsia="Times New Roman" w:cstheme="minorHAnsi"/>
          <w:sz w:val="24"/>
          <w:szCs w:val="24"/>
          <w:lang w:eastAsia="en-GB"/>
        </w:rPr>
        <w:t>.</w:t>
      </w:r>
    </w:p>
    <w:p w14:paraId="4729E202" w14:textId="3691A36E" w:rsidR="00A9427A" w:rsidRPr="00A9427A" w:rsidRDefault="00A9427A" w:rsidP="00896792">
      <w:pPr>
        <w:tabs>
          <w:tab w:val="num" w:pos="142"/>
        </w:tabs>
        <w:spacing w:after="120" w:line="240" w:lineRule="auto"/>
        <w:ind w:left="142" w:hanging="142"/>
        <w:textAlignment w:val="top"/>
        <w:outlineLvl w:val="3"/>
        <w:rPr>
          <w:rFonts w:eastAsia="Times New Roman" w:cstheme="minorHAnsi"/>
          <w:sz w:val="24"/>
          <w:szCs w:val="24"/>
          <w:lang w:eastAsia="en-GB"/>
        </w:rPr>
      </w:pPr>
      <w:r w:rsidRPr="00A9427A">
        <w:rPr>
          <w:rFonts w:eastAsia="Times New Roman" w:cstheme="minorHAnsi"/>
          <w:b/>
          <w:bCs/>
          <w:sz w:val="24"/>
          <w:szCs w:val="24"/>
          <w:lang w:eastAsia="en-GB"/>
        </w:rPr>
        <w:t>Worked with other Synods, denominations and/or faith groups</w:t>
      </w:r>
      <w:r w:rsidR="00896792" w:rsidRPr="00896792">
        <w:rPr>
          <w:rFonts w:eastAsia="Times New Roman" w:cstheme="minorHAnsi"/>
          <w:b/>
          <w:bCs/>
          <w:sz w:val="24"/>
          <w:szCs w:val="24"/>
          <w:lang w:eastAsia="en-GB"/>
        </w:rPr>
        <w:t xml:space="preserve"> - </w:t>
      </w:r>
      <w:r w:rsidRPr="00A9427A">
        <w:rPr>
          <w:rFonts w:eastAsia="Times New Roman" w:cstheme="minorHAnsi"/>
          <w:sz w:val="24"/>
          <w:szCs w:val="24"/>
          <w:lang w:eastAsia="en-GB"/>
        </w:rPr>
        <w:t>To encourage greater environmental action, including promoting Eco Church as a helpful tool</w:t>
      </w:r>
    </w:p>
    <w:p w14:paraId="2CD04117" w14:textId="6854F4AD" w:rsidR="00A9427A" w:rsidRDefault="00A9427A" w:rsidP="00896792">
      <w:pPr>
        <w:spacing w:after="120" w:line="240" w:lineRule="auto"/>
        <w:textAlignment w:val="top"/>
        <w:outlineLvl w:val="3"/>
        <w:rPr>
          <w:rFonts w:eastAsia="Times New Roman" w:cstheme="minorHAnsi"/>
          <w:b/>
          <w:bCs/>
          <w:sz w:val="24"/>
          <w:szCs w:val="24"/>
          <w:lang w:eastAsia="en-GB"/>
        </w:rPr>
      </w:pPr>
      <w:r w:rsidRPr="00A9427A">
        <w:rPr>
          <w:rFonts w:eastAsia="Times New Roman" w:cstheme="minorHAnsi"/>
          <w:b/>
          <w:bCs/>
          <w:sz w:val="24"/>
          <w:szCs w:val="24"/>
          <w:lang w:eastAsia="en-GB"/>
        </w:rPr>
        <w:t>Established the habit of recording and celebrating individual environmental initiatives</w:t>
      </w:r>
    </w:p>
    <w:p w14:paraId="67FEF0AB" w14:textId="7C6133B9" w:rsidR="00A9427A" w:rsidRDefault="00836FB6" w:rsidP="00E15DF2">
      <w:pPr>
        <w:spacing w:after="120" w:line="240" w:lineRule="auto"/>
        <w:textAlignment w:val="top"/>
        <w:outlineLvl w:val="3"/>
        <w:rPr>
          <w:rFonts w:cstheme="minorHAnsi"/>
          <w:b/>
          <w:bCs/>
          <w:sz w:val="24"/>
          <w:szCs w:val="24"/>
        </w:rPr>
      </w:pPr>
      <w:r>
        <w:rPr>
          <w:rFonts w:eastAsia="Times New Roman" w:cstheme="minorHAnsi"/>
          <w:b/>
          <w:bCs/>
          <w:sz w:val="24"/>
          <w:szCs w:val="24"/>
          <w:lang w:eastAsia="en-GB"/>
        </w:rPr>
        <w:t xml:space="preserve">  </w:t>
      </w:r>
    </w:p>
    <w:p w14:paraId="27E45A42" w14:textId="00FF16B1" w:rsidR="00E15DF2" w:rsidRPr="00072677" w:rsidRDefault="00896792" w:rsidP="00896792">
      <w:pPr>
        <w:spacing w:after="120"/>
        <w:rPr>
          <w:rFonts w:cstheme="minorHAnsi"/>
          <w:b/>
          <w:bCs/>
          <w:sz w:val="28"/>
          <w:szCs w:val="28"/>
        </w:rPr>
      </w:pPr>
      <w:r w:rsidRPr="00975761">
        <w:rPr>
          <w:rFonts w:cstheme="minorHAnsi"/>
          <w:b/>
          <w:bCs/>
          <w:sz w:val="28"/>
          <w:szCs w:val="28"/>
        </w:rPr>
        <w:t xml:space="preserve">Annex </w:t>
      </w:r>
      <w:r w:rsidR="00905D7B" w:rsidRPr="00975761">
        <w:rPr>
          <w:rFonts w:cstheme="minorHAnsi"/>
          <w:b/>
          <w:bCs/>
          <w:sz w:val="28"/>
          <w:szCs w:val="28"/>
        </w:rPr>
        <w:t>7</w:t>
      </w:r>
      <w:r w:rsidR="001756E5" w:rsidRPr="00975761">
        <w:rPr>
          <w:rFonts w:cstheme="minorHAnsi"/>
          <w:b/>
          <w:bCs/>
          <w:sz w:val="28"/>
          <w:szCs w:val="28"/>
        </w:rPr>
        <w:t>:</w:t>
      </w:r>
      <w:r w:rsidR="00215FB2" w:rsidRPr="00975761">
        <w:rPr>
          <w:rFonts w:cstheme="minorHAnsi"/>
          <w:b/>
          <w:bCs/>
          <w:sz w:val="28"/>
          <w:szCs w:val="28"/>
        </w:rPr>
        <w:t xml:space="preserve">  </w:t>
      </w:r>
      <w:r w:rsidRPr="00072677">
        <w:rPr>
          <w:rFonts w:cstheme="minorHAnsi"/>
          <w:b/>
          <w:bCs/>
          <w:sz w:val="28"/>
          <w:szCs w:val="28"/>
        </w:rPr>
        <w:t xml:space="preserve">A </w:t>
      </w:r>
      <w:r w:rsidR="00905D7B" w:rsidRPr="00072677">
        <w:rPr>
          <w:rFonts w:cstheme="minorHAnsi"/>
          <w:b/>
          <w:bCs/>
          <w:sz w:val="28"/>
          <w:szCs w:val="28"/>
        </w:rPr>
        <w:t>less than</w:t>
      </w:r>
      <w:r w:rsidRPr="00072677">
        <w:rPr>
          <w:rFonts w:cstheme="minorHAnsi"/>
          <w:b/>
          <w:bCs/>
          <w:sz w:val="28"/>
          <w:szCs w:val="28"/>
        </w:rPr>
        <w:t xml:space="preserve"> exhaustive Guide to being Greener, based on </w:t>
      </w:r>
      <w:r w:rsidR="00215FB2" w:rsidRPr="00072677">
        <w:rPr>
          <w:rFonts w:cstheme="minorHAnsi"/>
          <w:b/>
          <w:bCs/>
          <w:sz w:val="28"/>
          <w:szCs w:val="28"/>
        </w:rPr>
        <w:t xml:space="preserve">headings in </w:t>
      </w:r>
      <w:r w:rsidRPr="00072677">
        <w:rPr>
          <w:rFonts w:cstheme="minorHAnsi"/>
          <w:b/>
          <w:bCs/>
          <w:sz w:val="28"/>
          <w:szCs w:val="28"/>
        </w:rPr>
        <w:t>Eco church</w:t>
      </w:r>
    </w:p>
    <w:p w14:paraId="6D296585" w14:textId="754AC515" w:rsidR="00905D7B" w:rsidRDefault="00905D7B" w:rsidP="00896792">
      <w:pPr>
        <w:spacing w:after="120"/>
        <w:rPr>
          <w:rFonts w:cstheme="minorHAnsi"/>
        </w:rPr>
      </w:pPr>
      <w:r>
        <w:rPr>
          <w:rFonts w:cstheme="minorHAnsi"/>
        </w:rPr>
        <w:t>Environment Task team recommends to following two webpages to help with recording and monitoring your church and personal carbon footprints</w:t>
      </w:r>
      <w:r w:rsidR="00072677">
        <w:rPr>
          <w:rFonts w:cstheme="minorHAnsi"/>
        </w:rPr>
        <w:t>.  More in Annex 8</w:t>
      </w:r>
    </w:p>
    <w:bookmarkStart w:id="0" w:name="_Hlk72076332"/>
    <w:p w14:paraId="22C537EA" w14:textId="4BAD6F82" w:rsidR="00E15DF2" w:rsidRDefault="00975761" w:rsidP="00896792">
      <w:pPr>
        <w:spacing w:after="120"/>
        <w:rPr>
          <w:rFonts w:cstheme="minorHAnsi"/>
        </w:rPr>
      </w:pPr>
      <w:r>
        <w:rPr>
          <w:rFonts w:cstheme="minorHAnsi"/>
        </w:rPr>
        <w:fldChar w:fldCharType="begin"/>
      </w:r>
      <w:r>
        <w:rPr>
          <w:rFonts w:cstheme="minorHAnsi"/>
        </w:rPr>
        <w:instrText xml:space="preserve"> HYPERLINK "</w:instrText>
      </w:r>
      <w:r w:rsidRPr="00975761">
        <w:rPr>
          <w:rFonts w:cstheme="minorHAnsi"/>
        </w:rPr>
        <w:instrText>https://climatestewards.org/</w:instrText>
      </w:r>
      <w:r>
        <w:rPr>
          <w:rFonts w:cstheme="minorHAnsi"/>
        </w:rPr>
        <w:instrText xml:space="preserve">" </w:instrText>
      </w:r>
      <w:r>
        <w:rPr>
          <w:rFonts w:cstheme="minorHAnsi"/>
        </w:rPr>
        <w:fldChar w:fldCharType="separate"/>
      </w:r>
      <w:r w:rsidRPr="008B5D16">
        <w:rPr>
          <w:rStyle w:val="Hyperlink"/>
          <w:rFonts w:cstheme="minorHAnsi"/>
        </w:rPr>
        <w:t>https://climatestewards.org/</w:t>
      </w:r>
      <w:r>
        <w:rPr>
          <w:rFonts w:cstheme="minorHAnsi"/>
        </w:rPr>
        <w:fldChar w:fldCharType="end"/>
      </w:r>
      <w:r w:rsidR="00E15DF2">
        <w:rPr>
          <w:rFonts w:cstheme="minorHAnsi"/>
        </w:rPr>
        <w:t xml:space="preserve">  - for the church audit and assessment</w:t>
      </w:r>
    </w:p>
    <w:p w14:paraId="7DDE6378" w14:textId="5AD5BE1F" w:rsidR="00E15DF2" w:rsidRPr="00E15DF2" w:rsidRDefault="00975761" w:rsidP="00E15DF2">
      <w:pPr>
        <w:rPr>
          <w:rStyle w:val="Hyperlink"/>
          <w:color w:val="auto"/>
          <w:u w:val="none"/>
        </w:rPr>
      </w:pPr>
      <w:hyperlink r:id="rId38" w:history="1">
        <w:r w:rsidRPr="008B5D16">
          <w:rPr>
            <w:rStyle w:val="Hyperlink"/>
          </w:rPr>
          <w:t>https://carbonfootprint.com/calculator1.html</w:t>
        </w:r>
      </w:hyperlink>
      <w:r w:rsidR="00E15DF2" w:rsidRPr="00E15DF2">
        <w:rPr>
          <w:rStyle w:val="Hyperlink"/>
          <w:color w:val="2F5496" w:themeColor="accent1" w:themeShade="BF"/>
          <w:sz w:val="24"/>
          <w:szCs w:val="24"/>
        </w:rPr>
        <w:t xml:space="preserve"> </w:t>
      </w:r>
      <w:r w:rsidR="00E15DF2" w:rsidRPr="00E15DF2">
        <w:rPr>
          <w:rStyle w:val="Hyperlink"/>
          <w:color w:val="auto"/>
          <w:sz w:val="24"/>
          <w:szCs w:val="24"/>
          <w:u w:val="none"/>
        </w:rPr>
        <w:t>- for personal analysis</w:t>
      </w:r>
    </w:p>
    <w:bookmarkEnd w:id="0"/>
    <w:p w14:paraId="5C992BE1" w14:textId="77777777" w:rsidR="00E15DF2" w:rsidRDefault="00E15DF2" w:rsidP="00896792">
      <w:pPr>
        <w:spacing w:after="120"/>
        <w:rPr>
          <w:rFonts w:cstheme="minorHAnsi"/>
        </w:rPr>
      </w:pPr>
    </w:p>
    <w:p w14:paraId="550A1089" w14:textId="77777777" w:rsidR="00C963B1" w:rsidRDefault="00C963B1" w:rsidP="00C963B1">
      <w:pPr>
        <w:spacing w:after="0"/>
        <w:rPr>
          <w:b/>
          <w:bCs/>
          <w:sz w:val="24"/>
          <w:szCs w:val="24"/>
        </w:rPr>
      </w:pPr>
      <w:r>
        <w:rPr>
          <w:b/>
          <w:bCs/>
          <w:sz w:val="24"/>
          <w:szCs w:val="24"/>
        </w:rPr>
        <w:t>Worship and Teaching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963B1" w14:paraId="1C18AE76" w14:textId="77777777" w:rsidTr="00F5142D">
        <w:tc>
          <w:tcPr>
            <w:tcW w:w="4508" w:type="dxa"/>
          </w:tcPr>
          <w:p w14:paraId="7E292C23" w14:textId="77777777" w:rsidR="00C963B1" w:rsidRDefault="00C963B1" w:rsidP="00F5142D">
            <w:pPr>
              <w:rPr>
                <w:sz w:val="24"/>
                <w:szCs w:val="24"/>
              </w:rPr>
            </w:pPr>
            <w:r>
              <w:rPr>
                <w:sz w:val="24"/>
                <w:szCs w:val="24"/>
              </w:rPr>
              <w:t>All God’s creation at heart of life</w:t>
            </w:r>
            <w:r>
              <w:rPr>
                <w:sz w:val="24"/>
                <w:szCs w:val="24"/>
              </w:rPr>
              <w:br/>
              <w:t>Prayers for creation, community, humanity Time out with Children as learning experience – explore rural landscape</w:t>
            </w:r>
            <w:r>
              <w:rPr>
                <w:sz w:val="24"/>
                <w:szCs w:val="24"/>
              </w:rPr>
              <w:br/>
              <w:t>Meeting/chatting with neighbours</w:t>
            </w:r>
            <w:r>
              <w:rPr>
                <w:sz w:val="24"/>
                <w:szCs w:val="24"/>
              </w:rPr>
              <w:br/>
            </w:r>
            <w:proofErr w:type="gramStart"/>
            <w:r>
              <w:rPr>
                <w:sz w:val="24"/>
                <w:szCs w:val="24"/>
              </w:rPr>
              <w:t>Tending God’s garden</w:t>
            </w:r>
            <w:proofErr w:type="gramEnd"/>
            <w:r>
              <w:rPr>
                <w:sz w:val="24"/>
                <w:szCs w:val="24"/>
              </w:rPr>
              <w:br/>
              <w:t>House groups with Eco material</w:t>
            </w:r>
          </w:p>
          <w:p w14:paraId="0C8F28CA" w14:textId="77777777" w:rsidR="00C963B1" w:rsidRPr="00760530" w:rsidRDefault="00C963B1" w:rsidP="00F5142D">
            <w:pPr>
              <w:rPr>
                <w:sz w:val="24"/>
                <w:szCs w:val="24"/>
              </w:rPr>
            </w:pPr>
            <w:r w:rsidRPr="00760530">
              <w:rPr>
                <w:sz w:val="24"/>
                <w:szCs w:val="24"/>
              </w:rPr>
              <w:t xml:space="preserve">Eco groups </w:t>
            </w:r>
            <w:r>
              <w:rPr>
                <w:sz w:val="24"/>
                <w:szCs w:val="24"/>
              </w:rPr>
              <w:t>for children</w:t>
            </w:r>
            <w:r>
              <w:rPr>
                <w:sz w:val="24"/>
                <w:szCs w:val="24"/>
              </w:rPr>
              <w:br/>
              <w:t>Reading and sharing</w:t>
            </w:r>
            <w:r>
              <w:rPr>
                <w:sz w:val="24"/>
                <w:szCs w:val="24"/>
              </w:rPr>
              <w:br/>
            </w:r>
          </w:p>
        </w:tc>
        <w:tc>
          <w:tcPr>
            <w:tcW w:w="4508" w:type="dxa"/>
          </w:tcPr>
          <w:p w14:paraId="6B1C7A6A" w14:textId="77777777" w:rsidR="00C963B1" w:rsidRDefault="00C963B1" w:rsidP="00F5142D">
            <w:pPr>
              <w:rPr>
                <w:sz w:val="24"/>
                <w:szCs w:val="24"/>
              </w:rPr>
            </w:pPr>
            <w:r w:rsidRPr="00760530">
              <w:rPr>
                <w:sz w:val="24"/>
                <w:szCs w:val="24"/>
              </w:rPr>
              <w:t xml:space="preserve">Host </w:t>
            </w:r>
            <w:r>
              <w:rPr>
                <w:sz w:val="24"/>
                <w:szCs w:val="24"/>
              </w:rPr>
              <w:t xml:space="preserve">Eco events – egg hunts, bird, </w:t>
            </w:r>
            <w:proofErr w:type="gramStart"/>
            <w:r>
              <w:rPr>
                <w:sz w:val="24"/>
                <w:szCs w:val="24"/>
              </w:rPr>
              <w:t>flower</w:t>
            </w:r>
            <w:proofErr w:type="gramEnd"/>
            <w:r>
              <w:rPr>
                <w:sz w:val="24"/>
                <w:szCs w:val="24"/>
              </w:rPr>
              <w:t xml:space="preserve"> or insect counts</w:t>
            </w:r>
            <w:r>
              <w:rPr>
                <w:sz w:val="24"/>
                <w:szCs w:val="24"/>
              </w:rPr>
              <w:br/>
              <w:t>Meals or cakes with Fair trade ingredients</w:t>
            </w:r>
            <w:r>
              <w:rPr>
                <w:sz w:val="24"/>
                <w:szCs w:val="24"/>
              </w:rPr>
              <w:br/>
              <w:t>Sharing worship material</w:t>
            </w:r>
            <w:r>
              <w:rPr>
                <w:sz w:val="24"/>
                <w:szCs w:val="24"/>
              </w:rPr>
              <w:br/>
              <w:t>Celebrate Christian events with neighbours</w:t>
            </w:r>
          </w:p>
          <w:p w14:paraId="3E9114B7" w14:textId="77777777" w:rsidR="00C963B1" w:rsidRDefault="00C963B1" w:rsidP="00F5142D">
            <w:pPr>
              <w:rPr>
                <w:sz w:val="24"/>
                <w:szCs w:val="24"/>
              </w:rPr>
            </w:pPr>
            <w:r>
              <w:rPr>
                <w:sz w:val="24"/>
                <w:szCs w:val="24"/>
              </w:rPr>
              <w:t>Shared coffee morning in the street, front or back garden</w:t>
            </w:r>
          </w:p>
          <w:p w14:paraId="5ED49302" w14:textId="77777777" w:rsidR="00C963B1" w:rsidRPr="00760530" w:rsidRDefault="00C963B1" w:rsidP="00F5142D">
            <w:pPr>
              <w:rPr>
                <w:sz w:val="24"/>
                <w:szCs w:val="24"/>
              </w:rPr>
            </w:pPr>
            <w:r>
              <w:rPr>
                <w:sz w:val="24"/>
                <w:szCs w:val="24"/>
              </w:rPr>
              <w:t xml:space="preserve">Include prayers from environment sources in personal worship </w:t>
            </w:r>
          </w:p>
        </w:tc>
      </w:tr>
    </w:tbl>
    <w:p w14:paraId="79E9AC92" w14:textId="77777777" w:rsidR="00C963B1" w:rsidRDefault="00C963B1" w:rsidP="00C963B1">
      <w:pPr>
        <w:spacing w:after="0"/>
        <w:rPr>
          <w:b/>
          <w:bCs/>
          <w:sz w:val="24"/>
          <w:szCs w:val="24"/>
        </w:rPr>
      </w:pPr>
      <w:r>
        <w:rPr>
          <w:b/>
          <w:bCs/>
          <w:sz w:val="24"/>
          <w:szCs w:val="24"/>
        </w:rPr>
        <w:t>Buildings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963B1" w14:paraId="2DA9CBBF" w14:textId="77777777" w:rsidTr="00F5142D">
        <w:tc>
          <w:tcPr>
            <w:tcW w:w="4508" w:type="dxa"/>
          </w:tcPr>
          <w:p w14:paraId="148E56BA" w14:textId="77777777" w:rsidR="00C963B1" w:rsidRDefault="00C963B1" w:rsidP="00F5142D">
            <w:pPr>
              <w:rPr>
                <w:sz w:val="24"/>
                <w:szCs w:val="24"/>
              </w:rPr>
            </w:pPr>
            <w:r w:rsidRPr="00990479">
              <w:rPr>
                <w:sz w:val="24"/>
                <w:szCs w:val="24"/>
              </w:rPr>
              <w:t>Eco survey</w:t>
            </w:r>
            <w:r>
              <w:rPr>
                <w:sz w:val="24"/>
                <w:szCs w:val="24"/>
              </w:rPr>
              <w:t xml:space="preserve"> or Thermal survey: identify heat loss/cold spots</w:t>
            </w:r>
          </w:p>
          <w:p w14:paraId="33A1D073" w14:textId="77777777" w:rsidR="00C963B1" w:rsidRDefault="00C963B1" w:rsidP="00F5142D">
            <w:pPr>
              <w:rPr>
                <w:sz w:val="24"/>
                <w:szCs w:val="24"/>
              </w:rPr>
            </w:pPr>
            <w:r>
              <w:rPr>
                <w:sz w:val="24"/>
                <w:szCs w:val="24"/>
              </w:rPr>
              <w:lastRenderedPageBreak/>
              <w:t>Check windows, doors, floors for draughts</w:t>
            </w:r>
            <w:r>
              <w:rPr>
                <w:sz w:val="24"/>
                <w:szCs w:val="24"/>
              </w:rPr>
              <w:br/>
              <w:t>Breathable “sock” at open chimneys</w:t>
            </w:r>
            <w:r>
              <w:rPr>
                <w:sz w:val="24"/>
                <w:szCs w:val="24"/>
              </w:rPr>
              <w:br/>
              <w:t>Repair missing or poor mortar</w:t>
            </w:r>
            <w:r>
              <w:rPr>
                <w:sz w:val="24"/>
                <w:szCs w:val="24"/>
              </w:rPr>
              <w:br/>
              <w:t>Lime mortar for stone-build with no cavity</w:t>
            </w:r>
            <w:r>
              <w:rPr>
                <w:sz w:val="24"/>
                <w:szCs w:val="24"/>
              </w:rPr>
              <w:br/>
              <w:t>Replace missing roof slates</w:t>
            </w:r>
            <w:r>
              <w:rPr>
                <w:sz w:val="24"/>
                <w:szCs w:val="24"/>
              </w:rPr>
              <w:br/>
              <w:t>Repair water ingress/leaks as they occur</w:t>
            </w:r>
            <w:r>
              <w:rPr>
                <w:sz w:val="24"/>
                <w:szCs w:val="24"/>
              </w:rPr>
              <w:br/>
              <w:t>Make a safe and welcoming threshold</w:t>
            </w:r>
            <w:r>
              <w:rPr>
                <w:sz w:val="24"/>
                <w:szCs w:val="24"/>
              </w:rPr>
              <w:br/>
              <w:t>Instal LED bulbs</w:t>
            </w:r>
            <w:r>
              <w:rPr>
                <w:sz w:val="24"/>
                <w:szCs w:val="24"/>
              </w:rPr>
              <w:br/>
              <w:t xml:space="preserve">Insulate hot and </w:t>
            </w:r>
            <w:proofErr w:type="gramStart"/>
            <w:r>
              <w:rPr>
                <w:sz w:val="24"/>
                <w:szCs w:val="24"/>
              </w:rPr>
              <w:t>cold water</w:t>
            </w:r>
            <w:proofErr w:type="gramEnd"/>
            <w:r>
              <w:rPr>
                <w:sz w:val="24"/>
                <w:szCs w:val="24"/>
              </w:rPr>
              <w:t xml:space="preserve"> tank</w:t>
            </w:r>
          </w:p>
          <w:p w14:paraId="61C68C10" w14:textId="77777777" w:rsidR="00C963B1" w:rsidRDefault="00C963B1" w:rsidP="00F5142D">
            <w:pPr>
              <w:rPr>
                <w:sz w:val="24"/>
                <w:szCs w:val="24"/>
              </w:rPr>
            </w:pPr>
            <w:r>
              <w:rPr>
                <w:sz w:val="24"/>
                <w:szCs w:val="24"/>
              </w:rPr>
              <w:t>Install cover for key holes + letter box</w:t>
            </w:r>
            <w:r>
              <w:rPr>
                <w:sz w:val="24"/>
                <w:szCs w:val="24"/>
              </w:rPr>
              <w:br/>
              <w:t>Research with Energy Saving Trust etc</w:t>
            </w:r>
          </w:p>
          <w:p w14:paraId="18F83C2C" w14:textId="77777777" w:rsidR="00C963B1" w:rsidRDefault="00C963B1" w:rsidP="00F5142D">
            <w:pPr>
              <w:rPr>
                <w:sz w:val="24"/>
                <w:szCs w:val="24"/>
              </w:rPr>
            </w:pPr>
            <w:r>
              <w:rPr>
                <w:sz w:val="24"/>
                <w:szCs w:val="24"/>
              </w:rPr>
              <w:t xml:space="preserve">Team up with neighbours on a shared project, </w:t>
            </w:r>
            <w:proofErr w:type="gramStart"/>
            <w:r>
              <w:rPr>
                <w:sz w:val="24"/>
                <w:szCs w:val="24"/>
              </w:rPr>
              <w:t>e.g.</w:t>
            </w:r>
            <w:proofErr w:type="gramEnd"/>
            <w:r>
              <w:rPr>
                <w:sz w:val="24"/>
                <w:szCs w:val="24"/>
              </w:rPr>
              <w:t xml:space="preserve"> windows, doors, solar, insulation</w:t>
            </w:r>
          </w:p>
          <w:p w14:paraId="06292F37" w14:textId="77777777" w:rsidR="00C963B1" w:rsidRDefault="00C963B1" w:rsidP="00F5142D">
            <w:pPr>
              <w:rPr>
                <w:sz w:val="24"/>
                <w:szCs w:val="24"/>
              </w:rPr>
            </w:pPr>
            <w:r>
              <w:rPr>
                <w:sz w:val="24"/>
                <w:szCs w:val="24"/>
              </w:rPr>
              <w:t>Ensure paved front gardens drain well</w:t>
            </w:r>
          </w:p>
          <w:p w14:paraId="7505128A" w14:textId="77777777" w:rsidR="00C963B1" w:rsidRDefault="00C963B1" w:rsidP="00F5142D">
            <w:pPr>
              <w:rPr>
                <w:sz w:val="24"/>
                <w:szCs w:val="24"/>
              </w:rPr>
            </w:pPr>
            <w:r>
              <w:rPr>
                <w:sz w:val="24"/>
                <w:szCs w:val="24"/>
              </w:rPr>
              <w:t xml:space="preserve">Grant funding for specifics </w:t>
            </w:r>
            <w:proofErr w:type="gramStart"/>
            <w:r>
              <w:rPr>
                <w:sz w:val="24"/>
                <w:szCs w:val="24"/>
              </w:rPr>
              <w:t>e.g.</w:t>
            </w:r>
            <w:proofErr w:type="gramEnd"/>
            <w:r>
              <w:rPr>
                <w:sz w:val="24"/>
                <w:szCs w:val="24"/>
              </w:rPr>
              <w:t xml:space="preserve"> insulation</w:t>
            </w:r>
          </w:p>
          <w:p w14:paraId="5EA535DC" w14:textId="77777777" w:rsidR="00C963B1" w:rsidRPr="00270DA2" w:rsidRDefault="00C963B1" w:rsidP="00F5142D">
            <w:pPr>
              <w:rPr>
                <w:sz w:val="24"/>
                <w:szCs w:val="24"/>
              </w:rPr>
            </w:pPr>
            <w:r>
              <w:rPr>
                <w:sz w:val="24"/>
                <w:szCs w:val="24"/>
              </w:rPr>
              <w:t>Off-set excess emissions</w:t>
            </w:r>
            <w:r>
              <w:rPr>
                <w:sz w:val="24"/>
                <w:szCs w:val="24"/>
              </w:rPr>
              <w:br/>
            </w:r>
          </w:p>
        </w:tc>
        <w:tc>
          <w:tcPr>
            <w:tcW w:w="4508" w:type="dxa"/>
          </w:tcPr>
          <w:p w14:paraId="03103156" w14:textId="77777777" w:rsidR="00C963B1" w:rsidRDefault="00C963B1" w:rsidP="00F5142D">
            <w:pPr>
              <w:rPr>
                <w:sz w:val="24"/>
                <w:szCs w:val="24"/>
              </w:rPr>
            </w:pPr>
            <w:r w:rsidRPr="007F299E">
              <w:rPr>
                <w:sz w:val="24"/>
                <w:szCs w:val="24"/>
              </w:rPr>
              <w:lastRenderedPageBreak/>
              <w:t>Insulate roof space</w:t>
            </w:r>
            <w:r>
              <w:rPr>
                <w:sz w:val="24"/>
                <w:szCs w:val="24"/>
              </w:rPr>
              <w:t>, incl. flat roof</w:t>
            </w:r>
            <w:r>
              <w:rPr>
                <w:sz w:val="24"/>
                <w:szCs w:val="24"/>
              </w:rPr>
              <w:br/>
              <w:t>300mm insulation in loft.  Do not compress</w:t>
            </w:r>
            <w:r>
              <w:rPr>
                <w:sz w:val="24"/>
                <w:szCs w:val="24"/>
              </w:rPr>
              <w:br/>
            </w:r>
            <w:r>
              <w:rPr>
                <w:sz w:val="24"/>
                <w:szCs w:val="24"/>
              </w:rPr>
              <w:lastRenderedPageBreak/>
              <w:t>Insulate under the floorboards</w:t>
            </w:r>
            <w:r>
              <w:rPr>
                <w:sz w:val="24"/>
                <w:szCs w:val="24"/>
              </w:rPr>
              <w:br/>
              <w:t>Insulate walls internally or externally</w:t>
            </w:r>
            <w:r>
              <w:rPr>
                <w:sz w:val="24"/>
                <w:szCs w:val="24"/>
              </w:rPr>
              <w:br/>
              <w:t>Check for continuous damp proof course</w:t>
            </w:r>
            <w:r>
              <w:rPr>
                <w:sz w:val="24"/>
                <w:szCs w:val="24"/>
              </w:rPr>
              <w:br/>
              <w:t>Double or triple glaze windows</w:t>
            </w:r>
            <w:r>
              <w:rPr>
                <w:sz w:val="24"/>
                <w:szCs w:val="24"/>
              </w:rPr>
              <w:br/>
              <w:t>Review energy provider for ‘Green Option’</w:t>
            </w:r>
            <w:r>
              <w:rPr>
                <w:sz w:val="24"/>
                <w:szCs w:val="24"/>
              </w:rPr>
              <w:br/>
              <w:t>Seek out green options for energy, building materials, insulation, maintenance, paint</w:t>
            </w:r>
          </w:p>
          <w:p w14:paraId="1F415FC0" w14:textId="77777777" w:rsidR="00C963B1" w:rsidRDefault="00C963B1" w:rsidP="00F5142D">
            <w:pPr>
              <w:rPr>
                <w:sz w:val="24"/>
                <w:szCs w:val="24"/>
              </w:rPr>
            </w:pPr>
            <w:r>
              <w:rPr>
                <w:sz w:val="24"/>
                <w:szCs w:val="24"/>
              </w:rPr>
              <w:t>Independent valves on each radiator</w:t>
            </w:r>
            <w:r>
              <w:rPr>
                <w:sz w:val="24"/>
                <w:szCs w:val="24"/>
              </w:rPr>
              <w:br/>
              <w:t>Set zero emissions target for 5 or 10 years</w:t>
            </w:r>
            <w:r>
              <w:rPr>
                <w:sz w:val="24"/>
                <w:szCs w:val="24"/>
              </w:rPr>
              <w:br/>
              <w:t>Make plan to achieve set target</w:t>
            </w:r>
          </w:p>
          <w:p w14:paraId="2A030260" w14:textId="77777777" w:rsidR="00C963B1" w:rsidRDefault="00C963B1" w:rsidP="00F5142D">
            <w:pPr>
              <w:rPr>
                <w:sz w:val="24"/>
                <w:szCs w:val="24"/>
              </w:rPr>
            </w:pPr>
            <w:r>
              <w:rPr>
                <w:sz w:val="24"/>
                <w:szCs w:val="24"/>
              </w:rPr>
              <w:t>Monitor energy and water use + plan to reduce</w:t>
            </w:r>
            <w:r>
              <w:rPr>
                <w:sz w:val="24"/>
                <w:szCs w:val="24"/>
              </w:rPr>
              <w:br/>
              <w:t>Solar gain as home heat support and cooling mechanism.</w:t>
            </w:r>
          </w:p>
          <w:p w14:paraId="507EDB24" w14:textId="77777777" w:rsidR="00C963B1" w:rsidRPr="007F299E" w:rsidRDefault="00C963B1" w:rsidP="00F5142D">
            <w:pPr>
              <w:rPr>
                <w:sz w:val="24"/>
                <w:szCs w:val="24"/>
              </w:rPr>
            </w:pPr>
            <w:r>
              <w:rPr>
                <w:sz w:val="24"/>
                <w:szCs w:val="24"/>
              </w:rPr>
              <w:t>Ensure through air circulation on hot days</w:t>
            </w:r>
            <w:r>
              <w:rPr>
                <w:sz w:val="24"/>
                <w:szCs w:val="24"/>
              </w:rPr>
              <w:br/>
              <w:t xml:space="preserve">Shade windows to cool a room </w:t>
            </w:r>
            <w:r>
              <w:rPr>
                <w:sz w:val="24"/>
                <w:szCs w:val="24"/>
              </w:rPr>
              <w:br/>
              <w:t>Turn off appliances rather than on standby</w:t>
            </w:r>
          </w:p>
        </w:tc>
      </w:tr>
    </w:tbl>
    <w:p w14:paraId="65FA25CB" w14:textId="77777777" w:rsidR="00C963B1" w:rsidRDefault="00C963B1" w:rsidP="00C963B1">
      <w:pPr>
        <w:spacing w:after="0"/>
        <w:rPr>
          <w:b/>
          <w:bCs/>
          <w:sz w:val="24"/>
          <w:szCs w:val="24"/>
        </w:rPr>
      </w:pPr>
      <w:r>
        <w:rPr>
          <w:b/>
          <w:bCs/>
          <w:sz w:val="24"/>
          <w:szCs w:val="24"/>
        </w:rPr>
        <w:lastRenderedPageBreak/>
        <w:t>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963B1" w14:paraId="22B7FDB0" w14:textId="77777777" w:rsidTr="00F5142D">
        <w:tc>
          <w:tcPr>
            <w:tcW w:w="4508" w:type="dxa"/>
          </w:tcPr>
          <w:p w14:paraId="4888BA8E" w14:textId="77777777" w:rsidR="00C963B1" w:rsidRDefault="00C963B1" w:rsidP="00F5142D">
            <w:pPr>
              <w:rPr>
                <w:sz w:val="24"/>
                <w:szCs w:val="24"/>
              </w:rPr>
            </w:pPr>
            <w:r>
              <w:rPr>
                <w:sz w:val="24"/>
                <w:szCs w:val="24"/>
              </w:rPr>
              <w:t>Favour insects over insecticides</w:t>
            </w:r>
            <w:r>
              <w:rPr>
                <w:sz w:val="24"/>
                <w:szCs w:val="24"/>
              </w:rPr>
              <w:br/>
              <w:t>Peat free compost</w:t>
            </w:r>
            <w:r>
              <w:rPr>
                <w:sz w:val="24"/>
                <w:szCs w:val="24"/>
              </w:rPr>
              <w:br/>
              <w:t>Feed birds</w:t>
            </w:r>
            <w:r>
              <w:rPr>
                <w:sz w:val="24"/>
                <w:szCs w:val="24"/>
              </w:rPr>
              <w:br/>
              <w:t>Plant and seed share or swop</w:t>
            </w:r>
            <w:r>
              <w:rPr>
                <w:sz w:val="24"/>
                <w:szCs w:val="24"/>
              </w:rPr>
              <w:br/>
              <w:t>Bat or bird boxes</w:t>
            </w:r>
          </w:p>
          <w:p w14:paraId="4069C34F" w14:textId="77777777" w:rsidR="00C963B1" w:rsidRDefault="00C963B1" w:rsidP="00F5142D">
            <w:pPr>
              <w:rPr>
                <w:sz w:val="24"/>
                <w:szCs w:val="24"/>
              </w:rPr>
            </w:pPr>
            <w:r>
              <w:rPr>
                <w:sz w:val="24"/>
                <w:szCs w:val="24"/>
              </w:rPr>
              <w:t>Let the spring grass grow, mow pathway + cut in autumn</w:t>
            </w:r>
            <w:r>
              <w:rPr>
                <w:sz w:val="24"/>
                <w:szCs w:val="24"/>
              </w:rPr>
              <w:br/>
              <w:t xml:space="preserve">Scatter </w:t>
            </w:r>
            <w:proofErr w:type="gramStart"/>
            <w:r>
              <w:rPr>
                <w:sz w:val="24"/>
                <w:szCs w:val="24"/>
              </w:rPr>
              <w:t>wild flowers</w:t>
            </w:r>
            <w:proofErr w:type="gramEnd"/>
            <w:r>
              <w:rPr>
                <w:sz w:val="24"/>
                <w:szCs w:val="24"/>
              </w:rPr>
              <w:br/>
              <w:t>Scope to install renewables</w:t>
            </w:r>
            <w:r>
              <w:rPr>
                <w:sz w:val="24"/>
                <w:szCs w:val="24"/>
              </w:rPr>
              <w:br/>
              <w:t>Collect and use rainwater in water butts</w:t>
            </w:r>
          </w:p>
          <w:p w14:paraId="347692DA" w14:textId="77777777" w:rsidR="00C963B1" w:rsidRPr="00760530" w:rsidRDefault="00C963B1" w:rsidP="00F5142D">
            <w:pPr>
              <w:rPr>
                <w:sz w:val="24"/>
                <w:szCs w:val="24"/>
              </w:rPr>
            </w:pPr>
            <w:r>
              <w:rPr>
                <w:sz w:val="24"/>
                <w:szCs w:val="24"/>
              </w:rPr>
              <w:t>Allow air behind planting against a wall to prevent damp build up.</w:t>
            </w:r>
          </w:p>
        </w:tc>
        <w:tc>
          <w:tcPr>
            <w:tcW w:w="4508" w:type="dxa"/>
          </w:tcPr>
          <w:p w14:paraId="43EC9747" w14:textId="77777777" w:rsidR="00C963B1" w:rsidRPr="00990479" w:rsidRDefault="00C963B1" w:rsidP="00F5142D">
            <w:pPr>
              <w:rPr>
                <w:sz w:val="24"/>
                <w:szCs w:val="24"/>
              </w:rPr>
            </w:pPr>
            <w:r>
              <w:rPr>
                <w:sz w:val="24"/>
                <w:szCs w:val="24"/>
              </w:rPr>
              <w:t>Make a compost heap</w:t>
            </w:r>
            <w:r>
              <w:rPr>
                <w:sz w:val="24"/>
                <w:szCs w:val="24"/>
              </w:rPr>
              <w:br/>
            </w:r>
            <w:r w:rsidRPr="00990479">
              <w:rPr>
                <w:sz w:val="24"/>
                <w:szCs w:val="24"/>
              </w:rPr>
              <w:t>Grow vegetables relative to available space</w:t>
            </w:r>
          </w:p>
          <w:p w14:paraId="66744FB7" w14:textId="77777777" w:rsidR="00C963B1" w:rsidRDefault="00C963B1" w:rsidP="00F5142D">
            <w:pPr>
              <w:rPr>
                <w:sz w:val="24"/>
                <w:szCs w:val="24"/>
              </w:rPr>
            </w:pPr>
            <w:r>
              <w:rPr>
                <w:sz w:val="24"/>
                <w:szCs w:val="24"/>
              </w:rPr>
              <w:t>T</w:t>
            </w:r>
            <w:r w:rsidRPr="00990479">
              <w:rPr>
                <w:sz w:val="24"/>
                <w:szCs w:val="24"/>
              </w:rPr>
              <w:t>ool</w:t>
            </w:r>
            <w:r>
              <w:rPr>
                <w:sz w:val="24"/>
                <w:szCs w:val="24"/>
              </w:rPr>
              <w:t xml:space="preserve"> </w:t>
            </w:r>
            <w:r w:rsidRPr="00990479">
              <w:rPr>
                <w:sz w:val="24"/>
                <w:szCs w:val="24"/>
              </w:rPr>
              <w:t>s</w:t>
            </w:r>
            <w:r>
              <w:rPr>
                <w:sz w:val="24"/>
                <w:szCs w:val="24"/>
              </w:rPr>
              <w:t>haring scheme</w:t>
            </w:r>
            <w:r>
              <w:rPr>
                <w:sz w:val="24"/>
                <w:szCs w:val="24"/>
              </w:rPr>
              <w:br/>
            </w:r>
            <w:r w:rsidRPr="007F299E">
              <w:rPr>
                <w:sz w:val="24"/>
                <w:szCs w:val="24"/>
              </w:rPr>
              <w:t>Help a neighbour as needed</w:t>
            </w:r>
            <w:r>
              <w:rPr>
                <w:b/>
                <w:bCs/>
                <w:sz w:val="24"/>
                <w:szCs w:val="24"/>
              </w:rPr>
              <w:br/>
            </w:r>
            <w:r w:rsidRPr="00015DDA">
              <w:rPr>
                <w:sz w:val="24"/>
                <w:szCs w:val="24"/>
              </w:rPr>
              <w:t>Create wildflower meadow</w:t>
            </w:r>
            <w:r>
              <w:rPr>
                <w:sz w:val="24"/>
                <w:szCs w:val="24"/>
              </w:rPr>
              <w:br/>
              <w:t>Work towards organic gardening</w:t>
            </w:r>
            <w:r>
              <w:rPr>
                <w:sz w:val="24"/>
                <w:szCs w:val="24"/>
              </w:rPr>
              <w:br/>
              <w:t>Adopt a ‘no dig’ policy</w:t>
            </w:r>
          </w:p>
          <w:p w14:paraId="1722FFEA" w14:textId="77777777" w:rsidR="00C963B1" w:rsidRDefault="00C963B1" w:rsidP="00F5142D">
            <w:pPr>
              <w:rPr>
                <w:sz w:val="24"/>
                <w:szCs w:val="24"/>
              </w:rPr>
            </w:pPr>
            <w:r w:rsidRPr="00C458B3">
              <w:rPr>
                <w:sz w:val="24"/>
                <w:szCs w:val="24"/>
              </w:rPr>
              <w:t xml:space="preserve">Water vegetables only with can or hidden </w:t>
            </w:r>
            <w:r>
              <w:rPr>
                <w:sz w:val="24"/>
                <w:szCs w:val="24"/>
              </w:rPr>
              <w:t>drip</w:t>
            </w:r>
            <w:r w:rsidRPr="00C458B3">
              <w:rPr>
                <w:sz w:val="24"/>
                <w:szCs w:val="24"/>
              </w:rPr>
              <w:t xml:space="preserve"> hose</w:t>
            </w:r>
            <w:r w:rsidRPr="003B4649">
              <w:rPr>
                <w:i/>
                <w:iCs/>
                <w:sz w:val="24"/>
                <w:szCs w:val="24"/>
              </w:rPr>
              <w:t xml:space="preserve"> timer</w:t>
            </w:r>
            <w:r>
              <w:rPr>
                <w:i/>
                <w:iCs/>
                <w:sz w:val="24"/>
                <w:szCs w:val="24"/>
              </w:rPr>
              <w:t>?</w:t>
            </w:r>
            <w:r w:rsidRPr="00C458B3">
              <w:rPr>
                <w:sz w:val="24"/>
                <w:szCs w:val="24"/>
              </w:rPr>
              <w:t xml:space="preserve"> [rather than sprinkler]</w:t>
            </w:r>
          </w:p>
          <w:p w14:paraId="34C08515" w14:textId="77777777" w:rsidR="00C963B1" w:rsidRDefault="00C963B1" w:rsidP="00F5142D">
            <w:pPr>
              <w:rPr>
                <w:sz w:val="24"/>
                <w:szCs w:val="24"/>
              </w:rPr>
            </w:pPr>
            <w:r>
              <w:rPr>
                <w:sz w:val="24"/>
                <w:szCs w:val="24"/>
              </w:rPr>
              <w:t>Water during cooler periods of day</w:t>
            </w:r>
          </w:p>
          <w:p w14:paraId="58BE3EA2" w14:textId="62A442F7" w:rsidR="00C963B1" w:rsidRDefault="00C963B1" w:rsidP="00F5142D">
            <w:pPr>
              <w:rPr>
                <w:sz w:val="24"/>
                <w:szCs w:val="24"/>
              </w:rPr>
            </w:pPr>
            <w:r>
              <w:rPr>
                <w:sz w:val="24"/>
                <w:szCs w:val="24"/>
              </w:rPr>
              <w:t>Celebrate harvests</w:t>
            </w:r>
            <w:r w:rsidR="00E15DF2">
              <w:rPr>
                <w:sz w:val="24"/>
                <w:szCs w:val="24"/>
              </w:rPr>
              <w:t>, climate Sunday</w:t>
            </w:r>
          </w:p>
          <w:p w14:paraId="1575BC0C" w14:textId="77777777" w:rsidR="00C963B1" w:rsidRDefault="00C963B1" w:rsidP="00F5142D">
            <w:pPr>
              <w:rPr>
                <w:sz w:val="24"/>
                <w:szCs w:val="24"/>
              </w:rPr>
            </w:pPr>
            <w:r>
              <w:rPr>
                <w:sz w:val="24"/>
                <w:szCs w:val="24"/>
              </w:rPr>
              <w:t>Plant a tree or trees</w:t>
            </w:r>
          </w:p>
          <w:p w14:paraId="60BBE11D" w14:textId="77777777" w:rsidR="00C963B1" w:rsidRPr="00C458B3" w:rsidRDefault="00C963B1" w:rsidP="00F5142D">
            <w:pPr>
              <w:rPr>
                <w:sz w:val="24"/>
                <w:szCs w:val="24"/>
              </w:rPr>
            </w:pPr>
          </w:p>
        </w:tc>
      </w:tr>
    </w:tbl>
    <w:p w14:paraId="078C0ED9" w14:textId="77777777" w:rsidR="00C963B1" w:rsidRDefault="00C963B1" w:rsidP="00C963B1">
      <w:pPr>
        <w:spacing w:after="0"/>
        <w:rPr>
          <w:b/>
          <w:bCs/>
          <w:sz w:val="24"/>
          <w:szCs w:val="24"/>
        </w:rPr>
      </w:pPr>
      <w:r>
        <w:rPr>
          <w:b/>
          <w:bCs/>
          <w:sz w:val="24"/>
          <w:szCs w:val="24"/>
        </w:rPr>
        <w:t>Community and Global Engagement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963B1" w14:paraId="63244860" w14:textId="77777777" w:rsidTr="00F5142D">
        <w:tc>
          <w:tcPr>
            <w:tcW w:w="4508" w:type="dxa"/>
          </w:tcPr>
          <w:p w14:paraId="2322605E" w14:textId="77777777" w:rsidR="00C963B1" w:rsidRPr="00990479" w:rsidRDefault="00C963B1" w:rsidP="00F5142D">
            <w:pPr>
              <w:rPr>
                <w:sz w:val="24"/>
                <w:szCs w:val="24"/>
              </w:rPr>
            </w:pPr>
            <w:r>
              <w:rPr>
                <w:sz w:val="24"/>
                <w:szCs w:val="24"/>
              </w:rPr>
              <w:t>Let a neighbour use some of your spare garden for growing vegetables</w:t>
            </w:r>
            <w:r>
              <w:rPr>
                <w:sz w:val="24"/>
                <w:szCs w:val="24"/>
              </w:rPr>
              <w:br/>
              <w:t xml:space="preserve">Is </w:t>
            </w:r>
            <w:proofErr w:type="gramStart"/>
            <w:r>
              <w:rPr>
                <w:sz w:val="24"/>
                <w:szCs w:val="24"/>
              </w:rPr>
              <w:t>there</w:t>
            </w:r>
            <w:proofErr w:type="gramEnd"/>
            <w:r>
              <w:rPr>
                <w:sz w:val="24"/>
                <w:szCs w:val="24"/>
              </w:rPr>
              <w:t xml:space="preserve"> scope at a locally for your garden expertise?</w:t>
            </w:r>
            <w:r>
              <w:rPr>
                <w:sz w:val="24"/>
                <w:szCs w:val="24"/>
              </w:rPr>
              <w:br/>
              <w:t>Do you need to off-set some of your carbon emissions with: tree planting, toilet twinning, sustainable farming projects, water on tap scheme, tools for farmers for developing world</w:t>
            </w:r>
          </w:p>
          <w:p w14:paraId="78D7BF33" w14:textId="77777777" w:rsidR="00C963B1" w:rsidRDefault="00C963B1" w:rsidP="00F5142D">
            <w:pPr>
              <w:rPr>
                <w:b/>
                <w:bCs/>
                <w:sz w:val="24"/>
                <w:szCs w:val="24"/>
              </w:rPr>
            </w:pPr>
            <w:r>
              <w:rPr>
                <w:sz w:val="24"/>
                <w:szCs w:val="24"/>
              </w:rPr>
              <w:t>Support charities in environmental mission</w:t>
            </w:r>
            <w:r>
              <w:rPr>
                <w:sz w:val="24"/>
                <w:szCs w:val="24"/>
              </w:rPr>
              <w:br/>
              <w:t xml:space="preserve">Host meetings (at church) with invited speaker on an </w:t>
            </w:r>
            <w:proofErr w:type="spellStart"/>
            <w:r>
              <w:rPr>
                <w:sz w:val="24"/>
                <w:szCs w:val="24"/>
              </w:rPr>
              <w:t>eco topic</w:t>
            </w:r>
            <w:proofErr w:type="spellEnd"/>
            <w:r>
              <w:rPr>
                <w:sz w:val="24"/>
                <w:szCs w:val="24"/>
              </w:rPr>
              <w:br/>
            </w:r>
          </w:p>
        </w:tc>
        <w:tc>
          <w:tcPr>
            <w:tcW w:w="4508" w:type="dxa"/>
          </w:tcPr>
          <w:p w14:paraId="07CF0B8E" w14:textId="77777777" w:rsidR="00C963B1" w:rsidRDefault="00C963B1" w:rsidP="00F5142D">
            <w:pPr>
              <w:rPr>
                <w:sz w:val="24"/>
                <w:szCs w:val="24"/>
              </w:rPr>
            </w:pPr>
            <w:r w:rsidRPr="00990479">
              <w:rPr>
                <w:sz w:val="24"/>
                <w:szCs w:val="24"/>
              </w:rPr>
              <w:t>Start a car share</w:t>
            </w:r>
            <w:r w:rsidRPr="00990479">
              <w:rPr>
                <w:sz w:val="24"/>
                <w:szCs w:val="24"/>
              </w:rPr>
              <w:br/>
              <w:t>Walking crocodile to school</w:t>
            </w:r>
            <w:r>
              <w:rPr>
                <w:sz w:val="24"/>
                <w:szCs w:val="24"/>
              </w:rPr>
              <w:br/>
              <w:t>Start or participate in Local farmers market</w:t>
            </w:r>
            <w:r>
              <w:rPr>
                <w:sz w:val="24"/>
                <w:szCs w:val="24"/>
              </w:rPr>
              <w:br/>
              <w:t>Tend a patch of spare land, [check with Council] – weed, plant bulbs, wildflowers</w:t>
            </w:r>
          </w:p>
          <w:p w14:paraId="2CFAFC29" w14:textId="77777777" w:rsidR="00C963B1" w:rsidRDefault="00C963B1" w:rsidP="00F5142D">
            <w:pPr>
              <w:rPr>
                <w:sz w:val="24"/>
                <w:szCs w:val="24"/>
              </w:rPr>
            </w:pPr>
            <w:r>
              <w:rPr>
                <w:sz w:val="24"/>
                <w:szCs w:val="24"/>
              </w:rPr>
              <w:t>Responsible recycling</w:t>
            </w:r>
            <w:r>
              <w:rPr>
                <w:sz w:val="24"/>
                <w:szCs w:val="24"/>
              </w:rPr>
              <w:br/>
              <w:t>Donate unwanted items to charity</w:t>
            </w:r>
            <w:r>
              <w:rPr>
                <w:sz w:val="24"/>
                <w:szCs w:val="24"/>
              </w:rPr>
              <w:br/>
            </w:r>
            <w:r w:rsidRPr="00990479">
              <w:rPr>
                <w:sz w:val="24"/>
                <w:szCs w:val="24"/>
              </w:rPr>
              <w:t>Help a neighbour with a garden</w:t>
            </w:r>
            <w:r>
              <w:rPr>
                <w:sz w:val="24"/>
                <w:szCs w:val="24"/>
              </w:rPr>
              <w:br/>
              <w:t>Respond positively to local issues, waste collections, transport, roads etc</w:t>
            </w:r>
          </w:p>
          <w:p w14:paraId="33A885DD" w14:textId="77777777" w:rsidR="00C963B1" w:rsidRPr="00990479" w:rsidRDefault="00C963B1" w:rsidP="00F5142D">
            <w:pPr>
              <w:rPr>
                <w:sz w:val="24"/>
                <w:szCs w:val="24"/>
              </w:rPr>
            </w:pPr>
            <w:r>
              <w:rPr>
                <w:sz w:val="24"/>
                <w:szCs w:val="24"/>
              </w:rPr>
              <w:t>Suggest a green scheme to local councillors</w:t>
            </w:r>
            <w:r>
              <w:rPr>
                <w:sz w:val="24"/>
                <w:szCs w:val="24"/>
              </w:rPr>
              <w:br/>
              <w:t>Host hustings (at church) posing questions on environment issues</w:t>
            </w:r>
            <w:r>
              <w:rPr>
                <w:sz w:val="24"/>
                <w:szCs w:val="24"/>
              </w:rPr>
              <w:br/>
            </w:r>
          </w:p>
        </w:tc>
      </w:tr>
    </w:tbl>
    <w:p w14:paraId="01F96398" w14:textId="77777777" w:rsidR="00C963B1" w:rsidRDefault="00C963B1" w:rsidP="00C963B1">
      <w:pPr>
        <w:spacing w:after="0"/>
        <w:rPr>
          <w:b/>
          <w:bCs/>
          <w:sz w:val="24"/>
          <w:szCs w:val="24"/>
        </w:rPr>
      </w:pPr>
      <w:r>
        <w:rPr>
          <w:b/>
          <w:bCs/>
          <w:sz w:val="24"/>
          <w:szCs w:val="24"/>
        </w:rPr>
        <w:lastRenderedPageBreak/>
        <w:t>Lifestyle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963B1" w14:paraId="45F1D2E6" w14:textId="77777777" w:rsidTr="00F5142D">
        <w:tc>
          <w:tcPr>
            <w:tcW w:w="4508" w:type="dxa"/>
          </w:tcPr>
          <w:p w14:paraId="576E7417" w14:textId="77777777" w:rsidR="00C963B1" w:rsidRDefault="00C963B1" w:rsidP="00F5142D">
            <w:pPr>
              <w:rPr>
                <w:sz w:val="24"/>
                <w:szCs w:val="24"/>
              </w:rPr>
            </w:pPr>
            <w:r>
              <w:rPr>
                <w:sz w:val="24"/>
                <w:szCs w:val="24"/>
              </w:rPr>
              <w:t>Rethink, Reinvent, Redefine – WRAP UK</w:t>
            </w:r>
            <w:r>
              <w:rPr>
                <w:sz w:val="24"/>
                <w:szCs w:val="24"/>
              </w:rPr>
              <w:br/>
              <w:t>Love food.  Hate waste – WRAP UK</w:t>
            </w:r>
            <w:r>
              <w:rPr>
                <w:sz w:val="24"/>
                <w:szCs w:val="24"/>
              </w:rPr>
              <w:br/>
            </w:r>
            <w:r w:rsidRPr="007F299E">
              <w:rPr>
                <w:sz w:val="24"/>
                <w:szCs w:val="24"/>
              </w:rPr>
              <w:t xml:space="preserve">Reuse, Recycle, </w:t>
            </w:r>
            <w:r>
              <w:rPr>
                <w:sz w:val="24"/>
                <w:szCs w:val="24"/>
              </w:rPr>
              <w:t>Repurpose, Reduce, Repair</w:t>
            </w:r>
            <w:r>
              <w:rPr>
                <w:sz w:val="24"/>
                <w:szCs w:val="24"/>
              </w:rPr>
              <w:br/>
              <w:t>Walk/cycle instead of car on short journeys</w:t>
            </w:r>
          </w:p>
          <w:p w14:paraId="43688733" w14:textId="77777777" w:rsidR="00C963B1" w:rsidRDefault="00C963B1" w:rsidP="00F5142D">
            <w:pPr>
              <w:rPr>
                <w:sz w:val="24"/>
                <w:szCs w:val="24"/>
              </w:rPr>
            </w:pPr>
            <w:r>
              <w:rPr>
                <w:sz w:val="24"/>
                <w:szCs w:val="24"/>
              </w:rPr>
              <w:t>Take regular walks</w:t>
            </w:r>
            <w:r>
              <w:rPr>
                <w:sz w:val="24"/>
                <w:szCs w:val="24"/>
              </w:rPr>
              <w:br/>
              <w:t>Car sharing to church</w:t>
            </w:r>
            <w:r>
              <w:rPr>
                <w:sz w:val="24"/>
                <w:szCs w:val="24"/>
              </w:rPr>
              <w:br/>
              <w:t xml:space="preserve">When replacing gas boiler consider non-fossil fuel alternatives or add air source heat pump to gas system </w:t>
            </w:r>
          </w:p>
          <w:p w14:paraId="1C178F23" w14:textId="77777777" w:rsidR="00C963B1" w:rsidRDefault="00C963B1" w:rsidP="00F5142D">
            <w:pPr>
              <w:rPr>
                <w:sz w:val="24"/>
                <w:szCs w:val="24"/>
              </w:rPr>
            </w:pPr>
            <w:r>
              <w:rPr>
                <w:sz w:val="24"/>
                <w:szCs w:val="24"/>
              </w:rPr>
              <w:t>Look for grant funding or eco loans</w:t>
            </w:r>
          </w:p>
          <w:p w14:paraId="4EDB02DD" w14:textId="77777777" w:rsidR="00C963B1" w:rsidRDefault="00C963B1" w:rsidP="00F5142D">
            <w:pPr>
              <w:rPr>
                <w:sz w:val="24"/>
                <w:szCs w:val="24"/>
              </w:rPr>
            </w:pPr>
            <w:r>
              <w:rPr>
                <w:sz w:val="24"/>
                <w:szCs w:val="24"/>
              </w:rPr>
              <w:t>Develop affordable action plan at home for 2-5 years hence</w:t>
            </w:r>
          </w:p>
          <w:p w14:paraId="4309A742" w14:textId="77777777" w:rsidR="00C963B1" w:rsidRDefault="00C963B1" w:rsidP="00F5142D">
            <w:pPr>
              <w:rPr>
                <w:sz w:val="24"/>
                <w:szCs w:val="24"/>
              </w:rPr>
            </w:pPr>
            <w:r>
              <w:rPr>
                <w:sz w:val="24"/>
                <w:szCs w:val="24"/>
              </w:rPr>
              <w:t>Aim for improvement in air quality and reduced emissions</w:t>
            </w:r>
            <w:r>
              <w:rPr>
                <w:sz w:val="24"/>
                <w:szCs w:val="24"/>
              </w:rPr>
              <w:br/>
              <w:t>Review every purchase from alcohol to meat to toothpaste. Is it Fairtrade, organic, local, ethical, Eco friendly and sustainable?</w:t>
            </w:r>
            <w:r>
              <w:rPr>
                <w:sz w:val="24"/>
                <w:szCs w:val="24"/>
              </w:rPr>
              <w:br/>
              <w:t>Avoid: plastics generally, clothes from sweat shops, excess packaging</w:t>
            </w:r>
          </w:p>
          <w:p w14:paraId="64627A0C" w14:textId="77777777" w:rsidR="00C963B1" w:rsidRDefault="00C963B1" w:rsidP="00F5142D">
            <w:pPr>
              <w:rPr>
                <w:sz w:val="24"/>
                <w:szCs w:val="24"/>
              </w:rPr>
            </w:pPr>
            <w:r>
              <w:rPr>
                <w:sz w:val="24"/>
                <w:szCs w:val="24"/>
              </w:rPr>
              <w:t>Recycled plastics may be useful – fencing?</w:t>
            </w:r>
            <w:r>
              <w:rPr>
                <w:sz w:val="24"/>
                <w:szCs w:val="24"/>
              </w:rPr>
              <w:br/>
              <w:t>Switch off electrical goods when not in use</w:t>
            </w:r>
            <w:r>
              <w:rPr>
                <w:sz w:val="24"/>
                <w:szCs w:val="24"/>
              </w:rPr>
              <w:br/>
              <w:t>Ditto lighting</w:t>
            </w:r>
            <w:r>
              <w:rPr>
                <w:sz w:val="24"/>
                <w:szCs w:val="24"/>
              </w:rPr>
              <w:br/>
              <w:t>Assess carbon footprint of leisure activity</w:t>
            </w:r>
            <w:r>
              <w:rPr>
                <w:sz w:val="24"/>
                <w:szCs w:val="24"/>
              </w:rPr>
              <w:br/>
              <w:t>Consider the environment in any purchase</w:t>
            </w:r>
            <w:r>
              <w:rPr>
                <w:sz w:val="24"/>
                <w:szCs w:val="24"/>
              </w:rPr>
              <w:br/>
              <w:t>Collect rainwater for watering in the garden</w:t>
            </w:r>
            <w:r>
              <w:rPr>
                <w:sz w:val="24"/>
                <w:szCs w:val="24"/>
              </w:rPr>
              <w:br/>
              <w:t>Microplastics come from synthetic clothes in washing.  Avoid or wash carefully.</w:t>
            </w:r>
            <w:r>
              <w:rPr>
                <w:sz w:val="24"/>
                <w:szCs w:val="24"/>
              </w:rPr>
              <w:br/>
              <w:t>Select clothes to last not ‘wear and throw’</w:t>
            </w:r>
            <w:r>
              <w:rPr>
                <w:sz w:val="24"/>
                <w:szCs w:val="24"/>
              </w:rPr>
              <w:br/>
              <w:t>Recycle or repurpose old clothes</w:t>
            </w:r>
          </w:p>
          <w:p w14:paraId="30F10DDB" w14:textId="77777777" w:rsidR="00C963B1" w:rsidRDefault="00C963B1" w:rsidP="00F5142D">
            <w:pPr>
              <w:rPr>
                <w:sz w:val="24"/>
                <w:szCs w:val="24"/>
              </w:rPr>
            </w:pPr>
            <w:r>
              <w:rPr>
                <w:sz w:val="24"/>
                <w:szCs w:val="24"/>
              </w:rPr>
              <w:t>Turn down thermostat by 1</w:t>
            </w:r>
            <w:r>
              <w:rPr>
                <w:rFonts w:cstheme="minorHAnsi"/>
                <w:sz w:val="24"/>
                <w:szCs w:val="24"/>
              </w:rPr>
              <w:t>°</w:t>
            </w:r>
            <w:r>
              <w:rPr>
                <w:sz w:val="24"/>
                <w:szCs w:val="24"/>
              </w:rPr>
              <w:t>C</w:t>
            </w:r>
            <w:r>
              <w:rPr>
                <w:sz w:val="24"/>
                <w:szCs w:val="24"/>
              </w:rPr>
              <w:br/>
              <w:t>Porch as barrier to heat loss</w:t>
            </w:r>
          </w:p>
          <w:p w14:paraId="2AAD48D3" w14:textId="77777777" w:rsidR="00C963B1" w:rsidRPr="007F299E" w:rsidRDefault="00C963B1" w:rsidP="00F5142D">
            <w:pPr>
              <w:rPr>
                <w:sz w:val="24"/>
                <w:szCs w:val="24"/>
              </w:rPr>
            </w:pPr>
            <w:r>
              <w:rPr>
                <w:sz w:val="24"/>
                <w:szCs w:val="24"/>
              </w:rPr>
              <w:t>Measure personal carbon footprint.</w:t>
            </w:r>
          </w:p>
        </w:tc>
        <w:tc>
          <w:tcPr>
            <w:tcW w:w="4508" w:type="dxa"/>
          </w:tcPr>
          <w:p w14:paraId="54CF9E51" w14:textId="24D45F7B" w:rsidR="00C963B1" w:rsidRDefault="00C963B1" w:rsidP="00F5142D">
            <w:pPr>
              <w:rPr>
                <w:sz w:val="24"/>
                <w:szCs w:val="24"/>
              </w:rPr>
            </w:pPr>
            <w:r w:rsidRPr="00033FB5">
              <w:rPr>
                <w:sz w:val="24"/>
                <w:szCs w:val="24"/>
              </w:rPr>
              <w:t>Limit flights to essential only</w:t>
            </w:r>
            <w:r>
              <w:rPr>
                <w:sz w:val="24"/>
                <w:szCs w:val="24"/>
              </w:rPr>
              <w:t xml:space="preserve"> – even work ones may not be necessary</w:t>
            </w:r>
            <w:r>
              <w:rPr>
                <w:sz w:val="24"/>
                <w:szCs w:val="24"/>
              </w:rPr>
              <w:br/>
              <w:t xml:space="preserve">Celebrate </w:t>
            </w:r>
            <w:proofErr w:type="gramStart"/>
            <w:r>
              <w:rPr>
                <w:sz w:val="24"/>
                <w:szCs w:val="24"/>
              </w:rPr>
              <w:t>Earth day</w:t>
            </w:r>
            <w:proofErr w:type="gramEnd"/>
            <w:r>
              <w:rPr>
                <w:sz w:val="24"/>
                <w:szCs w:val="24"/>
              </w:rPr>
              <w:t xml:space="preserve"> or Christian Aid week at home</w:t>
            </w:r>
            <w:r>
              <w:rPr>
                <w:sz w:val="24"/>
                <w:szCs w:val="24"/>
              </w:rPr>
              <w:br/>
              <w:t>Replace older appliances when no longer energy efficient</w:t>
            </w:r>
            <w:r>
              <w:rPr>
                <w:sz w:val="24"/>
                <w:szCs w:val="24"/>
              </w:rPr>
              <w:br/>
              <w:t>Buy highest energy rated appliance where appropriate</w:t>
            </w:r>
            <w:r>
              <w:rPr>
                <w:sz w:val="24"/>
                <w:szCs w:val="24"/>
              </w:rPr>
              <w:br/>
              <w:t>Use bus or train instead of car</w:t>
            </w:r>
            <w:r>
              <w:rPr>
                <w:sz w:val="24"/>
                <w:szCs w:val="24"/>
              </w:rPr>
              <w:br/>
              <w:t>Electric vehicle to replace older diesel or petrol car may be cost effective</w:t>
            </w:r>
          </w:p>
          <w:p w14:paraId="3BF97732" w14:textId="77777777" w:rsidR="00C963B1" w:rsidRDefault="00C963B1" w:rsidP="00F5142D">
            <w:pPr>
              <w:rPr>
                <w:sz w:val="24"/>
                <w:szCs w:val="24"/>
              </w:rPr>
            </w:pPr>
            <w:r>
              <w:rPr>
                <w:sz w:val="24"/>
                <w:szCs w:val="24"/>
              </w:rPr>
              <w:t>Work from home some days a week</w:t>
            </w:r>
          </w:p>
          <w:p w14:paraId="6C5E96F9" w14:textId="77777777" w:rsidR="00C963B1" w:rsidRDefault="00C963B1" w:rsidP="00F5142D">
            <w:pPr>
              <w:rPr>
                <w:sz w:val="24"/>
                <w:szCs w:val="24"/>
              </w:rPr>
            </w:pPr>
            <w:r>
              <w:rPr>
                <w:sz w:val="24"/>
                <w:szCs w:val="24"/>
              </w:rPr>
              <w:t>Add extra layer of clothes and lower thermostat</w:t>
            </w:r>
            <w:r>
              <w:rPr>
                <w:sz w:val="24"/>
                <w:szCs w:val="24"/>
              </w:rPr>
              <w:br/>
              <w:t>Buy seasonal and local food</w:t>
            </w:r>
          </w:p>
          <w:p w14:paraId="03D2B82F" w14:textId="77777777" w:rsidR="00C963B1" w:rsidRDefault="00C963B1" w:rsidP="00F5142D">
            <w:pPr>
              <w:rPr>
                <w:sz w:val="24"/>
                <w:szCs w:val="24"/>
              </w:rPr>
            </w:pPr>
            <w:r>
              <w:rPr>
                <w:sz w:val="24"/>
                <w:szCs w:val="24"/>
              </w:rPr>
              <w:t>Animal friendly cosmetics &amp; other goods</w:t>
            </w:r>
            <w:r>
              <w:rPr>
                <w:sz w:val="24"/>
                <w:szCs w:val="24"/>
              </w:rPr>
              <w:br/>
              <w:t xml:space="preserve">Avoid food waste </w:t>
            </w:r>
            <w:r>
              <w:rPr>
                <w:sz w:val="24"/>
                <w:szCs w:val="24"/>
              </w:rPr>
              <w:br/>
              <w:t>Cook at home and eat together</w:t>
            </w:r>
          </w:p>
          <w:p w14:paraId="45F0A1F0" w14:textId="77777777" w:rsidR="00C963B1" w:rsidRDefault="00C963B1" w:rsidP="00F5142D">
            <w:pPr>
              <w:rPr>
                <w:sz w:val="24"/>
                <w:szCs w:val="24"/>
              </w:rPr>
            </w:pPr>
            <w:r>
              <w:rPr>
                <w:sz w:val="24"/>
                <w:szCs w:val="24"/>
              </w:rPr>
              <w:t>Knit or sew to make something for the home or yourself</w:t>
            </w:r>
            <w:r>
              <w:rPr>
                <w:sz w:val="24"/>
                <w:szCs w:val="24"/>
              </w:rPr>
              <w:br/>
              <w:t>Enjoy picnics without debris</w:t>
            </w:r>
            <w:r>
              <w:rPr>
                <w:sz w:val="24"/>
                <w:szCs w:val="24"/>
              </w:rPr>
              <w:br/>
              <w:t>Make gifts for birthday or Christmas</w:t>
            </w:r>
            <w:r>
              <w:rPr>
                <w:sz w:val="24"/>
                <w:szCs w:val="24"/>
              </w:rPr>
              <w:br/>
              <w:t>install a sand [egg] timer in the shower</w:t>
            </w:r>
            <w:r>
              <w:rPr>
                <w:sz w:val="24"/>
                <w:szCs w:val="24"/>
              </w:rPr>
              <w:br/>
              <w:t>Install a brick or sack in the water cistern for reduced flush</w:t>
            </w:r>
            <w:r>
              <w:rPr>
                <w:sz w:val="24"/>
                <w:szCs w:val="24"/>
              </w:rPr>
              <w:br/>
              <w:t>Use less water; add a nozzle to taps</w:t>
            </w:r>
            <w:r>
              <w:rPr>
                <w:sz w:val="24"/>
                <w:szCs w:val="24"/>
              </w:rPr>
              <w:br/>
              <w:t>Drink tap water where safe to do so</w:t>
            </w:r>
            <w:r>
              <w:rPr>
                <w:sz w:val="24"/>
                <w:szCs w:val="24"/>
              </w:rPr>
              <w:br/>
              <w:t>Recycle unwanted furniture to charity</w:t>
            </w:r>
          </w:p>
          <w:p w14:paraId="3B815D3D" w14:textId="77777777" w:rsidR="00C963B1" w:rsidRDefault="00C963B1" w:rsidP="00F5142D">
            <w:pPr>
              <w:rPr>
                <w:sz w:val="24"/>
                <w:szCs w:val="24"/>
              </w:rPr>
            </w:pPr>
            <w:r>
              <w:rPr>
                <w:sz w:val="24"/>
                <w:szCs w:val="24"/>
              </w:rPr>
              <w:t>Shop at charity shops for all sorts</w:t>
            </w:r>
            <w:r>
              <w:rPr>
                <w:sz w:val="24"/>
                <w:szCs w:val="24"/>
              </w:rPr>
              <w:br/>
              <w:t>Put washing outside rather than tumble dry</w:t>
            </w:r>
          </w:p>
          <w:p w14:paraId="6CE2B9F6" w14:textId="77777777" w:rsidR="00C963B1" w:rsidRDefault="00C963B1" w:rsidP="00F5142D">
            <w:pPr>
              <w:rPr>
                <w:sz w:val="24"/>
                <w:szCs w:val="24"/>
              </w:rPr>
            </w:pPr>
            <w:r>
              <w:rPr>
                <w:sz w:val="24"/>
                <w:szCs w:val="24"/>
              </w:rPr>
              <w:t xml:space="preserve">Ethical banking and investment  </w:t>
            </w:r>
            <w:r>
              <w:rPr>
                <w:sz w:val="24"/>
                <w:szCs w:val="24"/>
              </w:rPr>
              <w:br/>
              <w:t>Read articles/books on sustainability</w:t>
            </w:r>
          </w:p>
          <w:p w14:paraId="5104F32C" w14:textId="77777777" w:rsidR="00C963B1" w:rsidRPr="00033FB5" w:rsidRDefault="00C963B1" w:rsidP="00F5142D">
            <w:pPr>
              <w:rPr>
                <w:sz w:val="24"/>
                <w:szCs w:val="24"/>
              </w:rPr>
            </w:pPr>
          </w:p>
        </w:tc>
      </w:tr>
    </w:tbl>
    <w:p w14:paraId="64F0C65E" w14:textId="49F06C3B" w:rsidR="00CE4664" w:rsidRDefault="00215FB2" w:rsidP="00905D7B">
      <w:pPr>
        <w:spacing w:after="120"/>
        <w:rPr>
          <w:rFonts w:cstheme="minorHAnsi"/>
          <w:sz w:val="24"/>
          <w:szCs w:val="24"/>
        </w:rPr>
      </w:pPr>
      <w:r>
        <w:rPr>
          <w:rFonts w:cstheme="minorHAnsi"/>
          <w:sz w:val="24"/>
          <w:szCs w:val="24"/>
        </w:rPr>
        <w:t xml:space="preserve">And a paper from </w:t>
      </w:r>
      <w:bookmarkStart w:id="1" w:name="_Hlk68956515"/>
      <w:r w:rsidR="00C337CA" w:rsidRPr="004A25F4">
        <w:rPr>
          <w:b/>
          <w:bCs/>
          <w:sz w:val="24"/>
          <w:szCs w:val="24"/>
        </w:rPr>
        <w:t>Eco Congregation Scotland</w:t>
      </w:r>
      <w:r w:rsidR="00C337CA" w:rsidRPr="004A25F4">
        <w:rPr>
          <w:sz w:val="24"/>
          <w:szCs w:val="24"/>
        </w:rPr>
        <w:t xml:space="preserve">:  Greening Church Buildings - </w:t>
      </w:r>
      <w:hyperlink r:id="rId39" w:history="1">
        <w:r w:rsidR="00CE4664" w:rsidRPr="004A25F4">
          <w:rPr>
            <w:rStyle w:val="Hyperlink"/>
            <w:sz w:val="24"/>
            <w:szCs w:val="24"/>
          </w:rPr>
          <w:t>http://www.ecocongregationscotland.org/wp-content/uploads/2012/11/Greening-Church-Buildings.pdf</w:t>
        </w:r>
      </w:hyperlink>
      <w:r w:rsidR="00C337CA" w:rsidRPr="004A25F4">
        <w:rPr>
          <w:sz w:val="24"/>
          <w:szCs w:val="24"/>
        </w:rPr>
        <w:t xml:space="preserve"> </w:t>
      </w:r>
      <w:r w:rsidR="00953ABF">
        <w:rPr>
          <w:sz w:val="24"/>
          <w:szCs w:val="24"/>
        </w:rPr>
        <w:t xml:space="preserve">   </w:t>
      </w:r>
      <w:bookmarkEnd w:id="1"/>
      <w:r w:rsidR="00953ABF">
        <w:rPr>
          <w:sz w:val="24"/>
          <w:szCs w:val="24"/>
        </w:rPr>
        <w:t xml:space="preserve">     </w:t>
      </w:r>
      <w:r w:rsidR="00CE4664" w:rsidRPr="00CE4664">
        <w:rPr>
          <w:rFonts w:cstheme="minorHAnsi"/>
          <w:sz w:val="24"/>
          <w:szCs w:val="24"/>
        </w:rPr>
        <w:t xml:space="preserve">Extract from </w:t>
      </w:r>
      <w:r w:rsidR="00CE4664">
        <w:rPr>
          <w:rFonts w:cstheme="minorHAnsi"/>
          <w:sz w:val="24"/>
          <w:szCs w:val="24"/>
        </w:rPr>
        <w:t>E</w:t>
      </w:r>
      <w:r w:rsidR="00CE4664" w:rsidRPr="00CE4664">
        <w:rPr>
          <w:rFonts w:cstheme="minorHAnsi"/>
          <w:sz w:val="24"/>
          <w:szCs w:val="24"/>
        </w:rPr>
        <w:t>co</w:t>
      </w:r>
      <w:r w:rsidR="00CE4664">
        <w:rPr>
          <w:rFonts w:cstheme="minorHAnsi"/>
          <w:sz w:val="24"/>
          <w:szCs w:val="24"/>
        </w:rPr>
        <w:t>-C</w:t>
      </w:r>
      <w:r w:rsidR="00CE4664" w:rsidRPr="00CE4664">
        <w:rPr>
          <w:rFonts w:cstheme="minorHAnsi"/>
          <w:sz w:val="24"/>
          <w:szCs w:val="24"/>
        </w:rPr>
        <w:t>ongregation Scotland publication:</w:t>
      </w:r>
    </w:p>
    <w:p w14:paraId="2774F25F" w14:textId="4C82DF4F" w:rsidR="00975761" w:rsidRDefault="00975761" w:rsidP="00905D7B">
      <w:pPr>
        <w:spacing w:after="120"/>
        <w:rPr>
          <w:rFonts w:cstheme="minorHAnsi"/>
          <w:sz w:val="24"/>
          <w:szCs w:val="24"/>
        </w:rPr>
      </w:pPr>
    </w:p>
    <w:p w14:paraId="57E28311" w14:textId="5589D1BD" w:rsidR="00CE4664" w:rsidRPr="00CE4664" w:rsidRDefault="00CE4664" w:rsidP="004212A1">
      <w:pPr>
        <w:spacing w:after="0" w:line="240" w:lineRule="auto"/>
        <w:rPr>
          <w:rFonts w:cstheme="minorHAnsi"/>
          <w:b/>
          <w:bCs/>
          <w:sz w:val="6"/>
          <w:szCs w:val="6"/>
        </w:rPr>
      </w:pPr>
      <w:r>
        <w:rPr>
          <w:rFonts w:cstheme="minorHAnsi"/>
          <w:b/>
          <w:bCs/>
          <w:sz w:val="28"/>
          <w:szCs w:val="28"/>
        </w:rPr>
        <w:t>Ideas for Action</w:t>
      </w:r>
      <w:r w:rsidR="00953ABF">
        <w:rPr>
          <w:rFonts w:cstheme="minorHAnsi"/>
          <w:b/>
          <w:bCs/>
          <w:sz w:val="28"/>
          <w:szCs w:val="28"/>
        </w:rPr>
        <w:t>:</w:t>
      </w:r>
      <w:r>
        <w:rPr>
          <w:rFonts w:cstheme="minorHAnsi"/>
          <w:b/>
          <w:bCs/>
          <w:sz w:val="28"/>
          <w:szCs w:val="28"/>
        </w:rPr>
        <w:t xml:space="preserve">  </w:t>
      </w:r>
      <w:r w:rsidRPr="00CE4664">
        <w:rPr>
          <w:rFonts w:cstheme="minorHAnsi"/>
          <w:b/>
          <w:bCs/>
          <w:sz w:val="28"/>
          <w:szCs w:val="28"/>
        </w:rPr>
        <w:t>GREENING CHURCH BUILDINGS</w:t>
      </w:r>
    </w:p>
    <w:p w14:paraId="15091737" w14:textId="18CC5DD8" w:rsidR="00CE4664" w:rsidRDefault="00CE4664" w:rsidP="004212A1">
      <w:pPr>
        <w:spacing w:after="0" w:line="240" w:lineRule="auto"/>
        <w:rPr>
          <w:rFonts w:cstheme="minorHAnsi"/>
        </w:rPr>
      </w:pPr>
    </w:p>
    <w:p w14:paraId="7338D82B" w14:textId="669F9574" w:rsidR="00CE4664" w:rsidRDefault="00CE4664" w:rsidP="004212A1">
      <w:pPr>
        <w:spacing w:after="0" w:line="240" w:lineRule="auto"/>
        <w:rPr>
          <w:rFonts w:cstheme="minorHAnsi"/>
        </w:rPr>
      </w:pPr>
      <w:r>
        <w:rPr>
          <w:noProof/>
        </w:rPr>
        <w:lastRenderedPageBreak/>
        <w:drawing>
          <wp:inline distT="0" distB="0" distL="0" distR="0" wp14:anchorId="6ABE0240" wp14:editId="40ECED9D">
            <wp:extent cx="5800090" cy="579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803913" cy="5795017"/>
                    </a:xfrm>
                    <a:prstGeom prst="rect">
                      <a:avLst/>
                    </a:prstGeom>
                  </pic:spPr>
                </pic:pic>
              </a:graphicData>
            </a:graphic>
          </wp:inline>
        </w:drawing>
      </w:r>
    </w:p>
    <w:p w14:paraId="0C7AC419" w14:textId="7434EABB" w:rsidR="00E15DF2" w:rsidRDefault="001756E5" w:rsidP="00E15DF2">
      <w:pPr>
        <w:rPr>
          <w:b/>
          <w:bCs/>
          <w:sz w:val="28"/>
          <w:szCs w:val="28"/>
        </w:rPr>
      </w:pPr>
      <w:r>
        <w:rPr>
          <w:b/>
          <w:bCs/>
          <w:sz w:val="28"/>
          <w:szCs w:val="28"/>
        </w:rPr>
        <w:t xml:space="preserve">Annex </w:t>
      </w:r>
      <w:r w:rsidR="00072677">
        <w:rPr>
          <w:b/>
          <w:bCs/>
          <w:sz w:val="28"/>
          <w:szCs w:val="28"/>
        </w:rPr>
        <w:t>8</w:t>
      </w:r>
      <w:r>
        <w:rPr>
          <w:b/>
          <w:bCs/>
          <w:sz w:val="28"/>
          <w:szCs w:val="28"/>
        </w:rPr>
        <w:t xml:space="preserve">:   </w:t>
      </w:r>
      <w:r w:rsidR="00E15DF2" w:rsidRPr="001756E5">
        <w:rPr>
          <w:b/>
          <w:bCs/>
          <w:sz w:val="28"/>
          <w:szCs w:val="28"/>
        </w:rPr>
        <w:t xml:space="preserve">Some websites to support worship, property, </w:t>
      </w:r>
      <w:proofErr w:type="gramStart"/>
      <w:r w:rsidR="00E15DF2" w:rsidRPr="001756E5">
        <w:rPr>
          <w:b/>
          <w:bCs/>
          <w:sz w:val="28"/>
          <w:szCs w:val="28"/>
        </w:rPr>
        <w:t>community</w:t>
      </w:r>
      <w:proofErr w:type="gramEnd"/>
      <w:r w:rsidR="00E15DF2" w:rsidRPr="001756E5">
        <w:rPr>
          <w:b/>
          <w:bCs/>
          <w:sz w:val="28"/>
          <w:szCs w:val="28"/>
        </w:rPr>
        <w:t xml:space="preserve"> and global outreach</w:t>
      </w:r>
    </w:p>
    <w:p w14:paraId="666E1C95" w14:textId="77777777" w:rsidR="001756E5" w:rsidRPr="001756E5" w:rsidRDefault="001756E5" w:rsidP="001756E5">
      <w:pPr>
        <w:tabs>
          <w:tab w:val="left" w:pos="1588"/>
        </w:tabs>
        <w:spacing w:after="120" w:line="240" w:lineRule="auto"/>
        <w:rPr>
          <w:rFonts w:cstheme="minorHAnsi"/>
          <w:b/>
          <w:bCs/>
          <w:i/>
          <w:iCs/>
          <w:noProof/>
          <w:color w:val="FF0000"/>
        </w:rPr>
      </w:pPr>
      <w:r w:rsidRPr="001756E5">
        <w:rPr>
          <w:rFonts w:cstheme="minorHAnsi"/>
          <w:b/>
          <w:bCs/>
          <w:noProof/>
          <w:sz w:val="24"/>
          <w:szCs w:val="24"/>
          <w:u w:val="single"/>
        </w:rPr>
        <w:t>Carbon calculators</w:t>
      </w:r>
      <w:r w:rsidRPr="001756E5">
        <w:rPr>
          <w:rFonts w:cstheme="minorHAnsi"/>
          <w:b/>
          <w:bCs/>
          <w:noProof/>
        </w:rPr>
        <w:tab/>
      </w:r>
      <w:r w:rsidRPr="001756E5">
        <w:rPr>
          <w:rFonts w:cstheme="minorHAnsi"/>
          <w:i/>
          <w:iCs/>
          <w:noProof/>
        </w:rPr>
        <w:t>(for a review of Carbon Calculators, see Annex 11)</w:t>
      </w:r>
    </w:p>
    <w:p w14:paraId="294B619D" w14:textId="77777777" w:rsidR="001756E5" w:rsidRPr="001756E5" w:rsidRDefault="009255D5" w:rsidP="001756E5">
      <w:pPr>
        <w:keepNext/>
        <w:keepLines/>
        <w:numPr>
          <w:ilvl w:val="0"/>
          <w:numId w:val="12"/>
        </w:numPr>
        <w:tabs>
          <w:tab w:val="left" w:pos="1588"/>
        </w:tabs>
        <w:spacing w:after="120" w:line="240" w:lineRule="auto"/>
        <w:ind w:left="357" w:hanging="357"/>
        <w:outlineLvl w:val="0"/>
        <w:rPr>
          <w:rFonts w:eastAsiaTheme="majorEastAsia" w:cstheme="minorHAnsi"/>
        </w:rPr>
      </w:pPr>
      <w:hyperlink r:id="rId41" w:history="1">
        <w:r w:rsidR="001756E5" w:rsidRPr="001756E5">
          <w:rPr>
            <w:rFonts w:eastAsiaTheme="majorEastAsia" w:cstheme="minorHAnsi"/>
            <w:color w:val="0070C0"/>
            <w:u w:val="single"/>
          </w:rPr>
          <w:t>https://360carbon.org/</w:t>
        </w:r>
      </w:hyperlink>
      <w:r w:rsidR="001756E5" w:rsidRPr="001756E5">
        <w:rPr>
          <w:rFonts w:eastAsiaTheme="majorEastAsia" w:cstheme="minorHAnsi"/>
          <w:color w:val="0070C0"/>
        </w:rPr>
        <w:t xml:space="preserve"> </w:t>
      </w:r>
      <w:r w:rsidR="001756E5" w:rsidRPr="001756E5">
        <w:rPr>
          <w:rFonts w:eastAsiaTheme="majorEastAsia" w:cstheme="minorHAnsi"/>
          <w:color w:val="0070C0"/>
        </w:rPr>
        <w:tab/>
      </w:r>
      <w:r w:rsidR="001756E5" w:rsidRPr="001756E5">
        <w:rPr>
          <w:rFonts w:eastAsiaTheme="majorEastAsia" w:cstheme="minorHAnsi"/>
          <w:color w:val="0070C0"/>
        </w:rPr>
        <w:tab/>
      </w:r>
      <w:r w:rsidR="001756E5" w:rsidRPr="001756E5">
        <w:rPr>
          <w:rFonts w:eastAsiaTheme="majorEastAsia" w:cstheme="minorHAnsi"/>
          <w:color w:val="0070C0"/>
        </w:rPr>
        <w:tab/>
      </w:r>
      <w:r w:rsidR="001756E5" w:rsidRPr="001756E5">
        <w:rPr>
          <w:rFonts w:eastAsiaTheme="majorEastAsia" w:cstheme="minorHAnsi"/>
        </w:rPr>
        <w:t>360</w:t>
      </w:r>
      <w:r w:rsidR="001756E5" w:rsidRPr="001756E5">
        <w:rPr>
          <w:rFonts w:eastAsiaTheme="majorEastAsia" w:cstheme="minorHAnsi"/>
          <w:vertAlign w:val="superscript"/>
        </w:rPr>
        <w:t>0</w:t>
      </w:r>
      <w:r w:rsidR="001756E5" w:rsidRPr="001756E5">
        <w:rPr>
          <w:rFonts w:eastAsiaTheme="majorEastAsia" w:cstheme="minorHAnsi"/>
        </w:rPr>
        <w:t xml:space="preserve"> - Calculates Church footprint</w:t>
      </w:r>
    </w:p>
    <w:p w14:paraId="4BEC8393" w14:textId="77777777" w:rsidR="001756E5" w:rsidRPr="001756E5" w:rsidRDefault="009255D5" w:rsidP="001756E5">
      <w:pPr>
        <w:numPr>
          <w:ilvl w:val="0"/>
          <w:numId w:val="12"/>
        </w:numPr>
        <w:tabs>
          <w:tab w:val="left" w:pos="1588"/>
        </w:tabs>
        <w:spacing w:after="120" w:line="240" w:lineRule="auto"/>
        <w:ind w:left="357" w:hanging="357"/>
        <w:rPr>
          <w:rFonts w:cstheme="minorHAnsi"/>
        </w:rPr>
      </w:pPr>
      <w:hyperlink r:id="rId42" w:history="1">
        <w:r w:rsidR="001756E5" w:rsidRPr="001756E5">
          <w:rPr>
            <w:rFonts w:cstheme="minorHAnsi"/>
            <w:color w:val="0070C0"/>
            <w:u w:val="single"/>
          </w:rPr>
          <w:t>https://www.carbonfootprint.com/calculator1.html</w:t>
        </w:r>
      </w:hyperlink>
      <w:r w:rsidR="001756E5" w:rsidRPr="001756E5">
        <w:rPr>
          <w:rFonts w:cstheme="minorHAnsi"/>
          <w:color w:val="0070C0"/>
        </w:rPr>
        <w:tab/>
      </w:r>
      <w:r w:rsidR="001756E5" w:rsidRPr="001756E5">
        <w:rPr>
          <w:rFonts w:cstheme="minorHAnsi"/>
        </w:rPr>
        <w:t>Carbon Footprint calculators for Individuals and Small Businesses</w:t>
      </w:r>
      <w:r w:rsidR="001756E5" w:rsidRPr="001756E5">
        <w:rPr>
          <w:rFonts w:cstheme="minorHAnsi"/>
          <w:u w:val="single"/>
        </w:rPr>
        <w:t xml:space="preserve"> </w:t>
      </w:r>
    </w:p>
    <w:p w14:paraId="4B807971" w14:textId="77777777" w:rsidR="001756E5" w:rsidRPr="001756E5" w:rsidRDefault="009255D5" w:rsidP="001756E5">
      <w:pPr>
        <w:numPr>
          <w:ilvl w:val="0"/>
          <w:numId w:val="12"/>
        </w:numPr>
        <w:tabs>
          <w:tab w:val="left" w:pos="1588"/>
        </w:tabs>
        <w:spacing w:after="120" w:line="240" w:lineRule="auto"/>
        <w:ind w:left="357" w:hanging="357"/>
        <w:rPr>
          <w:rFonts w:cstheme="minorHAnsi"/>
        </w:rPr>
      </w:pPr>
      <w:hyperlink r:id="rId43" w:history="1">
        <w:r w:rsidR="001756E5" w:rsidRPr="001756E5">
          <w:rPr>
            <w:rFonts w:cstheme="minorHAnsi"/>
            <w:color w:val="0070C0"/>
            <w:u w:val="single"/>
          </w:rPr>
          <w:t>https://carbonsavvy.uk/calculator/</w:t>
        </w:r>
      </w:hyperlink>
      <w:r w:rsidR="001756E5" w:rsidRPr="001756E5">
        <w:rPr>
          <w:rFonts w:cstheme="minorHAnsi"/>
          <w:color w:val="0070C0"/>
        </w:rPr>
        <w:tab/>
      </w:r>
      <w:r w:rsidR="001756E5" w:rsidRPr="001756E5">
        <w:rPr>
          <w:rFonts w:cstheme="minorHAnsi"/>
          <w:color w:val="0070C0"/>
        </w:rPr>
        <w:tab/>
      </w:r>
      <w:r w:rsidR="001756E5" w:rsidRPr="001756E5">
        <w:rPr>
          <w:rFonts w:cstheme="minorHAnsi"/>
        </w:rPr>
        <w:t>Carbon Savvy - Calculates Your share of national infrastructure emissions</w:t>
      </w:r>
    </w:p>
    <w:p w14:paraId="1ABFB221" w14:textId="77777777" w:rsidR="001756E5" w:rsidRPr="001756E5" w:rsidRDefault="009255D5" w:rsidP="001756E5">
      <w:pPr>
        <w:numPr>
          <w:ilvl w:val="0"/>
          <w:numId w:val="12"/>
        </w:numPr>
        <w:tabs>
          <w:tab w:val="left" w:pos="1588"/>
        </w:tabs>
        <w:spacing w:after="120" w:line="240" w:lineRule="auto"/>
        <w:ind w:left="357" w:hanging="357"/>
        <w:rPr>
          <w:rFonts w:cstheme="minorHAnsi"/>
        </w:rPr>
      </w:pPr>
      <w:hyperlink r:id="rId44" w:history="1">
        <w:r w:rsidR="001756E5" w:rsidRPr="001756E5">
          <w:rPr>
            <w:rFonts w:cstheme="minorHAnsi"/>
            <w:color w:val="0070C0"/>
            <w:u w:val="single"/>
          </w:rPr>
          <w:t>https://www.climatecare.org/calculator/</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Climate Care carbon calculator – focuses on off-setting</w:t>
      </w:r>
    </w:p>
    <w:p w14:paraId="472159CE" w14:textId="77777777" w:rsidR="001756E5" w:rsidRPr="001756E5" w:rsidRDefault="009255D5" w:rsidP="001756E5">
      <w:pPr>
        <w:keepNext/>
        <w:keepLines/>
        <w:numPr>
          <w:ilvl w:val="0"/>
          <w:numId w:val="12"/>
        </w:numPr>
        <w:tabs>
          <w:tab w:val="left" w:pos="1588"/>
        </w:tabs>
        <w:spacing w:after="120" w:line="240" w:lineRule="auto"/>
        <w:ind w:left="357" w:hanging="357"/>
        <w:outlineLvl w:val="0"/>
        <w:rPr>
          <w:rFonts w:eastAsiaTheme="majorEastAsia" w:cstheme="minorHAnsi"/>
        </w:rPr>
      </w:pPr>
      <w:hyperlink r:id="rId45" w:history="1">
        <w:r w:rsidR="001756E5" w:rsidRPr="001756E5">
          <w:rPr>
            <w:rFonts w:eastAsiaTheme="majorEastAsia" w:cstheme="minorHAnsi"/>
            <w:color w:val="0070C0"/>
            <w:u w:val="single"/>
          </w:rPr>
          <w:t>https://www.open.edu/openlearn/nature-environment/energy-buildings/content-section-2.4.1</w:t>
        </w:r>
      </w:hyperlink>
      <w:r w:rsidR="001756E5" w:rsidRPr="001756E5">
        <w:rPr>
          <w:rFonts w:eastAsiaTheme="majorEastAsia" w:cstheme="minorHAnsi"/>
          <w:color w:val="0070C0"/>
        </w:rPr>
        <w:t xml:space="preserve"> </w:t>
      </w:r>
      <w:r w:rsidR="001756E5" w:rsidRPr="001756E5">
        <w:rPr>
          <w:rFonts w:eastAsiaTheme="majorEastAsia" w:cstheme="minorHAnsi"/>
          <w:color w:val="0070C0"/>
        </w:rPr>
        <w:tab/>
      </w:r>
      <w:r w:rsidR="001756E5" w:rsidRPr="001756E5">
        <w:rPr>
          <w:rFonts w:eastAsiaTheme="majorEastAsia" w:cstheme="minorHAnsi"/>
          <w:color w:val="0070C0"/>
        </w:rPr>
        <w:tab/>
      </w:r>
      <w:r w:rsidR="001756E5" w:rsidRPr="001756E5">
        <w:rPr>
          <w:rFonts w:eastAsiaTheme="majorEastAsia" w:cstheme="minorHAnsi"/>
        </w:rPr>
        <w:t>Technical paper on how to Calculate the total heat loss of a house</w:t>
      </w:r>
    </w:p>
    <w:p w14:paraId="657F080E" w14:textId="77777777" w:rsidR="001756E5" w:rsidRPr="001756E5" w:rsidRDefault="009255D5" w:rsidP="001756E5">
      <w:pPr>
        <w:numPr>
          <w:ilvl w:val="0"/>
          <w:numId w:val="12"/>
        </w:numPr>
        <w:tabs>
          <w:tab w:val="left" w:pos="1588"/>
        </w:tabs>
        <w:spacing w:after="120" w:line="240" w:lineRule="auto"/>
        <w:ind w:left="357" w:hanging="357"/>
        <w:rPr>
          <w:rFonts w:cstheme="minorHAnsi"/>
        </w:rPr>
      </w:pPr>
      <w:hyperlink r:id="rId46" w:history="1">
        <w:r w:rsidR="001756E5" w:rsidRPr="001756E5">
          <w:rPr>
            <w:rFonts w:cstheme="minorHAnsi"/>
            <w:color w:val="0070C0"/>
            <w:u w:val="single"/>
          </w:rPr>
          <w:t>https://carbon-calculator.climatehero.me/?source=GoogleAdwords&amp;gclid=EAIaIQobChMIisHK3LG18AIV45PVCh1LnQsQEAAYAiAAEgJ3BPD_BwE</w:t>
        </w:r>
      </w:hyperlink>
      <w:r w:rsidR="001756E5" w:rsidRPr="001756E5">
        <w:rPr>
          <w:rFonts w:cstheme="minorHAnsi"/>
          <w:color w:val="0070C0"/>
        </w:rPr>
        <w:tab/>
      </w:r>
      <w:r w:rsidR="001756E5" w:rsidRPr="001756E5">
        <w:rPr>
          <w:rFonts w:cstheme="minorHAnsi"/>
          <w:color w:val="0070C0"/>
        </w:rPr>
        <w:tab/>
      </w:r>
      <w:r w:rsidR="001756E5" w:rsidRPr="001756E5">
        <w:rPr>
          <w:rFonts w:cstheme="minorHAnsi"/>
        </w:rPr>
        <w:t>Climate Hero calculator – shows how to improve on what you are already doing</w:t>
      </w:r>
    </w:p>
    <w:p w14:paraId="5564E138" w14:textId="77777777" w:rsidR="001756E5" w:rsidRPr="001756E5" w:rsidRDefault="009255D5" w:rsidP="001756E5">
      <w:pPr>
        <w:numPr>
          <w:ilvl w:val="0"/>
          <w:numId w:val="12"/>
        </w:numPr>
        <w:tabs>
          <w:tab w:val="left" w:pos="1588"/>
        </w:tabs>
        <w:spacing w:after="120" w:line="240" w:lineRule="auto"/>
        <w:ind w:left="357" w:hanging="357"/>
        <w:rPr>
          <w:rFonts w:cstheme="minorHAnsi"/>
        </w:rPr>
      </w:pPr>
      <w:hyperlink r:id="rId47" w:anchor="/" w:history="1">
        <w:r w:rsidR="001756E5" w:rsidRPr="001756E5">
          <w:rPr>
            <w:rFonts w:cstheme="minorHAnsi"/>
            <w:color w:val="0070C0"/>
            <w:u w:val="single"/>
          </w:rPr>
          <w:t>https://footprint.wwf.org.uk/#/</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color w:val="0070C0"/>
        </w:rPr>
        <w:tab/>
      </w:r>
      <w:r w:rsidR="001756E5" w:rsidRPr="001756E5">
        <w:rPr>
          <w:rFonts w:cstheme="minorHAnsi"/>
        </w:rPr>
        <w:t>Questionnaire style to find environmental footprint</w:t>
      </w:r>
    </w:p>
    <w:p w14:paraId="1A20FCE9" w14:textId="77777777" w:rsidR="001756E5" w:rsidRPr="001756E5" w:rsidRDefault="009255D5" w:rsidP="001756E5">
      <w:pPr>
        <w:numPr>
          <w:ilvl w:val="0"/>
          <w:numId w:val="12"/>
        </w:numPr>
        <w:tabs>
          <w:tab w:val="left" w:pos="1588"/>
        </w:tabs>
        <w:spacing w:after="120" w:line="240" w:lineRule="auto"/>
        <w:ind w:left="357" w:hanging="357"/>
        <w:rPr>
          <w:rFonts w:cstheme="minorHAnsi"/>
          <w:u w:val="single"/>
        </w:rPr>
      </w:pPr>
      <w:hyperlink r:id="rId48" w:history="1">
        <w:r w:rsidR="001756E5" w:rsidRPr="001756E5">
          <w:rPr>
            <w:rFonts w:cstheme="minorHAnsi"/>
            <w:color w:val="0070C0"/>
            <w:u w:val="single"/>
          </w:rPr>
          <w:t>https://www.lner.co.uk/tickets-savings/the-best-way-to-travel/carbon-calculator/</w:t>
        </w:r>
      </w:hyperlink>
      <w:r w:rsidR="001756E5" w:rsidRPr="001756E5">
        <w:rPr>
          <w:rFonts w:cstheme="minorHAnsi"/>
          <w:color w:val="0070C0"/>
        </w:rPr>
        <w:tab/>
      </w:r>
      <w:r w:rsidR="001756E5" w:rsidRPr="001756E5">
        <w:rPr>
          <w:rFonts w:cstheme="minorHAnsi"/>
        </w:rPr>
        <w:t>LNER Best Foot Forward – compares environmental impact of modes of transport</w:t>
      </w:r>
    </w:p>
    <w:p w14:paraId="7E9328C5" w14:textId="77777777" w:rsidR="001756E5" w:rsidRPr="001756E5" w:rsidRDefault="009255D5" w:rsidP="001756E5">
      <w:pPr>
        <w:numPr>
          <w:ilvl w:val="0"/>
          <w:numId w:val="12"/>
        </w:numPr>
        <w:tabs>
          <w:tab w:val="left" w:pos="1588"/>
        </w:tabs>
        <w:spacing w:after="120" w:line="240" w:lineRule="auto"/>
        <w:ind w:left="357" w:hanging="357"/>
        <w:rPr>
          <w:rFonts w:cstheme="minorHAnsi"/>
        </w:rPr>
      </w:pPr>
      <w:hyperlink r:id="rId49" w:history="1">
        <w:r w:rsidR="001756E5" w:rsidRPr="001756E5">
          <w:rPr>
            <w:rFonts w:cstheme="minorHAnsi"/>
            <w:color w:val="0070C0"/>
            <w:u w:val="single"/>
          </w:rPr>
          <w:t>https://www.gov.uk/guidance/carbon-calculator</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The MacKay carbon calculator - provides a model of the UK energy system 9for educational purposes)</w:t>
      </w:r>
    </w:p>
    <w:p w14:paraId="6E8FFB42" w14:textId="77777777" w:rsidR="001756E5" w:rsidRPr="001756E5" w:rsidRDefault="001756E5" w:rsidP="001756E5">
      <w:pPr>
        <w:tabs>
          <w:tab w:val="left" w:pos="1588"/>
        </w:tabs>
        <w:spacing w:after="120" w:line="240" w:lineRule="auto"/>
        <w:rPr>
          <w:rFonts w:cstheme="minorHAnsi"/>
          <w:noProof/>
          <w:color w:val="0070C0"/>
          <w:u w:val="single"/>
        </w:rPr>
      </w:pPr>
    </w:p>
    <w:p w14:paraId="24A7102F" w14:textId="77777777" w:rsidR="001756E5" w:rsidRPr="001756E5" w:rsidRDefault="001756E5" w:rsidP="001756E5">
      <w:pPr>
        <w:tabs>
          <w:tab w:val="left" w:pos="1588"/>
        </w:tabs>
        <w:spacing w:after="120" w:line="240" w:lineRule="auto"/>
        <w:rPr>
          <w:rFonts w:cstheme="minorHAnsi"/>
          <w:b/>
          <w:bCs/>
          <w:noProof/>
          <w:sz w:val="24"/>
          <w:szCs w:val="24"/>
          <w:u w:val="single"/>
        </w:rPr>
      </w:pPr>
      <w:r w:rsidRPr="001756E5">
        <w:rPr>
          <w:rFonts w:cstheme="minorHAnsi"/>
          <w:b/>
          <w:bCs/>
          <w:noProof/>
          <w:sz w:val="24"/>
          <w:szCs w:val="24"/>
          <w:u w:val="single"/>
        </w:rPr>
        <w:t>Greening our buildings</w:t>
      </w:r>
    </w:p>
    <w:p w14:paraId="3824A2A2" w14:textId="77777777" w:rsidR="001756E5" w:rsidRPr="001756E5" w:rsidRDefault="009255D5" w:rsidP="001756E5">
      <w:pPr>
        <w:numPr>
          <w:ilvl w:val="0"/>
          <w:numId w:val="12"/>
        </w:numPr>
        <w:tabs>
          <w:tab w:val="left" w:pos="1588"/>
        </w:tabs>
        <w:spacing w:after="120" w:line="240" w:lineRule="auto"/>
        <w:rPr>
          <w:rFonts w:cstheme="minorHAnsi"/>
        </w:rPr>
      </w:pPr>
      <w:hyperlink r:id="rId50" w:history="1">
        <w:r w:rsidR="001756E5" w:rsidRPr="001756E5">
          <w:rPr>
            <w:rFonts w:cstheme="minorHAnsi"/>
            <w:color w:val="0070C0"/>
            <w:u w:val="single"/>
          </w:rPr>
          <w:t>www.ired.co.uk</w:t>
        </w:r>
      </w:hyperlink>
      <w:r w:rsidR="001756E5" w:rsidRPr="001756E5">
        <w:rPr>
          <w:rFonts w:cstheme="minorHAnsi"/>
          <w:color w:val="0070C0"/>
        </w:rPr>
        <w:tab/>
      </w:r>
      <w:r w:rsidR="001756E5" w:rsidRPr="001756E5">
        <w:rPr>
          <w:rFonts w:cstheme="minorHAnsi"/>
        </w:rPr>
        <w:t>Thermal Imaging Surveys</w:t>
      </w:r>
    </w:p>
    <w:p w14:paraId="707FE63C" w14:textId="77777777" w:rsidR="001756E5" w:rsidRPr="001756E5" w:rsidRDefault="009255D5" w:rsidP="001756E5">
      <w:pPr>
        <w:keepNext/>
        <w:keepLines/>
        <w:numPr>
          <w:ilvl w:val="0"/>
          <w:numId w:val="12"/>
        </w:numPr>
        <w:tabs>
          <w:tab w:val="left" w:pos="1588"/>
        </w:tabs>
        <w:spacing w:after="120" w:line="240" w:lineRule="auto"/>
        <w:outlineLvl w:val="0"/>
        <w:rPr>
          <w:rFonts w:eastAsiaTheme="majorEastAsia" w:cstheme="minorHAnsi"/>
        </w:rPr>
      </w:pPr>
      <w:hyperlink r:id="rId51" w:history="1">
        <w:r w:rsidR="001756E5" w:rsidRPr="001756E5">
          <w:rPr>
            <w:rFonts w:eastAsiaTheme="majorEastAsia" w:cstheme="minorHAnsi"/>
            <w:color w:val="0070C0"/>
            <w:u w:val="single"/>
          </w:rPr>
          <w:t>https://greenchristian.org.uk/carbon-footprinting-green-christian-workshop/</w:t>
        </w:r>
      </w:hyperlink>
      <w:r w:rsidR="001756E5" w:rsidRPr="001756E5">
        <w:rPr>
          <w:rFonts w:eastAsiaTheme="majorEastAsia" w:cstheme="minorHAnsi"/>
          <w:color w:val="0070C0"/>
        </w:rPr>
        <w:tab/>
      </w:r>
      <w:r w:rsidR="001756E5" w:rsidRPr="001756E5">
        <w:rPr>
          <w:rFonts w:eastAsiaTheme="majorEastAsia" w:cstheme="minorHAnsi"/>
        </w:rPr>
        <w:t xml:space="preserve">Carbon </w:t>
      </w:r>
      <w:proofErr w:type="spellStart"/>
      <w:r w:rsidR="001756E5" w:rsidRPr="001756E5">
        <w:rPr>
          <w:rFonts w:eastAsiaTheme="majorEastAsia" w:cstheme="minorHAnsi"/>
        </w:rPr>
        <w:t>Footprinting</w:t>
      </w:r>
      <w:proofErr w:type="spellEnd"/>
      <w:r w:rsidR="001756E5" w:rsidRPr="001756E5">
        <w:rPr>
          <w:rFonts w:eastAsiaTheme="majorEastAsia" w:cstheme="minorHAnsi"/>
        </w:rPr>
        <w:t xml:space="preserve"> – a Green Christian Workshop</w:t>
      </w:r>
    </w:p>
    <w:p w14:paraId="75B06D47" w14:textId="77777777" w:rsidR="001756E5" w:rsidRPr="001756E5" w:rsidRDefault="009255D5" w:rsidP="001756E5">
      <w:pPr>
        <w:numPr>
          <w:ilvl w:val="0"/>
          <w:numId w:val="12"/>
        </w:numPr>
        <w:tabs>
          <w:tab w:val="left" w:pos="1588"/>
        </w:tabs>
        <w:spacing w:after="120" w:line="240" w:lineRule="auto"/>
        <w:rPr>
          <w:rFonts w:cstheme="minorHAnsi"/>
        </w:rPr>
      </w:pPr>
      <w:hyperlink r:id="rId52" w:history="1">
        <w:r w:rsidR="001756E5" w:rsidRPr="001756E5">
          <w:rPr>
            <w:rFonts w:cstheme="minorHAnsi"/>
            <w:color w:val="0070C0"/>
            <w:u w:val="single"/>
          </w:rPr>
          <w:t>http://www.ecocongregationscotland.org/wp-content/uploads/2012/11/Greening-Church-Buildings.pdf</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Eco Church Scotland – greening church buildings</w:t>
      </w:r>
    </w:p>
    <w:p w14:paraId="0C5D22C6" w14:textId="77777777" w:rsidR="001756E5" w:rsidRPr="001756E5" w:rsidRDefault="009255D5" w:rsidP="001756E5">
      <w:pPr>
        <w:numPr>
          <w:ilvl w:val="0"/>
          <w:numId w:val="12"/>
        </w:numPr>
        <w:tabs>
          <w:tab w:val="left" w:pos="1588"/>
        </w:tabs>
        <w:spacing w:after="120" w:line="240" w:lineRule="auto"/>
        <w:rPr>
          <w:rFonts w:cstheme="minorHAnsi"/>
        </w:rPr>
      </w:pPr>
      <w:hyperlink r:id="rId53" w:history="1">
        <w:r w:rsidR="001756E5" w:rsidRPr="001756E5">
          <w:rPr>
            <w:rFonts w:cstheme="minorHAnsi"/>
            <w:color w:val="0070C0"/>
            <w:u w:val="single"/>
          </w:rPr>
          <w:t>https://wrap.org.uk/about-us</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WRAP promotes and encourages sustainable resource use through product design, waste minimisation, re-use, recycling and reprocessing of waste materials.</w:t>
      </w:r>
    </w:p>
    <w:p w14:paraId="6C0BC1A5" w14:textId="77777777" w:rsidR="001756E5" w:rsidRPr="001756E5" w:rsidRDefault="001756E5" w:rsidP="001756E5">
      <w:pPr>
        <w:tabs>
          <w:tab w:val="left" w:pos="1588"/>
        </w:tabs>
        <w:spacing w:after="120" w:line="240" w:lineRule="auto"/>
        <w:rPr>
          <w:rFonts w:cstheme="minorHAnsi"/>
          <w:b/>
          <w:bCs/>
          <w:noProof/>
          <w:color w:val="0070C0"/>
          <w:u w:val="single"/>
        </w:rPr>
      </w:pPr>
    </w:p>
    <w:p w14:paraId="1A10CE3B" w14:textId="77777777" w:rsidR="001756E5" w:rsidRPr="001756E5" w:rsidRDefault="001756E5" w:rsidP="001756E5">
      <w:pPr>
        <w:tabs>
          <w:tab w:val="left" w:pos="1588"/>
        </w:tabs>
        <w:spacing w:after="120" w:line="240" w:lineRule="auto"/>
        <w:rPr>
          <w:rFonts w:cstheme="minorHAnsi"/>
          <w:b/>
          <w:bCs/>
          <w:noProof/>
          <w:sz w:val="24"/>
          <w:szCs w:val="24"/>
          <w:u w:val="single"/>
        </w:rPr>
      </w:pPr>
      <w:r w:rsidRPr="001756E5">
        <w:rPr>
          <w:rFonts w:cstheme="minorHAnsi"/>
          <w:b/>
          <w:bCs/>
          <w:noProof/>
          <w:sz w:val="24"/>
          <w:szCs w:val="24"/>
          <w:u w:val="single"/>
        </w:rPr>
        <w:t>Worship resources</w:t>
      </w:r>
    </w:p>
    <w:p w14:paraId="11C46782" w14:textId="77777777" w:rsidR="001756E5" w:rsidRPr="001756E5" w:rsidRDefault="009255D5" w:rsidP="001756E5">
      <w:pPr>
        <w:numPr>
          <w:ilvl w:val="0"/>
          <w:numId w:val="12"/>
        </w:numPr>
        <w:tabs>
          <w:tab w:val="left" w:pos="1588"/>
        </w:tabs>
        <w:spacing w:after="120" w:line="240" w:lineRule="auto"/>
        <w:rPr>
          <w:rFonts w:cstheme="minorHAnsi"/>
        </w:rPr>
      </w:pPr>
      <w:hyperlink r:id="rId54" w:history="1">
        <w:r w:rsidR="001756E5" w:rsidRPr="001756E5">
          <w:rPr>
            <w:rFonts w:cstheme="minorHAnsi"/>
            <w:color w:val="0070C0"/>
            <w:u w:val="single"/>
          </w:rPr>
          <w:t>https://www.wwdp.org.uk/</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World Day of Prayer</w:t>
      </w:r>
    </w:p>
    <w:p w14:paraId="36C390F0" w14:textId="77777777" w:rsidR="001756E5" w:rsidRPr="001756E5" w:rsidRDefault="009255D5" w:rsidP="001756E5">
      <w:pPr>
        <w:numPr>
          <w:ilvl w:val="0"/>
          <w:numId w:val="12"/>
        </w:numPr>
        <w:tabs>
          <w:tab w:val="left" w:pos="1588"/>
        </w:tabs>
        <w:spacing w:after="120" w:line="240" w:lineRule="auto"/>
        <w:rPr>
          <w:rFonts w:cstheme="minorHAnsi"/>
        </w:rPr>
      </w:pPr>
      <w:hyperlink r:id="rId55" w:history="1">
        <w:r w:rsidR="001756E5" w:rsidRPr="001756E5">
          <w:rPr>
            <w:rFonts w:cstheme="minorHAnsi"/>
            <w:color w:val="0070C0"/>
            <w:u w:val="single"/>
          </w:rPr>
          <w:t>https://www.climatesunday.org/</w:t>
        </w:r>
      </w:hyperlink>
      <w:r w:rsidR="001756E5" w:rsidRPr="001756E5">
        <w:rPr>
          <w:rFonts w:cstheme="minorHAnsi"/>
          <w:color w:val="0070C0"/>
        </w:rPr>
        <w:tab/>
      </w:r>
      <w:r w:rsidR="001756E5" w:rsidRPr="001756E5">
        <w:rPr>
          <w:rFonts w:cstheme="minorHAnsi"/>
        </w:rPr>
        <w:t>Climate Sunday an initiative calling on all local churches across Great Britain &amp; Ireland to hold a climate-focused service on any Sunday before COP26 (November 2021).</w:t>
      </w:r>
    </w:p>
    <w:p w14:paraId="079C0F33" w14:textId="77777777" w:rsidR="001756E5" w:rsidRPr="001756E5" w:rsidRDefault="009255D5" w:rsidP="001756E5">
      <w:pPr>
        <w:keepNext/>
        <w:keepLines/>
        <w:numPr>
          <w:ilvl w:val="0"/>
          <w:numId w:val="12"/>
        </w:numPr>
        <w:tabs>
          <w:tab w:val="left" w:pos="1588"/>
        </w:tabs>
        <w:spacing w:after="120" w:line="240" w:lineRule="auto"/>
        <w:outlineLvl w:val="0"/>
        <w:rPr>
          <w:rFonts w:eastAsiaTheme="majorEastAsia" w:cstheme="minorHAnsi"/>
        </w:rPr>
      </w:pPr>
      <w:hyperlink r:id="rId56" w:history="1">
        <w:r w:rsidR="001756E5" w:rsidRPr="001756E5">
          <w:rPr>
            <w:rFonts w:eastAsiaTheme="majorEastAsia" w:cstheme="minorHAnsi"/>
            <w:color w:val="0070C0"/>
            <w:u w:val="single"/>
          </w:rPr>
          <w:t>https://urc.org.uk/latest-news/3785-could-you-hold-a-climate-sunday</w:t>
        </w:r>
      </w:hyperlink>
      <w:r w:rsidR="001756E5" w:rsidRPr="001756E5">
        <w:rPr>
          <w:rFonts w:eastAsiaTheme="majorEastAsia" w:cstheme="minorHAnsi"/>
          <w:color w:val="0070C0"/>
        </w:rPr>
        <w:tab/>
      </w:r>
      <w:r w:rsidR="001756E5" w:rsidRPr="001756E5">
        <w:rPr>
          <w:rFonts w:eastAsiaTheme="majorEastAsia" w:cstheme="minorHAnsi"/>
        </w:rPr>
        <w:t>Reform magazine article - Could you hold a Climate Sunday?</w:t>
      </w:r>
    </w:p>
    <w:p w14:paraId="08FFBA00" w14:textId="77777777" w:rsidR="001756E5" w:rsidRPr="001756E5" w:rsidRDefault="009255D5" w:rsidP="001756E5">
      <w:pPr>
        <w:numPr>
          <w:ilvl w:val="0"/>
          <w:numId w:val="12"/>
        </w:numPr>
        <w:tabs>
          <w:tab w:val="left" w:pos="1588"/>
        </w:tabs>
        <w:spacing w:after="120" w:line="240" w:lineRule="auto"/>
        <w:rPr>
          <w:rFonts w:cstheme="minorHAnsi"/>
        </w:rPr>
      </w:pPr>
      <w:hyperlink r:id="rId57" w:history="1">
        <w:r w:rsidR="001756E5" w:rsidRPr="001756E5">
          <w:rPr>
            <w:rFonts w:cstheme="minorHAnsi"/>
            <w:color w:val="0070C0"/>
            <w:u w:val="single"/>
          </w:rPr>
          <w:t>https://greenchristian.org.uk/resources/prayer-guide/</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Green Christian – Prayer Guide - contains lots of useful links about a range of related issues</w:t>
      </w:r>
    </w:p>
    <w:p w14:paraId="558F3464" w14:textId="77777777" w:rsidR="001756E5" w:rsidRPr="001756E5" w:rsidRDefault="001756E5" w:rsidP="001756E5">
      <w:pPr>
        <w:tabs>
          <w:tab w:val="left" w:pos="1588"/>
        </w:tabs>
        <w:spacing w:after="120" w:line="240" w:lineRule="auto"/>
        <w:rPr>
          <w:rFonts w:cstheme="minorHAnsi"/>
          <w:color w:val="0070C0"/>
        </w:rPr>
      </w:pPr>
    </w:p>
    <w:p w14:paraId="71D9C87A" w14:textId="77777777" w:rsidR="001756E5" w:rsidRPr="001756E5" w:rsidRDefault="001756E5" w:rsidP="001756E5">
      <w:pPr>
        <w:keepNext/>
        <w:keepLines/>
        <w:tabs>
          <w:tab w:val="left" w:pos="1588"/>
        </w:tabs>
        <w:spacing w:after="120" w:line="240" w:lineRule="auto"/>
        <w:outlineLvl w:val="4"/>
        <w:rPr>
          <w:rFonts w:eastAsiaTheme="majorEastAsia" w:cstheme="minorHAnsi"/>
          <w:b/>
          <w:bCs/>
          <w:noProof/>
          <w:sz w:val="24"/>
          <w:szCs w:val="24"/>
          <w:u w:val="single"/>
        </w:rPr>
      </w:pPr>
      <w:r w:rsidRPr="001756E5">
        <w:rPr>
          <w:rFonts w:eastAsiaTheme="majorEastAsia" w:cstheme="minorHAnsi"/>
          <w:b/>
          <w:bCs/>
          <w:noProof/>
          <w:sz w:val="24"/>
          <w:szCs w:val="24"/>
          <w:u w:val="single"/>
        </w:rPr>
        <w:t xml:space="preserve">Politics and Campaigning </w:t>
      </w:r>
    </w:p>
    <w:p w14:paraId="4AECDC97" w14:textId="77777777" w:rsidR="001756E5" w:rsidRPr="001756E5" w:rsidRDefault="009255D5" w:rsidP="001756E5">
      <w:pPr>
        <w:keepNext/>
        <w:keepLines/>
        <w:numPr>
          <w:ilvl w:val="0"/>
          <w:numId w:val="12"/>
        </w:numPr>
        <w:tabs>
          <w:tab w:val="left" w:pos="1588"/>
        </w:tabs>
        <w:spacing w:after="120" w:line="240" w:lineRule="auto"/>
        <w:outlineLvl w:val="4"/>
        <w:rPr>
          <w:rFonts w:eastAsiaTheme="majorEastAsia" w:cstheme="minorHAnsi"/>
        </w:rPr>
      </w:pPr>
      <w:hyperlink r:id="rId58" w:history="1">
        <w:r w:rsidR="001756E5" w:rsidRPr="001756E5">
          <w:rPr>
            <w:rFonts w:eastAsiaTheme="majorEastAsia" w:cstheme="minorHAnsi"/>
            <w:color w:val="0563C1" w:themeColor="hyperlink"/>
            <w:u w:val="single"/>
          </w:rPr>
          <w:t>https://thetimeisnow.uk/</w:t>
        </w:r>
      </w:hyperlink>
      <w:r w:rsidR="001756E5" w:rsidRPr="001756E5">
        <w:rPr>
          <w:rFonts w:eastAsiaTheme="majorEastAsia" w:cstheme="minorHAnsi"/>
          <w:color w:val="0070C0"/>
        </w:rPr>
        <w:t xml:space="preserve"> </w:t>
      </w:r>
      <w:r w:rsidR="001756E5" w:rsidRPr="001756E5">
        <w:rPr>
          <w:rFonts w:eastAsiaTheme="majorEastAsia" w:cstheme="minorHAnsi"/>
          <w:color w:val="0070C0"/>
        </w:rPr>
        <w:tab/>
      </w:r>
      <w:r w:rsidR="001756E5" w:rsidRPr="001756E5">
        <w:rPr>
          <w:rFonts w:eastAsiaTheme="majorEastAsia" w:cstheme="minorHAnsi"/>
        </w:rPr>
        <w:t>Use your voice to tell politicians that you want a cleaner, greener, fairer future at the heart of plans to rebuild a strong economy.</w:t>
      </w:r>
    </w:p>
    <w:p w14:paraId="7BD778D3" w14:textId="77777777" w:rsidR="001756E5" w:rsidRPr="001756E5" w:rsidRDefault="009255D5" w:rsidP="001756E5">
      <w:pPr>
        <w:keepNext/>
        <w:keepLines/>
        <w:numPr>
          <w:ilvl w:val="0"/>
          <w:numId w:val="12"/>
        </w:numPr>
        <w:tabs>
          <w:tab w:val="left" w:pos="1588"/>
        </w:tabs>
        <w:spacing w:after="120" w:line="240" w:lineRule="auto"/>
        <w:outlineLvl w:val="0"/>
        <w:rPr>
          <w:rFonts w:eastAsiaTheme="majorEastAsia" w:cstheme="minorHAnsi"/>
        </w:rPr>
      </w:pPr>
      <w:hyperlink r:id="rId59" w:history="1">
        <w:r w:rsidR="001756E5" w:rsidRPr="001756E5">
          <w:rPr>
            <w:rFonts w:eastAsiaTheme="majorEastAsia" w:cstheme="minorHAnsi"/>
            <w:color w:val="0070C0"/>
            <w:u w:val="single"/>
          </w:rPr>
          <w:t>https://www.reform-magazine.co.uk/2021/04/a-good-question-protest-how-far-would-you-go/</w:t>
        </w:r>
      </w:hyperlink>
      <w:r w:rsidR="001756E5" w:rsidRPr="001756E5">
        <w:rPr>
          <w:rFonts w:eastAsiaTheme="majorEastAsia" w:cstheme="minorHAnsi"/>
          <w:color w:val="0070C0"/>
        </w:rPr>
        <w:t xml:space="preserve"> </w:t>
      </w:r>
      <w:r w:rsidR="001756E5" w:rsidRPr="001756E5">
        <w:rPr>
          <w:rFonts w:eastAsiaTheme="majorEastAsia" w:cstheme="minorHAnsi"/>
          <w:color w:val="0070C0"/>
        </w:rPr>
        <w:tab/>
      </w:r>
      <w:r w:rsidR="001756E5" w:rsidRPr="001756E5">
        <w:rPr>
          <w:rFonts w:eastAsiaTheme="majorEastAsia" w:cstheme="minorHAnsi"/>
        </w:rPr>
        <w:t xml:space="preserve">Reform magazine article - Protest: How far would you go? </w:t>
      </w:r>
    </w:p>
    <w:p w14:paraId="14432D0B" w14:textId="77777777" w:rsidR="001756E5" w:rsidRPr="001756E5" w:rsidRDefault="009255D5" w:rsidP="001756E5">
      <w:pPr>
        <w:numPr>
          <w:ilvl w:val="0"/>
          <w:numId w:val="12"/>
        </w:numPr>
        <w:tabs>
          <w:tab w:val="left" w:pos="1588"/>
        </w:tabs>
        <w:spacing w:after="120" w:line="240" w:lineRule="auto"/>
        <w:rPr>
          <w:rFonts w:cstheme="minorHAnsi"/>
        </w:rPr>
      </w:pPr>
      <w:hyperlink r:id="rId60" w:history="1">
        <w:r w:rsidR="001756E5" w:rsidRPr="001756E5">
          <w:rPr>
            <w:rFonts w:cstheme="minorHAnsi"/>
            <w:color w:val="0070C0"/>
            <w:u w:val="single"/>
          </w:rPr>
          <w:t>https://www.fairtrade.org.uk/what-is-fairtrade/</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Fairtrade - one simple way to spark change</w:t>
      </w:r>
    </w:p>
    <w:p w14:paraId="7023B22B" w14:textId="77777777" w:rsidR="001756E5" w:rsidRPr="001756E5" w:rsidRDefault="009255D5" w:rsidP="001756E5">
      <w:pPr>
        <w:keepNext/>
        <w:keepLines/>
        <w:numPr>
          <w:ilvl w:val="0"/>
          <w:numId w:val="12"/>
        </w:numPr>
        <w:tabs>
          <w:tab w:val="left" w:pos="1588"/>
        </w:tabs>
        <w:spacing w:after="120" w:line="240" w:lineRule="auto"/>
        <w:outlineLvl w:val="0"/>
        <w:rPr>
          <w:rFonts w:eastAsiaTheme="majorEastAsia" w:cstheme="minorHAnsi"/>
        </w:rPr>
      </w:pPr>
      <w:hyperlink r:id="rId61" w:history="1">
        <w:r w:rsidR="001756E5" w:rsidRPr="001756E5">
          <w:rPr>
            <w:rFonts w:eastAsiaTheme="majorEastAsia" w:cstheme="minorHAnsi"/>
            <w:color w:val="0070C0"/>
            <w:u w:val="single"/>
          </w:rPr>
          <w:t>https://www.christianaid.org.uk/appeals/key-appeals/christian-aid-week</w:t>
        </w:r>
      </w:hyperlink>
      <w:r w:rsidR="001756E5" w:rsidRPr="001756E5">
        <w:rPr>
          <w:rFonts w:eastAsiaTheme="majorEastAsia" w:cstheme="minorHAnsi"/>
          <w:color w:val="0070C0"/>
        </w:rPr>
        <w:t xml:space="preserve"> </w:t>
      </w:r>
      <w:r w:rsidR="001756E5" w:rsidRPr="001756E5">
        <w:rPr>
          <w:rFonts w:eastAsiaTheme="majorEastAsia" w:cstheme="minorHAnsi"/>
          <w:color w:val="0070C0"/>
        </w:rPr>
        <w:tab/>
      </w:r>
      <w:r w:rsidR="001756E5" w:rsidRPr="001756E5">
        <w:rPr>
          <w:rFonts w:eastAsiaTheme="majorEastAsia" w:cstheme="minorHAnsi"/>
        </w:rPr>
        <w:t>Christian Aid Week</w:t>
      </w:r>
    </w:p>
    <w:p w14:paraId="24771E26" w14:textId="77777777" w:rsidR="001756E5" w:rsidRPr="001756E5" w:rsidRDefault="009255D5" w:rsidP="001756E5">
      <w:pPr>
        <w:keepNext/>
        <w:keepLines/>
        <w:numPr>
          <w:ilvl w:val="0"/>
          <w:numId w:val="12"/>
        </w:numPr>
        <w:tabs>
          <w:tab w:val="left" w:pos="1588"/>
        </w:tabs>
        <w:spacing w:after="120" w:line="240" w:lineRule="auto"/>
        <w:outlineLvl w:val="4"/>
        <w:rPr>
          <w:rFonts w:eastAsiaTheme="majorEastAsia" w:cstheme="minorHAnsi"/>
        </w:rPr>
      </w:pPr>
      <w:hyperlink r:id="rId62" w:history="1">
        <w:r w:rsidR="001756E5" w:rsidRPr="001756E5">
          <w:rPr>
            <w:rFonts w:eastAsiaTheme="majorEastAsia" w:cstheme="minorHAnsi"/>
            <w:color w:val="0563C1" w:themeColor="hyperlink"/>
            <w:u w:val="single"/>
          </w:rPr>
          <w:t>https://ukcop26.org/</w:t>
        </w:r>
      </w:hyperlink>
      <w:r w:rsidR="001756E5" w:rsidRPr="001756E5">
        <w:rPr>
          <w:rFonts w:eastAsiaTheme="majorEastAsia" w:cstheme="minorHAnsi"/>
          <w:color w:val="0070C0"/>
        </w:rPr>
        <w:t xml:space="preserve"> </w:t>
      </w:r>
      <w:r w:rsidR="001756E5" w:rsidRPr="001756E5">
        <w:rPr>
          <w:rFonts w:eastAsiaTheme="majorEastAsia" w:cstheme="minorHAnsi"/>
          <w:color w:val="0070C0"/>
        </w:rPr>
        <w:tab/>
      </w:r>
      <w:r w:rsidR="001756E5" w:rsidRPr="001756E5">
        <w:rPr>
          <w:rFonts w:eastAsiaTheme="majorEastAsia" w:cstheme="minorHAnsi"/>
        </w:rPr>
        <w:t>Information about the 26th UN Climate Change Conference of the Parties (COP26) in Glasgow on 1 – 12 November 2021 which the UK will host.</w:t>
      </w:r>
    </w:p>
    <w:p w14:paraId="08CC5B78" w14:textId="77777777" w:rsidR="001756E5" w:rsidRPr="001756E5" w:rsidRDefault="001756E5" w:rsidP="001756E5">
      <w:pPr>
        <w:tabs>
          <w:tab w:val="left" w:pos="1588"/>
        </w:tabs>
        <w:spacing w:after="120" w:line="240" w:lineRule="auto"/>
        <w:rPr>
          <w:rFonts w:cstheme="minorHAnsi"/>
          <w:color w:val="0070C0"/>
        </w:rPr>
      </w:pPr>
    </w:p>
    <w:p w14:paraId="22DDBEE5" w14:textId="77777777" w:rsidR="001756E5" w:rsidRPr="001756E5" w:rsidRDefault="001756E5" w:rsidP="001756E5">
      <w:pPr>
        <w:tabs>
          <w:tab w:val="left" w:pos="1588"/>
        </w:tabs>
        <w:spacing w:after="120" w:line="240" w:lineRule="auto"/>
        <w:rPr>
          <w:rFonts w:cstheme="minorHAnsi"/>
          <w:b/>
          <w:bCs/>
          <w:noProof/>
          <w:sz w:val="24"/>
          <w:szCs w:val="24"/>
          <w:u w:val="single"/>
        </w:rPr>
      </w:pPr>
      <w:r w:rsidRPr="001756E5">
        <w:rPr>
          <w:rFonts w:cstheme="minorHAnsi"/>
          <w:b/>
          <w:bCs/>
          <w:noProof/>
          <w:sz w:val="24"/>
          <w:szCs w:val="24"/>
          <w:u w:val="single"/>
        </w:rPr>
        <w:t>Campaigning and support groups</w:t>
      </w:r>
    </w:p>
    <w:p w14:paraId="2FF128CA" w14:textId="77777777" w:rsidR="001756E5" w:rsidRPr="001756E5" w:rsidRDefault="009255D5" w:rsidP="001756E5">
      <w:pPr>
        <w:numPr>
          <w:ilvl w:val="0"/>
          <w:numId w:val="12"/>
        </w:numPr>
        <w:tabs>
          <w:tab w:val="left" w:pos="1588"/>
        </w:tabs>
        <w:spacing w:after="120" w:line="240" w:lineRule="auto"/>
        <w:rPr>
          <w:rFonts w:cstheme="minorHAnsi"/>
        </w:rPr>
      </w:pPr>
      <w:hyperlink r:id="rId63" w:history="1">
        <w:r w:rsidR="001756E5" w:rsidRPr="001756E5">
          <w:rPr>
            <w:rFonts w:cstheme="minorHAnsi"/>
            <w:color w:val="0070C0"/>
            <w:u w:val="single"/>
          </w:rPr>
          <w:t>https://www.climatestewards.org/</w:t>
        </w:r>
      </w:hyperlink>
      <w:r w:rsidR="001756E5" w:rsidRPr="001756E5">
        <w:rPr>
          <w:rFonts w:cstheme="minorHAnsi"/>
          <w:color w:val="0070C0"/>
        </w:rPr>
        <w:tab/>
      </w:r>
      <w:r w:rsidR="001756E5" w:rsidRPr="001756E5">
        <w:rPr>
          <w:rFonts w:cstheme="minorHAnsi"/>
        </w:rPr>
        <w:t>Carbon Stewards</w:t>
      </w:r>
    </w:p>
    <w:p w14:paraId="51B69FCE" w14:textId="77777777" w:rsidR="001756E5" w:rsidRPr="001756E5" w:rsidRDefault="009255D5" w:rsidP="001756E5">
      <w:pPr>
        <w:keepNext/>
        <w:keepLines/>
        <w:numPr>
          <w:ilvl w:val="0"/>
          <w:numId w:val="12"/>
        </w:numPr>
        <w:tabs>
          <w:tab w:val="left" w:pos="1588"/>
        </w:tabs>
        <w:spacing w:after="120" w:line="240" w:lineRule="auto"/>
        <w:outlineLvl w:val="0"/>
        <w:rPr>
          <w:rFonts w:eastAsiaTheme="majorEastAsia" w:cstheme="minorHAnsi"/>
        </w:rPr>
      </w:pPr>
      <w:hyperlink r:id="rId64" w:history="1">
        <w:r w:rsidR="001756E5" w:rsidRPr="001756E5">
          <w:rPr>
            <w:rFonts w:eastAsiaTheme="majorEastAsia" w:cstheme="minorHAnsi"/>
            <w:color w:val="0563C1" w:themeColor="hyperlink"/>
            <w:u w:val="single"/>
          </w:rPr>
          <w:t>https://operationnoah.org/</w:t>
        </w:r>
      </w:hyperlink>
      <w:r w:rsidR="001756E5" w:rsidRPr="001756E5">
        <w:rPr>
          <w:rFonts w:eastAsiaTheme="majorEastAsia" w:cstheme="minorHAnsi"/>
          <w:color w:val="0070C0"/>
        </w:rPr>
        <w:tab/>
      </w:r>
      <w:r w:rsidR="001756E5" w:rsidRPr="001756E5">
        <w:rPr>
          <w:rFonts w:eastAsiaTheme="majorEastAsia" w:cstheme="minorHAnsi"/>
          <w:color w:val="0070C0"/>
        </w:rPr>
        <w:tab/>
      </w:r>
      <w:r w:rsidR="001756E5" w:rsidRPr="001756E5">
        <w:rPr>
          <w:rFonts w:eastAsiaTheme="majorEastAsia" w:cstheme="minorHAnsi"/>
        </w:rPr>
        <w:t xml:space="preserve">Operation Noah - a Christian charity working with the Church to inspire action on the climate crisis </w:t>
      </w:r>
    </w:p>
    <w:p w14:paraId="661D742E" w14:textId="77777777" w:rsidR="001756E5" w:rsidRPr="001756E5" w:rsidRDefault="009255D5" w:rsidP="001756E5">
      <w:pPr>
        <w:keepNext/>
        <w:keepLines/>
        <w:numPr>
          <w:ilvl w:val="0"/>
          <w:numId w:val="12"/>
        </w:numPr>
        <w:tabs>
          <w:tab w:val="left" w:pos="1588"/>
        </w:tabs>
        <w:spacing w:after="120" w:line="240" w:lineRule="auto"/>
        <w:outlineLvl w:val="0"/>
        <w:rPr>
          <w:rFonts w:eastAsiaTheme="majorEastAsia" w:cstheme="minorHAnsi"/>
        </w:rPr>
      </w:pPr>
      <w:hyperlink r:id="rId65" w:history="1">
        <w:r w:rsidR="001756E5" w:rsidRPr="001756E5">
          <w:rPr>
            <w:rFonts w:eastAsiaTheme="majorEastAsia" w:cstheme="minorHAnsi"/>
            <w:color w:val="0070C0"/>
            <w:u w:val="single"/>
          </w:rPr>
          <w:t>https://christianclimateaction.org/</w:t>
        </w:r>
      </w:hyperlink>
      <w:r w:rsidR="001756E5" w:rsidRPr="001756E5">
        <w:rPr>
          <w:rFonts w:eastAsiaTheme="majorEastAsia" w:cstheme="minorHAnsi"/>
          <w:color w:val="0070C0"/>
        </w:rPr>
        <w:tab/>
      </w:r>
      <w:r w:rsidR="001756E5" w:rsidRPr="001756E5">
        <w:rPr>
          <w:rFonts w:eastAsiaTheme="majorEastAsia" w:cstheme="minorHAnsi"/>
        </w:rPr>
        <w:t>Christian Climate Action - a community of Christians supporting each other to take meaningful action in the face of imminent and catastrophic anthropogenic climate breakdown - Direct action, public witness for the climate</w:t>
      </w:r>
    </w:p>
    <w:p w14:paraId="12FEFA75" w14:textId="77777777" w:rsidR="001756E5" w:rsidRPr="001756E5" w:rsidRDefault="009255D5" w:rsidP="001756E5">
      <w:pPr>
        <w:numPr>
          <w:ilvl w:val="0"/>
          <w:numId w:val="12"/>
        </w:numPr>
        <w:tabs>
          <w:tab w:val="left" w:pos="1588"/>
        </w:tabs>
        <w:spacing w:after="120" w:line="240" w:lineRule="auto"/>
        <w:rPr>
          <w:rFonts w:cstheme="minorHAnsi"/>
        </w:rPr>
      </w:pPr>
      <w:hyperlink r:id="rId66" w:history="1">
        <w:r w:rsidR="001756E5" w:rsidRPr="001756E5">
          <w:rPr>
            <w:rFonts w:cstheme="minorHAnsi"/>
            <w:color w:val="0563C1" w:themeColor="hyperlink"/>
            <w:u w:val="single"/>
          </w:rPr>
          <w:t>https://christianclimateaction.org/get-involved/regional-groups/</w:t>
        </w:r>
      </w:hyperlink>
      <w:r w:rsidR="001756E5" w:rsidRPr="001756E5">
        <w:rPr>
          <w:rFonts w:cstheme="minorHAnsi"/>
          <w:color w:val="0070C0"/>
        </w:rPr>
        <w:t xml:space="preserve"> </w:t>
      </w:r>
      <w:r w:rsidR="001756E5" w:rsidRPr="001756E5">
        <w:rPr>
          <w:rFonts w:cstheme="minorHAnsi"/>
        </w:rPr>
        <w:t>Christian Climate Action – link for local groups</w:t>
      </w:r>
    </w:p>
    <w:p w14:paraId="5ADB03A3" w14:textId="77777777" w:rsidR="001756E5" w:rsidRPr="001756E5" w:rsidRDefault="009255D5" w:rsidP="001756E5">
      <w:pPr>
        <w:numPr>
          <w:ilvl w:val="0"/>
          <w:numId w:val="12"/>
        </w:numPr>
        <w:tabs>
          <w:tab w:val="left" w:pos="1588"/>
        </w:tabs>
        <w:spacing w:after="120" w:line="240" w:lineRule="auto"/>
        <w:rPr>
          <w:rFonts w:cstheme="minorHAnsi"/>
        </w:rPr>
      </w:pPr>
      <w:hyperlink r:id="rId67" w:history="1">
        <w:r w:rsidR="001756E5" w:rsidRPr="001756E5">
          <w:rPr>
            <w:rFonts w:cstheme="minorHAnsi"/>
            <w:color w:val="0070C0"/>
            <w:u w:val="single"/>
          </w:rPr>
          <w:t>https://greenchristian.org.uk/</w:t>
        </w:r>
      </w:hyperlink>
      <w:r w:rsidR="001756E5" w:rsidRPr="001756E5">
        <w:rPr>
          <w:rFonts w:cstheme="minorHAnsi"/>
          <w:color w:val="0070C0"/>
        </w:rPr>
        <w:tab/>
      </w:r>
      <w:r w:rsidR="001756E5" w:rsidRPr="001756E5">
        <w:rPr>
          <w:rFonts w:cstheme="minorHAnsi"/>
        </w:rPr>
        <w:t xml:space="preserve">Green Christian: a community of ordinary Christians from all backgrounds and traditions, who, inspired by faith, work to care for Creation through prayer, living simply, public witness, </w:t>
      </w:r>
      <w:proofErr w:type="gramStart"/>
      <w:r w:rsidR="001756E5" w:rsidRPr="001756E5">
        <w:rPr>
          <w:rFonts w:cstheme="minorHAnsi"/>
        </w:rPr>
        <w:t>campaigning</w:t>
      </w:r>
      <w:proofErr w:type="gramEnd"/>
      <w:r w:rsidR="001756E5" w:rsidRPr="001756E5">
        <w:rPr>
          <w:rFonts w:cstheme="minorHAnsi"/>
        </w:rPr>
        <w:t xml:space="preserve"> and mutual encouragement</w:t>
      </w:r>
    </w:p>
    <w:p w14:paraId="1F2779B4" w14:textId="77777777" w:rsidR="001756E5" w:rsidRPr="001756E5" w:rsidRDefault="009255D5" w:rsidP="001756E5">
      <w:pPr>
        <w:keepNext/>
        <w:keepLines/>
        <w:numPr>
          <w:ilvl w:val="0"/>
          <w:numId w:val="12"/>
        </w:numPr>
        <w:tabs>
          <w:tab w:val="left" w:pos="1588"/>
        </w:tabs>
        <w:spacing w:after="120" w:line="240" w:lineRule="auto"/>
        <w:outlineLvl w:val="0"/>
        <w:rPr>
          <w:rFonts w:eastAsiaTheme="majorEastAsia" w:cstheme="minorHAnsi"/>
        </w:rPr>
      </w:pPr>
      <w:hyperlink r:id="rId68" w:history="1">
        <w:r w:rsidR="001756E5" w:rsidRPr="001756E5">
          <w:rPr>
            <w:rFonts w:eastAsiaTheme="majorEastAsia" w:cstheme="minorHAnsi"/>
            <w:color w:val="0563C1" w:themeColor="hyperlink"/>
            <w:u w:val="single"/>
          </w:rPr>
          <w:t>https://www.theclimatecoalition.org/</w:t>
        </w:r>
      </w:hyperlink>
      <w:r w:rsidR="001756E5" w:rsidRPr="001756E5">
        <w:rPr>
          <w:rFonts w:eastAsiaTheme="majorEastAsia" w:cstheme="minorHAnsi"/>
          <w:color w:val="0070C0"/>
        </w:rPr>
        <w:t xml:space="preserve"> </w:t>
      </w:r>
      <w:r w:rsidR="001756E5" w:rsidRPr="001756E5">
        <w:rPr>
          <w:rFonts w:eastAsiaTheme="majorEastAsia" w:cstheme="minorHAnsi"/>
          <w:color w:val="0070C0"/>
        </w:rPr>
        <w:tab/>
      </w:r>
      <w:r w:rsidR="001756E5" w:rsidRPr="001756E5">
        <w:rPr>
          <w:rFonts w:eastAsiaTheme="majorEastAsia" w:cstheme="minorHAnsi"/>
        </w:rPr>
        <w:t>The Climate Coalition - the UK’s largest group of people dedicated to action against climate change</w:t>
      </w:r>
    </w:p>
    <w:p w14:paraId="4874C109" w14:textId="77777777" w:rsidR="001756E5" w:rsidRPr="001756E5" w:rsidRDefault="009255D5" w:rsidP="001756E5">
      <w:pPr>
        <w:numPr>
          <w:ilvl w:val="0"/>
          <w:numId w:val="12"/>
        </w:numPr>
        <w:tabs>
          <w:tab w:val="left" w:pos="1588"/>
        </w:tabs>
        <w:spacing w:after="120" w:line="240" w:lineRule="auto"/>
        <w:rPr>
          <w:rFonts w:cstheme="minorHAnsi"/>
        </w:rPr>
      </w:pPr>
      <w:hyperlink r:id="rId69" w:history="1">
        <w:r w:rsidR="001756E5" w:rsidRPr="001756E5">
          <w:rPr>
            <w:rFonts w:cstheme="minorHAnsi"/>
            <w:color w:val="0070C0"/>
            <w:u w:val="single"/>
          </w:rPr>
          <w:t>https://www.theclimatecoalition.org/faith-members</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The Climate Coalition – faith members</w:t>
      </w:r>
    </w:p>
    <w:p w14:paraId="421E5D85" w14:textId="77777777" w:rsidR="001756E5" w:rsidRPr="001756E5" w:rsidRDefault="009255D5" w:rsidP="001756E5">
      <w:pPr>
        <w:numPr>
          <w:ilvl w:val="0"/>
          <w:numId w:val="12"/>
        </w:numPr>
        <w:tabs>
          <w:tab w:val="left" w:pos="1588"/>
        </w:tabs>
        <w:spacing w:after="120" w:line="240" w:lineRule="auto"/>
        <w:rPr>
          <w:rFonts w:cstheme="minorHAnsi"/>
        </w:rPr>
      </w:pPr>
      <w:hyperlink r:id="rId70" w:history="1">
        <w:r w:rsidR="001756E5" w:rsidRPr="001756E5">
          <w:rPr>
            <w:rFonts w:cstheme="minorHAnsi"/>
            <w:color w:val="0070C0"/>
            <w:u w:val="single"/>
          </w:rPr>
          <w:t>https://www.permaculture.org.uk/</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A network empowering people to make the right choices for a sustainable future using a design approach based on understandings of how nature works</w:t>
      </w:r>
    </w:p>
    <w:p w14:paraId="21F69CB2" w14:textId="77777777" w:rsidR="001756E5" w:rsidRPr="001756E5" w:rsidRDefault="009255D5" w:rsidP="001756E5">
      <w:pPr>
        <w:numPr>
          <w:ilvl w:val="0"/>
          <w:numId w:val="12"/>
        </w:numPr>
        <w:tabs>
          <w:tab w:val="left" w:pos="1588"/>
        </w:tabs>
        <w:spacing w:after="120" w:line="240" w:lineRule="auto"/>
        <w:rPr>
          <w:rFonts w:cstheme="minorHAnsi"/>
        </w:rPr>
      </w:pPr>
      <w:hyperlink r:id="rId71" w:history="1">
        <w:r w:rsidR="001756E5" w:rsidRPr="001756E5">
          <w:rPr>
            <w:rFonts w:cstheme="minorHAnsi"/>
            <w:color w:val="0563C1" w:themeColor="hyperlink"/>
            <w:u w:val="single"/>
          </w:rPr>
          <w:t>https://www.permaculture.org.uk/whats-going-on/transition-towns</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The Permaculture Association - The Transition Towns network</w:t>
      </w:r>
    </w:p>
    <w:p w14:paraId="0CE6294A" w14:textId="77777777" w:rsidR="001756E5" w:rsidRPr="001756E5" w:rsidRDefault="009255D5" w:rsidP="001756E5">
      <w:pPr>
        <w:numPr>
          <w:ilvl w:val="0"/>
          <w:numId w:val="12"/>
        </w:numPr>
        <w:tabs>
          <w:tab w:val="left" w:pos="1588"/>
        </w:tabs>
        <w:spacing w:after="120" w:line="240" w:lineRule="auto"/>
        <w:rPr>
          <w:rFonts w:cstheme="minorHAnsi"/>
        </w:rPr>
      </w:pPr>
      <w:hyperlink r:id="rId72" w:history="1">
        <w:r w:rsidR="001756E5" w:rsidRPr="001756E5">
          <w:rPr>
            <w:rFonts w:cstheme="minorHAnsi"/>
            <w:color w:val="0070C0"/>
            <w:u w:val="single"/>
          </w:rPr>
          <w:t>https://greeneruk.org/</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Greener UK - a coalition of 12 major environmental organisations, with a combined public membership of over 8 million</w:t>
      </w:r>
    </w:p>
    <w:p w14:paraId="74CAC070" w14:textId="77777777" w:rsidR="001756E5" w:rsidRPr="001756E5" w:rsidRDefault="009255D5" w:rsidP="001756E5">
      <w:pPr>
        <w:keepNext/>
        <w:keepLines/>
        <w:numPr>
          <w:ilvl w:val="0"/>
          <w:numId w:val="12"/>
        </w:numPr>
        <w:tabs>
          <w:tab w:val="left" w:pos="1588"/>
        </w:tabs>
        <w:spacing w:after="120" w:line="240" w:lineRule="auto"/>
        <w:outlineLvl w:val="0"/>
        <w:rPr>
          <w:rFonts w:eastAsiaTheme="majorEastAsia" w:cstheme="minorHAnsi"/>
        </w:rPr>
      </w:pPr>
      <w:hyperlink r:id="rId73" w:history="1">
        <w:r w:rsidR="001756E5" w:rsidRPr="001756E5">
          <w:rPr>
            <w:rFonts w:eastAsiaTheme="majorEastAsia" w:cstheme="minorHAnsi"/>
            <w:color w:val="0563C1" w:themeColor="hyperlink"/>
            <w:u w:val="single"/>
          </w:rPr>
          <w:t>https://www.christianaid.org.uk/our-work/about-us</w:t>
        </w:r>
      </w:hyperlink>
      <w:r w:rsidR="001756E5" w:rsidRPr="001756E5">
        <w:rPr>
          <w:rFonts w:eastAsiaTheme="majorEastAsia" w:cstheme="minorHAnsi"/>
          <w:color w:val="0070C0"/>
        </w:rPr>
        <w:tab/>
      </w:r>
      <w:r w:rsidR="001756E5" w:rsidRPr="001756E5">
        <w:rPr>
          <w:rFonts w:eastAsiaTheme="majorEastAsia" w:cstheme="minorHAnsi"/>
        </w:rPr>
        <w:t xml:space="preserve">Christian Aid - a global movement of people, </w:t>
      </w:r>
      <w:proofErr w:type="gramStart"/>
      <w:r w:rsidR="001756E5" w:rsidRPr="001756E5">
        <w:rPr>
          <w:rFonts w:eastAsiaTheme="majorEastAsia" w:cstheme="minorHAnsi"/>
        </w:rPr>
        <w:t>churches</w:t>
      </w:r>
      <w:proofErr w:type="gramEnd"/>
      <w:r w:rsidR="001756E5" w:rsidRPr="001756E5">
        <w:rPr>
          <w:rFonts w:eastAsiaTheme="majorEastAsia" w:cstheme="minorHAnsi"/>
        </w:rPr>
        <w:t xml:space="preserve"> and local organisations</w:t>
      </w:r>
    </w:p>
    <w:p w14:paraId="2145909C" w14:textId="77777777" w:rsidR="001756E5" w:rsidRPr="001756E5" w:rsidRDefault="009255D5" w:rsidP="001756E5">
      <w:pPr>
        <w:numPr>
          <w:ilvl w:val="0"/>
          <w:numId w:val="12"/>
        </w:numPr>
        <w:tabs>
          <w:tab w:val="left" w:pos="1588"/>
        </w:tabs>
        <w:spacing w:after="120" w:line="240" w:lineRule="auto"/>
        <w:rPr>
          <w:rFonts w:cstheme="minorHAnsi"/>
        </w:rPr>
      </w:pPr>
      <w:hyperlink r:id="rId74" w:history="1">
        <w:r w:rsidR="001756E5" w:rsidRPr="001756E5">
          <w:rPr>
            <w:rFonts w:cstheme="minorHAnsi"/>
            <w:color w:val="0070C0"/>
            <w:u w:val="single"/>
          </w:rPr>
          <w:t>https://www.earthhour.org/</w:t>
        </w:r>
      </w:hyperlink>
      <w:r w:rsidR="001756E5" w:rsidRPr="001756E5">
        <w:rPr>
          <w:rFonts w:cstheme="minorHAnsi"/>
          <w:color w:val="0070C0"/>
        </w:rPr>
        <w:tab/>
      </w:r>
      <w:r w:rsidR="001756E5" w:rsidRPr="001756E5">
        <w:rPr>
          <w:rFonts w:cstheme="minorHAnsi"/>
        </w:rPr>
        <w:t>Earth Hour - one of the world's largest grassroots movements for the environment.</w:t>
      </w:r>
    </w:p>
    <w:p w14:paraId="04C97755" w14:textId="77777777" w:rsidR="001756E5" w:rsidRPr="001756E5" w:rsidRDefault="009255D5" w:rsidP="001756E5">
      <w:pPr>
        <w:numPr>
          <w:ilvl w:val="0"/>
          <w:numId w:val="12"/>
        </w:numPr>
        <w:tabs>
          <w:tab w:val="left" w:pos="1588"/>
        </w:tabs>
        <w:spacing w:after="120" w:line="240" w:lineRule="auto"/>
        <w:rPr>
          <w:rFonts w:cstheme="minorHAnsi"/>
        </w:rPr>
      </w:pPr>
      <w:hyperlink r:id="rId75" w:history="1">
        <w:r w:rsidR="001756E5" w:rsidRPr="001756E5">
          <w:rPr>
            <w:rFonts w:cstheme="minorHAnsi"/>
            <w:color w:val="0070C0"/>
            <w:u w:val="single"/>
          </w:rPr>
          <w:t>https://globaloptimism.com/</w:t>
        </w:r>
      </w:hyperlink>
      <w:r w:rsidR="001756E5" w:rsidRPr="001756E5">
        <w:rPr>
          <w:rFonts w:cstheme="minorHAnsi"/>
        </w:rPr>
        <w:tab/>
        <w:t>Global Optimism exists to catalyse transformative actions in our world. Founded by Christiana Figueres - Global Optimism works to inspire and catalyse stubborn optimists around the world, to rise to the next level of our abilities, because it’s necessary to do so, and because together, we can.</w:t>
      </w:r>
    </w:p>
    <w:p w14:paraId="3FF3B65F" w14:textId="77777777" w:rsidR="001756E5" w:rsidRPr="001756E5" w:rsidRDefault="001756E5" w:rsidP="001756E5">
      <w:pPr>
        <w:tabs>
          <w:tab w:val="left" w:pos="1588"/>
        </w:tabs>
        <w:spacing w:after="120" w:line="240" w:lineRule="auto"/>
        <w:rPr>
          <w:rFonts w:cstheme="minorHAnsi"/>
          <w:color w:val="0070C0"/>
        </w:rPr>
      </w:pPr>
    </w:p>
    <w:p w14:paraId="03A820B9" w14:textId="77777777" w:rsidR="001756E5" w:rsidRPr="001756E5" w:rsidRDefault="001756E5" w:rsidP="001756E5">
      <w:pPr>
        <w:tabs>
          <w:tab w:val="left" w:pos="1588"/>
        </w:tabs>
        <w:spacing w:after="120" w:line="240" w:lineRule="auto"/>
        <w:rPr>
          <w:rFonts w:cstheme="minorHAnsi"/>
          <w:b/>
          <w:bCs/>
          <w:noProof/>
          <w:sz w:val="24"/>
          <w:szCs w:val="24"/>
          <w:u w:val="single"/>
        </w:rPr>
      </w:pPr>
      <w:r w:rsidRPr="001756E5">
        <w:rPr>
          <w:rFonts w:cstheme="minorHAnsi"/>
          <w:b/>
          <w:bCs/>
          <w:noProof/>
          <w:sz w:val="24"/>
          <w:szCs w:val="24"/>
          <w:u w:val="single"/>
        </w:rPr>
        <w:t>Educational resources</w:t>
      </w:r>
    </w:p>
    <w:p w14:paraId="63FC1440" w14:textId="77777777" w:rsidR="001756E5" w:rsidRPr="001756E5" w:rsidRDefault="009255D5" w:rsidP="001756E5">
      <w:pPr>
        <w:keepNext/>
        <w:keepLines/>
        <w:numPr>
          <w:ilvl w:val="0"/>
          <w:numId w:val="12"/>
        </w:numPr>
        <w:tabs>
          <w:tab w:val="left" w:pos="1588"/>
        </w:tabs>
        <w:spacing w:after="120" w:line="240" w:lineRule="auto"/>
        <w:ind w:left="340"/>
        <w:outlineLvl w:val="0"/>
        <w:rPr>
          <w:rFonts w:eastAsiaTheme="majorEastAsia" w:cstheme="minorHAnsi"/>
        </w:rPr>
      </w:pPr>
      <w:hyperlink r:id="rId76" w:history="1">
        <w:r w:rsidR="001756E5" w:rsidRPr="001756E5">
          <w:rPr>
            <w:rFonts w:eastAsiaTheme="majorEastAsia" w:cstheme="minorHAnsi"/>
            <w:color w:val="0563C1" w:themeColor="hyperlink"/>
            <w:u w:val="single"/>
          </w:rPr>
          <w:t>https://greenchristian.org.uk/carbon-footprinting-green-christian-workshop/</w:t>
        </w:r>
      </w:hyperlink>
      <w:r w:rsidR="001756E5" w:rsidRPr="001756E5">
        <w:rPr>
          <w:rFonts w:eastAsiaTheme="majorEastAsia" w:cstheme="minorHAnsi"/>
          <w:color w:val="0070C0"/>
        </w:rPr>
        <w:tab/>
      </w:r>
      <w:r w:rsidR="001756E5" w:rsidRPr="001756E5">
        <w:rPr>
          <w:rFonts w:eastAsiaTheme="majorEastAsia" w:cstheme="minorHAnsi"/>
        </w:rPr>
        <w:t xml:space="preserve">Carbon </w:t>
      </w:r>
      <w:proofErr w:type="spellStart"/>
      <w:r w:rsidR="001756E5" w:rsidRPr="001756E5">
        <w:rPr>
          <w:rFonts w:eastAsiaTheme="majorEastAsia" w:cstheme="minorHAnsi"/>
        </w:rPr>
        <w:t>Footprinting</w:t>
      </w:r>
      <w:proofErr w:type="spellEnd"/>
      <w:r w:rsidR="001756E5" w:rsidRPr="001756E5">
        <w:rPr>
          <w:rFonts w:eastAsiaTheme="majorEastAsia" w:cstheme="minorHAnsi"/>
        </w:rPr>
        <w:t xml:space="preserve"> – a Green Christian Workshop</w:t>
      </w:r>
    </w:p>
    <w:p w14:paraId="58A1BA2F" w14:textId="77777777" w:rsidR="001756E5" w:rsidRPr="001756E5" w:rsidRDefault="009255D5" w:rsidP="001756E5">
      <w:pPr>
        <w:numPr>
          <w:ilvl w:val="0"/>
          <w:numId w:val="12"/>
        </w:numPr>
        <w:tabs>
          <w:tab w:val="left" w:pos="1588"/>
        </w:tabs>
        <w:spacing w:after="120" w:line="240" w:lineRule="auto"/>
        <w:ind w:left="340"/>
        <w:rPr>
          <w:rFonts w:cstheme="minorHAnsi"/>
        </w:rPr>
      </w:pPr>
      <w:hyperlink r:id="rId77" w:history="1">
        <w:r w:rsidR="001756E5" w:rsidRPr="001756E5">
          <w:rPr>
            <w:rFonts w:cstheme="minorHAnsi"/>
            <w:color w:val="0070C0"/>
            <w:u w:val="single"/>
          </w:rPr>
          <w:t>https://greenchristian.org.uk/resources/</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Green Christian – General resources (includes worship)</w:t>
      </w:r>
    </w:p>
    <w:p w14:paraId="4F707C3C" w14:textId="77777777" w:rsidR="001756E5" w:rsidRPr="001756E5" w:rsidRDefault="009255D5" w:rsidP="001756E5">
      <w:pPr>
        <w:keepNext/>
        <w:keepLines/>
        <w:numPr>
          <w:ilvl w:val="0"/>
          <w:numId w:val="12"/>
        </w:numPr>
        <w:tabs>
          <w:tab w:val="left" w:pos="1588"/>
        </w:tabs>
        <w:spacing w:after="120" w:line="240" w:lineRule="auto"/>
        <w:ind w:left="340"/>
        <w:outlineLvl w:val="0"/>
        <w:rPr>
          <w:rFonts w:eastAsiaTheme="majorEastAsia" w:cstheme="minorHAnsi"/>
        </w:rPr>
      </w:pPr>
      <w:hyperlink r:id="rId78" w:history="1">
        <w:r w:rsidR="001756E5" w:rsidRPr="001756E5">
          <w:rPr>
            <w:rFonts w:eastAsiaTheme="majorEastAsia" w:cstheme="minorHAnsi"/>
            <w:color w:val="0563C1" w:themeColor="hyperlink"/>
            <w:u w:val="single"/>
          </w:rPr>
          <w:t>https://www.christianaid.org.uk/appeals/key-appeals/christian-aid-week/resources</w:t>
        </w:r>
      </w:hyperlink>
      <w:r w:rsidR="001756E5" w:rsidRPr="001756E5">
        <w:rPr>
          <w:rFonts w:eastAsiaTheme="majorEastAsia" w:cstheme="minorHAnsi"/>
          <w:color w:val="0070C0"/>
        </w:rPr>
        <w:tab/>
      </w:r>
      <w:r w:rsidR="001756E5" w:rsidRPr="001756E5">
        <w:rPr>
          <w:rFonts w:eastAsiaTheme="majorEastAsia" w:cstheme="minorHAnsi"/>
        </w:rPr>
        <w:t>Christian Aid Week - resources</w:t>
      </w:r>
    </w:p>
    <w:p w14:paraId="295AD780" w14:textId="77777777" w:rsidR="001756E5" w:rsidRPr="001756E5" w:rsidRDefault="009255D5" w:rsidP="001756E5">
      <w:pPr>
        <w:numPr>
          <w:ilvl w:val="0"/>
          <w:numId w:val="12"/>
        </w:numPr>
        <w:tabs>
          <w:tab w:val="left" w:pos="1588"/>
        </w:tabs>
        <w:spacing w:after="120" w:line="240" w:lineRule="auto"/>
        <w:ind w:left="340"/>
        <w:rPr>
          <w:rFonts w:cstheme="minorHAnsi"/>
        </w:rPr>
      </w:pPr>
      <w:hyperlink r:id="rId79" w:history="1">
        <w:r w:rsidR="001756E5" w:rsidRPr="001756E5">
          <w:rPr>
            <w:rFonts w:cstheme="minorHAnsi"/>
            <w:color w:val="0070C0"/>
            <w:u w:val="single"/>
          </w:rPr>
          <w:t>https://www.ecocongregationscotland.org/wp-content/uploads/2020/07/Lets-talk-about-the-climate-emergency-PDF-.pdf</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A pack of materials that has been produced as a resource for use by churches to get their congregations talking about climate change, care for creation and how Christians can engage with and support COP26 when it is able to come to Glasgow.</w:t>
      </w:r>
    </w:p>
    <w:p w14:paraId="1D0A0AD7" w14:textId="77777777" w:rsidR="001756E5" w:rsidRPr="001756E5" w:rsidRDefault="009255D5" w:rsidP="001756E5">
      <w:pPr>
        <w:numPr>
          <w:ilvl w:val="0"/>
          <w:numId w:val="12"/>
        </w:numPr>
        <w:tabs>
          <w:tab w:val="left" w:pos="1588"/>
        </w:tabs>
        <w:spacing w:after="120" w:line="240" w:lineRule="auto"/>
        <w:ind w:left="340"/>
        <w:rPr>
          <w:rFonts w:eastAsia="Times New Roman" w:cstheme="minorHAnsi"/>
          <w:lang w:eastAsia="en-GB"/>
        </w:rPr>
      </w:pPr>
      <w:hyperlink r:id="rId80" w:history="1">
        <w:r w:rsidR="001756E5" w:rsidRPr="001756E5">
          <w:rPr>
            <w:rFonts w:eastAsia="Times New Roman" w:cstheme="minorHAnsi"/>
            <w:color w:val="0070C0"/>
            <w:u w:val="single"/>
            <w:lang w:eastAsia="en-GB"/>
          </w:rPr>
          <w:t>https://climatekids.nasa.gov/how-to-help/</w:t>
        </w:r>
      </w:hyperlink>
      <w:r w:rsidR="001756E5" w:rsidRPr="001756E5">
        <w:rPr>
          <w:rFonts w:eastAsia="Times New Roman" w:cstheme="minorHAnsi"/>
          <w:color w:val="0070C0"/>
          <w:lang w:eastAsia="en-GB"/>
        </w:rPr>
        <w:tab/>
      </w:r>
      <w:r w:rsidR="001756E5" w:rsidRPr="001756E5">
        <w:rPr>
          <w:rFonts w:eastAsia="Times New Roman" w:cstheme="minorHAnsi"/>
          <w:lang w:eastAsia="en-GB"/>
        </w:rPr>
        <w:t>Climate Kids is produced by the Earth Science Communications Team at NASA's Jet Propulsion Laboratory.</w:t>
      </w:r>
      <w:r w:rsidR="001756E5" w:rsidRPr="001756E5">
        <w:rPr>
          <w:rFonts w:eastAsia="Times New Roman" w:cstheme="minorHAnsi"/>
          <w:b/>
          <w:bCs/>
          <w:lang w:eastAsia="en-GB"/>
        </w:rPr>
        <w:t xml:space="preserve"> </w:t>
      </w:r>
      <w:r w:rsidR="001756E5" w:rsidRPr="001756E5">
        <w:rPr>
          <w:rFonts w:eastAsia="Times New Roman" w:cstheme="minorHAnsi"/>
          <w:lang w:eastAsia="en-GB"/>
        </w:rPr>
        <w:t>Targeting upper-elementary-aged children, the site is full of games, activities and articles that make climate science accessible and engaging</w:t>
      </w:r>
    </w:p>
    <w:p w14:paraId="254E9C92" w14:textId="77777777" w:rsidR="001756E5" w:rsidRPr="001756E5" w:rsidRDefault="009255D5" w:rsidP="001756E5">
      <w:pPr>
        <w:numPr>
          <w:ilvl w:val="0"/>
          <w:numId w:val="12"/>
        </w:numPr>
        <w:tabs>
          <w:tab w:val="left" w:pos="1588"/>
        </w:tabs>
        <w:spacing w:after="120" w:line="240" w:lineRule="auto"/>
        <w:ind w:left="340"/>
        <w:rPr>
          <w:rFonts w:cstheme="minorHAnsi"/>
        </w:rPr>
      </w:pPr>
      <w:hyperlink r:id="rId81" w:history="1">
        <w:r w:rsidR="001756E5" w:rsidRPr="001756E5">
          <w:rPr>
            <w:rFonts w:cstheme="minorHAnsi"/>
            <w:color w:val="0070C0"/>
            <w:u w:val="single"/>
          </w:rPr>
          <w:t>https://www.reform-magazine.co.uk/wp-content/uploads/2021/01/SQ-Feb-20.pdf</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b/>
          <w:bCs/>
        </w:rPr>
        <w:t>Reform –</w:t>
      </w:r>
      <w:r w:rsidR="001756E5" w:rsidRPr="001756E5">
        <w:rPr>
          <w:rFonts w:cstheme="minorHAnsi"/>
        </w:rPr>
        <w:t xml:space="preserve">    Small group study material from URC General Secretary</w:t>
      </w:r>
    </w:p>
    <w:p w14:paraId="53D944EF" w14:textId="77777777" w:rsidR="001756E5" w:rsidRPr="001756E5" w:rsidRDefault="001756E5" w:rsidP="001756E5">
      <w:pPr>
        <w:tabs>
          <w:tab w:val="left" w:pos="1588"/>
        </w:tabs>
        <w:spacing w:after="120" w:line="240" w:lineRule="auto"/>
        <w:rPr>
          <w:rFonts w:cstheme="minorHAnsi"/>
          <w:b/>
          <w:bCs/>
          <w:sz w:val="24"/>
          <w:szCs w:val="24"/>
          <w:u w:val="single"/>
        </w:rPr>
      </w:pPr>
      <w:r w:rsidRPr="001756E5">
        <w:rPr>
          <w:rFonts w:cstheme="minorHAnsi"/>
          <w:b/>
          <w:bCs/>
          <w:sz w:val="24"/>
          <w:szCs w:val="24"/>
          <w:u w:val="single"/>
        </w:rPr>
        <w:t>Joint Public Issues Team</w:t>
      </w:r>
    </w:p>
    <w:p w14:paraId="513671FE" w14:textId="77777777" w:rsidR="001756E5" w:rsidRPr="001756E5" w:rsidRDefault="009255D5" w:rsidP="001756E5">
      <w:pPr>
        <w:numPr>
          <w:ilvl w:val="0"/>
          <w:numId w:val="13"/>
        </w:numPr>
        <w:tabs>
          <w:tab w:val="left" w:pos="1588"/>
        </w:tabs>
        <w:spacing w:after="120" w:line="240" w:lineRule="auto"/>
        <w:ind w:left="340" w:hanging="357"/>
        <w:rPr>
          <w:rFonts w:cstheme="minorHAnsi"/>
        </w:rPr>
      </w:pPr>
      <w:hyperlink r:id="rId82" w:history="1">
        <w:r w:rsidR="001756E5" w:rsidRPr="001756E5">
          <w:rPr>
            <w:rFonts w:cstheme="minorHAnsi"/>
            <w:color w:val="0563C1" w:themeColor="hyperlink"/>
            <w:u w:val="single"/>
          </w:rPr>
          <w:t>http://www.jointpublicissues.org.uk/issues/</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color w:val="0070C0"/>
        </w:rPr>
        <w:tab/>
      </w:r>
      <w:r w:rsidR="001756E5" w:rsidRPr="001756E5">
        <w:rPr>
          <w:rFonts w:cstheme="minorHAnsi"/>
          <w:color w:val="0070C0"/>
        </w:rPr>
        <w:tab/>
      </w:r>
      <w:r w:rsidR="001756E5" w:rsidRPr="001756E5">
        <w:rPr>
          <w:rFonts w:cstheme="minorHAnsi"/>
        </w:rPr>
        <w:t>The issues identified</w:t>
      </w:r>
    </w:p>
    <w:p w14:paraId="30C01011" w14:textId="77777777" w:rsidR="001756E5" w:rsidRPr="001756E5" w:rsidRDefault="009255D5" w:rsidP="001756E5">
      <w:pPr>
        <w:numPr>
          <w:ilvl w:val="0"/>
          <w:numId w:val="13"/>
        </w:numPr>
        <w:tabs>
          <w:tab w:val="left" w:pos="1588"/>
        </w:tabs>
        <w:spacing w:after="120" w:line="240" w:lineRule="auto"/>
        <w:ind w:left="340" w:hanging="357"/>
        <w:rPr>
          <w:rFonts w:cstheme="minorHAnsi"/>
        </w:rPr>
      </w:pPr>
      <w:hyperlink r:id="rId83" w:history="1">
        <w:r w:rsidR="001756E5" w:rsidRPr="001756E5">
          <w:rPr>
            <w:rFonts w:cstheme="minorHAnsi"/>
            <w:color w:val="0563C1" w:themeColor="hyperlink"/>
            <w:u w:val="single"/>
          </w:rPr>
          <w:t>http://www.jointpublicissues.org.uk/wp-content/uploads/2020/03/TTWUD-Flourishing.pdf</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a conversation starter - Why you can’t solve the climate crisis without talking about the economy</w:t>
      </w:r>
    </w:p>
    <w:p w14:paraId="53351A24" w14:textId="77777777" w:rsidR="001756E5" w:rsidRPr="001756E5" w:rsidRDefault="009255D5" w:rsidP="001756E5">
      <w:pPr>
        <w:numPr>
          <w:ilvl w:val="0"/>
          <w:numId w:val="13"/>
        </w:numPr>
        <w:tabs>
          <w:tab w:val="left" w:pos="1588"/>
        </w:tabs>
        <w:spacing w:after="120" w:line="240" w:lineRule="auto"/>
        <w:ind w:left="340" w:hanging="357"/>
        <w:rPr>
          <w:rFonts w:cstheme="minorHAnsi"/>
        </w:rPr>
      </w:pPr>
      <w:hyperlink r:id="rId84" w:history="1">
        <w:r w:rsidR="001756E5" w:rsidRPr="001756E5">
          <w:rPr>
            <w:rFonts w:cstheme="minorHAnsi"/>
            <w:color w:val="0070C0"/>
            <w:u w:val="single"/>
          </w:rPr>
          <w:t>http://www.jointpublicissues.org.uk/economy/</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color w:val="0070C0"/>
        </w:rPr>
        <w:tab/>
      </w:r>
      <w:r w:rsidR="001756E5" w:rsidRPr="001756E5">
        <w:rPr>
          <w:rFonts w:cstheme="minorHAnsi"/>
          <w:color w:val="0070C0"/>
        </w:rPr>
        <w:tab/>
      </w:r>
      <w:r w:rsidR="001756E5" w:rsidRPr="001756E5">
        <w:rPr>
          <w:rFonts w:cstheme="minorHAnsi"/>
        </w:rPr>
        <w:t>The Economy</w:t>
      </w:r>
    </w:p>
    <w:p w14:paraId="3738B93C" w14:textId="77777777" w:rsidR="001756E5" w:rsidRPr="001756E5" w:rsidRDefault="009255D5" w:rsidP="001756E5">
      <w:pPr>
        <w:numPr>
          <w:ilvl w:val="0"/>
          <w:numId w:val="13"/>
        </w:numPr>
        <w:tabs>
          <w:tab w:val="left" w:pos="1588"/>
        </w:tabs>
        <w:spacing w:after="120" w:line="240" w:lineRule="auto"/>
        <w:ind w:left="340" w:hanging="357"/>
        <w:rPr>
          <w:rFonts w:cstheme="minorHAnsi"/>
        </w:rPr>
      </w:pPr>
      <w:hyperlink r:id="rId85" w:history="1">
        <w:r w:rsidR="001756E5" w:rsidRPr="001756E5">
          <w:rPr>
            <w:rFonts w:cstheme="minorHAnsi"/>
            <w:u w:val="single"/>
          </w:rPr>
          <w:t>http://www.jointpublicissues.org.uk/issues/environment/</w:t>
        </w:r>
      </w:hyperlink>
      <w:r w:rsidR="001756E5" w:rsidRPr="001756E5">
        <w:rPr>
          <w:rFonts w:cstheme="minorHAnsi"/>
        </w:rPr>
        <w:t xml:space="preserve"> </w:t>
      </w:r>
      <w:r w:rsidR="001756E5" w:rsidRPr="001756E5">
        <w:rPr>
          <w:rFonts w:cstheme="minorHAnsi"/>
        </w:rPr>
        <w:tab/>
      </w:r>
      <w:r w:rsidR="001756E5" w:rsidRPr="001756E5">
        <w:rPr>
          <w:rFonts w:cstheme="minorHAnsi"/>
        </w:rPr>
        <w:tab/>
        <w:t>The Environment</w:t>
      </w:r>
    </w:p>
    <w:p w14:paraId="16270AB1" w14:textId="77777777" w:rsidR="001756E5" w:rsidRPr="001756E5" w:rsidRDefault="009255D5" w:rsidP="001756E5">
      <w:pPr>
        <w:numPr>
          <w:ilvl w:val="0"/>
          <w:numId w:val="13"/>
        </w:numPr>
        <w:tabs>
          <w:tab w:val="left" w:pos="1588"/>
        </w:tabs>
        <w:spacing w:after="120" w:line="240" w:lineRule="auto"/>
        <w:ind w:left="340" w:hanging="357"/>
        <w:rPr>
          <w:rFonts w:cstheme="minorHAnsi"/>
        </w:rPr>
      </w:pPr>
      <w:hyperlink r:id="rId86" w:history="1">
        <w:r w:rsidR="001756E5" w:rsidRPr="001756E5">
          <w:rPr>
            <w:rFonts w:cstheme="minorHAnsi"/>
            <w:color w:val="0563C1" w:themeColor="hyperlink"/>
            <w:u w:val="single"/>
          </w:rPr>
          <w:t>http://www.jointpublicissues.org.uk/issues/poverty-and-inequality/</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The Marginalised - Poverty and Inequality</w:t>
      </w:r>
    </w:p>
    <w:p w14:paraId="72D1DE3F" w14:textId="77777777" w:rsidR="001756E5" w:rsidRPr="001756E5" w:rsidRDefault="009255D5" w:rsidP="001756E5">
      <w:pPr>
        <w:numPr>
          <w:ilvl w:val="0"/>
          <w:numId w:val="13"/>
        </w:numPr>
        <w:tabs>
          <w:tab w:val="left" w:pos="1588"/>
        </w:tabs>
        <w:spacing w:after="120" w:line="240" w:lineRule="auto"/>
        <w:ind w:left="340" w:hanging="357"/>
        <w:rPr>
          <w:rFonts w:cstheme="minorHAnsi"/>
        </w:rPr>
      </w:pPr>
      <w:hyperlink r:id="rId87" w:history="1">
        <w:r w:rsidR="001756E5" w:rsidRPr="001756E5">
          <w:rPr>
            <w:rFonts w:cstheme="minorHAnsi"/>
            <w:color w:val="0070C0"/>
            <w:u w:val="single"/>
          </w:rPr>
          <w:t>http://www.jointpublicissues.org.uk/issues/peacemaking/</w:t>
        </w:r>
      </w:hyperlink>
      <w:r w:rsidR="001756E5" w:rsidRPr="001756E5">
        <w:rPr>
          <w:rFonts w:cstheme="minorHAnsi"/>
          <w:b/>
          <w:bCs/>
          <w:color w:val="0070C0"/>
        </w:rPr>
        <w:t xml:space="preserve"> </w:t>
      </w:r>
      <w:r w:rsidR="001756E5" w:rsidRPr="001756E5">
        <w:rPr>
          <w:rFonts w:cstheme="minorHAnsi"/>
          <w:b/>
          <w:bCs/>
          <w:color w:val="0070C0"/>
        </w:rPr>
        <w:tab/>
      </w:r>
      <w:r w:rsidR="001756E5" w:rsidRPr="001756E5">
        <w:rPr>
          <w:rFonts w:cstheme="minorHAnsi"/>
          <w:b/>
          <w:bCs/>
          <w:color w:val="0070C0"/>
        </w:rPr>
        <w:tab/>
      </w:r>
      <w:proofErr w:type="spellStart"/>
      <w:r w:rsidR="001756E5" w:rsidRPr="001756E5">
        <w:rPr>
          <w:rFonts w:cstheme="minorHAnsi"/>
        </w:rPr>
        <w:t>Peacemaking</w:t>
      </w:r>
      <w:proofErr w:type="spellEnd"/>
    </w:p>
    <w:p w14:paraId="78480EB2" w14:textId="77777777" w:rsidR="001756E5" w:rsidRPr="001756E5" w:rsidRDefault="009255D5" w:rsidP="001756E5">
      <w:pPr>
        <w:numPr>
          <w:ilvl w:val="0"/>
          <w:numId w:val="13"/>
        </w:numPr>
        <w:tabs>
          <w:tab w:val="left" w:pos="1588"/>
        </w:tabs>
        <w:spacing w:after="120" w:line="240" w:lineRule="auto"/>
        <w:ind w:left="340" w:hanging="357"/>
        <w:rPr>
          <w:rFonts w:cstheme="minorHAnsi"/>
        </w:rPr>
      </w:pPr>
      <w:hyperlink r:id="rId88" w:history="1">
        <w:r w:rsidR="001756E5" w:rsidRPr="001756E5">
          <w:rPr>
            <w:rFonts w:cstheme="minorHAnsi"/>
            <w:color w:val="0563C1" w:themeColor="hyperlink"/>
            <w:u w:val="single"/>
          </w:rPr>
          <w:t>http://www.jointpublicissues.org.uk/issues/asylum-and-migration/</w:t>
        </w:r>
      </w:hyperlink>
      <w:r w:rsidR="001756E5" w:rsidRPr="001756E5">
        <w:rPr>
          <w:rFonts w:cstheme="minorHAnsi"/>
          <w:color w:val="0070C0"/>
        </w:rPr>
        <w:t xml:space="preserve"> </w:t>
      </w:r>
      <w:r w:rsidR="001756E5" w:rsidRPr="001756E5">
        <w:rPr>
          <w:rFonts w:cstheme="minorHAnsi"/>
          <w:color w:val="0070C0"/>
        </w:rPr>
        <w:tab/>
      </w:r>
      <w:proofErr w:type="gramStart"/>
      <w:r w:rsidR="001756E5" w:rsidRPr="001756E5">
        <w:rPr>
          <w:rFonts w:cstheme="minorHAnsi"/>
        </w:rPr>
        <w:t>Welcoming  -</w:t>
      </w:r>
      <w:proofErr w:type="gramEnd"/>
      <w:r w:rsidR="001756E5" w:rsidRPr="001756E5">
        <w:rPr>
          <w:rFonts w:cstheme="minorHAnsi"/>
        </w:rPr>
        <w:t xml:space="preserve"> Asylum and Migration</w:t>
      </w:r>
    </w:p>
    <w:p w14:paraId="7F68AD95" w14:textId="77777777" w:rsidR="001756E5" w:rsidRPr="001756E5" w:rsidRDefault="009255D5" w:rsidP="001756E5">
      <w:pPr>
        <w:numPr>
          <w:ilvl w:val="0"/>
          <w:numId w:val="13"/>
        </w:numPr>
        <w:tabs>
          <w:tab w:val="left" w:pos="1588"/>
        </w:tabs>
        <w:spacing w:after="120" w:line="240" w:lineRule="auto"/>
        <w:ind w:left="340" w:hanging="357"/>
        <w:rPr>
          <w:rFonts w:cstheme="minorHAnsi"/>
        </w:rPr>
      </w:pPr>
      <w:hyperlink r:id="rId89" w:history="1">
        <w:r w:rsidR="001756E5" w:rsidRPr="001756E5">
          <w:rPr>
            <w:rFonts w:cstheme="minorHAnsi"/>
            <w:color w:val="0070C0"/>
            <w:u w:val="single"/>
          </w:rPr>
          <w:t>http://www.jointpublicissues.org.uk/issues/politics-and-elections/</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rPr>
        <w:t>Politics and Elections</w:t>
      </w:r>
    </w:p>
    <w:p w14:paraId="6DD8351F" w14:textId="77777777" w:rsidR="001756E5" w:rsidRPr="001756E5" w:rsidRDefault="001756E5" w:rsidP="001756E5">
      <w:pPr>
        <w:tabs>
          <w:tab w:val="left" w:pos="1588"/>
        </w:tabs>
        <w:spacing w:after="120" w:line="240" w:lineRule="auto"/>
        <w:ind w:left="340" w:firstLine="720"/>
        <w:rPr>
          <w:rFonts w:cstheme="minorHAnsi"/>
          <w:b/>
          <w:bCs/>
          <w:noProof/>
          <w:color w:val="0070C0"/>
          <w:u w:val="single"/>
        </w:rPr>
      </w:pPr>
    </w:p>
    <w:p w14:paraId="1A7ADA2E" w14:textId="77777777" w:rsidR="001756E5" w:rsidRPr="001756E5" w:rsidRDefault="001756E5" w:rsidP="001756E5">
      <w:pPr>
        <w:tabs>
          <w:tab w:val="left" w:pos="1588"/>
        </w:tabs>
        <w:spacing w:after="120" w:line="240" w:lineRule="auto"/>
        <w:rPr>
          <w:rFonts w:cstheme="minorHAnsi"/>
          <w:b/>
          <w:bCs/>
          <w:noProof/>
          <w:sz w:val="24"/>
          <w:szCs w:val="24"/>
          <w:u w:val="single"/>
        </w:rPr>
      </w:pPr>
      <w:r w:rsidRPr="001756E5">
        <w:rPr>
          <w:rFonts w:cstheme="minorHAnsi"/>
          <w:b/>
          <w:bCs/>
          <w:noProof/>
          <w:sz w:val="24"/>
          <w:szCs w:val="24"/>
          <w:u w:val="single"/>
        </w:rPr>
        <w:t>Further reading</w:t>
      </w:r>
    </w:p>
    <w:p w14:paraId="7610CA2F" w14:textId="77777777" w:rsidR="001756E5" w:rsidRPr="001756E5" w:rsidRDefault="009255D5" w:rsidP="001756E5">
      <w:pPr>
        <w:keepNext/>
        <w:keepLines/>
        <w:numPr>
          <w:ilvl w:val="0"/>
          <w:numId w:val="12"/>
        </w:numPr>
        <w:tabs>
          <w:tab w:val="left" w:pos="1588"/>
        </w:tabs>
        <w:spacing w:after="120" w:line="240" w:lineRule="auto"/>
        <w:ind w:left="340"/>
        <w:outlineLvl w:val="0"/>
        <w:rPr>
          <w:rFonts w:eastAsiaTheme="majorEastAsia" w:cstheme="minorHAnsi"/>
        </w:rPr>
      </w:pPr>
      <w:hyperlink r:id="rId90" w:history="1">
        <w:r w:rsidR="001756E5" w:rsidRPr="001756E5">
          <w:rPr>
            <w:rFonts w:eastAsiaTheme="majorEastAsia" w:cstheme="minorHAnsi"/>
            <w:noProof/>
            <w:color w:val="0070C0"/>
            <w:u w:val="single"/>
          </w:rPr>
          <w:t>https://energysavingtrust.org.uk/path-net-zero-overview/</w:t>
        </w:r>
      </w:hyperlink>
      <w:r w:rsidR="001756E5" w:rsidRPr="001756E5">
        <w:rPr>
          <w:rFonts w:eastAsiaTheme="majorEastAsia" w:cstheme="minorHAnsi"/>
          <w:noProof/>
          <w:color w:val="0070C0"/>
        </w:rPr>
        <w:tab/>
      </w:r>
      <w:r w:rsidR="001756E5" w:rsidRPr="001756E5">
        <w:rPr>
          <w:rFonts w:eastAsiaTheme="majorEastAsia" w:cstheme="minorHAnsi"/>
        </w:rPr>
        <w:t>On the path to net zero: an overview</w:t>
      </w:r>
    </w:p>
    <w:p w14:paraId="7D29651B" w14:textId="77777777" w:rsidR="001756E5" w:rsidRPr="001756E5" w:rsidRDefault="009255D5" w:rsidP="001756E5">
      <w:pPr>
        <w:numPr>
          <w:ilvl w:val="0"/>
          <w:numId w:val="12"/>
        </w:numPr>
        <w:tabs>
          <w:tab w:val="left" w:pos="1588"/>
        </w:tabs>
        <w:spacing w:after="120" w:line="240" w:lineRule="auto"/>
        <w:ind w:left="340"/>
        <w:rPr>
          <w:rFonts w:cstheme="minorHAnsi"/>
          <w:noProof/>
        </w:rPr>
      </w:pPr>
      <w:hyperlink r:id="rId91" w:history="1">
        <w:r w:rsidR="001756E5" w:rsidRPr="001756E5">
          <w:rPr>
            <w:rFonts w:cstheme="minorHAnsi"/>
            <w:noProof/>
            <w:color w:val="0070C0"/>
            <w:u w:val="single"/>
          </w:rPr>
          <w:t>https://ruthvalerio.net/publications/saying-yes-to-life-the-archbishop-of-canterburys-lent-book-2020/</w:t>
        </w:r>
      </w:hyperlink>
      <w:r w:rsidR="001756E5" w:rsidRPr="001756E5">
        <w:rPr>
          <w:rFonts w:cstheme="minorHAnsi"/>
          <w:noProof/>
          <w:color w:val="0070C0"/>
        </w:rPr>
        <w:t xml:space="preserve">     </w:t>
      </w:r>
      <w:r w:rsidR="001756E5" w:rsidRPr="001756E5">
        <w:rPr>
          <w:rFonts w:cstheme="minorHAnsi"/>
        </w:rPr>
        <w:t xml:space="preserve">Ruth Valerio’s book “Saying Yes to Life” - perfect for individuals and groups to think, reflect, </w:t>
      </w:r>
      <w:proofErr w:type="gramStart"/>
      <w:r w:rsidR="001756E5" w:rsidRPr="001756E5">
        <w:rPr>
          <w:rFonts w:cstheme="minorHAnsi"/>
        </w:rPr>
        <w:t>pray</w:t>
      </w:r>
      <w:proofErr w:type="gramEnd"/>
      <w:r w:rsidR="001756E5" w:rsidRPr="001756E5">
        <w:rPr>
          <w:rFonts w:cstheme="minorHAnsi"/>
        </w:rPr>
        <w:t xml:space="preserve"> and be challenged together.</w:t>
      </w:r>
    </w:p>
    <w:p w14:paraId="3818BCB6" w14:textId="77777777" w:rsidR="001756E5" w:rsidRPr="001756E5" w:rsidRDefault="009255D5" w:rsidP="001756E5">
      <w:pPr>
        <w:numPr>
          <w:ilvl w:val="0"/>
          <w:numId w:val="12"/>
        </w:numPr>
        <w:tabs>
          <w:tab w:val="left" w:pos="1588"/>
        </w:tabs>
        <w:spacing w:after="120" w:line="240" w:lineRule="auto"/>
        <w:ind w:left="340"/>
        <w:rPr>
          <w:rFonts w:cstheme="minorHAnsi"/>
          <w:u w:val="single"/>
        </w:rPr>
      </w:pPr>
      <w:hyperlink r:id="rId92" w:history="1">
        <w:r w:rsidR="001756E5" w:rsidRPr="001756E5">
          <w:rPr>
            <w:rFonts w:cstheme="minorHAnsi"/>
            <w:color w:val="0563C1" w:themeColor="hyperlink"/>
            <w:u w:val="single"/>
          </w:rPr>
          <w:t>www.christian-ecology.org.uk/bap-env.htm</w:t>
        </w:r>
      </w:hyperlink>
      <w:r w:rsidR="001756E5" w:rsidRPr="001756E5">
        <w:rPr>
          <w:rFonts w:cstheme="minorHAnsi"/>
          <w:color w:val="0070C0"/>
        </w:rPr>
        <w:tab/>
      </w:r>
      <w:r w:rsidR="001756E5" w:rsidRPr="001756E5">
        <w:rPr>
          <w:rFonts w:cstheme="minorHAnsi"/>
          <w:color w:val="0070C0"/>
        </w:rPr>
        <w:tab/>
      </w:r>
      <w:r w:rsidR="001756E5" w:rsidRPr="001756E5">
        <w:rPr>
          <w:rFonts w:cstheme="minorHAnsi"/>
        </w:rPr>
        <w:t>Baptist Union of Great Britain - A Vision for the Environment</w:t>
      </w:r>
    </w:p>
    <w:p w14:paraId="280C6E5B" w14:textId="77777777" w:rsidR="001756E5" w:rsidRPr="001756E5" w:rsidRDefault="009255D5" w:rsidP="001756E5">
      <w:pPr>
        <w:numPr>
          <w:ilvl w:val="0"/>
          <w:numId w:val="12"/>
        </w:numPr>
        <w:tabs>
          <w:tab w:val="left" w:pos="1588"/>
        </w:tabs>
        <w:spacing w:after="120" w:line="240" w:lineRule="auto"/>
        <w:ind w:left="340"/>
        <w:rPr>
          <w:rFonts w:cstheme="minorHAnsi"/>
        </w:rPr>
      </w:pPr>
      <w:hyperlink r:id="rId93" w:history="1">
        <w:r w:rsidR="001756E5" w:rsidRPr="001756E5">
          <w:rPr>
            <w:rFonts w:cstheme="minorHAnsi"/>
            <w:color w:val="0070C0"/>
            <w:u w:val="single"/>
          </w:rPr>
          <w:t>https://en.wikipedia.org/wiki/Greta_Thunberg</w:t>
        </w:r>
      </w:hyperlink>
      <w:r w:rsidR="001756E5" w:rsidRPr="001756E5">
        <w:rPr>
          <w:rFonts w:cstheme="minorHAnsi"/>
          <w:color w:val="0070C0"/>
        </w:rPr>
        <w:tab/>
      </w:r>
      <w:r w:rsidR="001756E5" w:rsidRPr="001756E5">
        <w:rPr>
          <w:rFonts w:cstheme="minorHAnsi"/>
        </w:rPr>
        <w:t>Wikipedia article about Greta Thunberg</w:t>
      </w:r>
    </w:p>
    <w:p w14:paraId="7FF26389" w14:textId="77777777" w:rsidR="001756E5" w:rsidRPr="001756E5" w:rsidRDefault="009255D5" w:rsidP="001756E5">
      <w:pPr>
        <w:numPr>
          <w:ilvl w:val="0"/>
          <w:numId w:val="12"/>
        </w:numPr>
        <w:tabs>
          <w:tab w:val="left" w:pos="1588"/>
        </w:tabs>
        <w:spacing w:after="120" w:line="240" w:lineRule="auto"/>
        <w:ind w:left="340"/>
        <w:rPr>
          <w:rFonts w:eastAsia="Times New Roman" w:cstheme="minorHAnsi"/>
          <w:lang w:eastAsia="en-GB"/>
        </w:rPr>
      </w:pPr>
      <w:hyperlink r:id="rId94" w:history="1">
        <w:r w:rsidR="001756E5" w:rsidRPr="001756E5">
          <w:rPr>
            <w:rFonts w:cstheme="minorHAnsi"/>
            <w:color w:val="0070C0"/>
            <w:u w:val="single"/>
          </w:rPr>
          <w:t>https://www.kateraworth.com/</w:t>
        </w:r>
      </w:hyperlink>
      <w:r w:rsidR="001756E5" w:rsidRPr="001756E5">
        <w:rPr>
          <w:rFonts w:cstheme="minorHAnsi"/>
          <w:color w:val="0070C0"/>
        </w:rPr>
        <w:t xml:space="preserve"> </w:t>
      </w:r>
      <w:r w:rsidR="001756E5" w:rsidRPr="001756E5">
        <w:rPr>
          <w:rFonts w:cstheme="minorHAnsi"/>
          <w:color w:val="0070C0"/>
        </w:rPr>
        <w:tab/>
      </w:r>
      <w:r w:rsidR="001756E5" w:rsidRPr="001756E5">
        <w:rPr>
          <w:rFonts w:cstheme="minorHAnsi"/>
          <w:color w:val="0070C0"/>
        </w:rPr>
        <w:tab/>
      </w:r>
      <w:r w:rsidR="001756E5" w:rsidRPr="001756E5">
        <w:rPr>
          <w:rFonts w:cstheme="minorHAnsi"/>
          <w:color w:val="0070C0"/>
        </w:rPr>
        <w:tab/>
      </w:r>
      <w:r w:rsidR="001756E5" w:rsidRPr="001756E5">
        <w:rPr>
          <w:rFonts w:cstheme="minorHAnsi"/>
        </w:rPr>
        <w:t>Kate Raworth – Exploring Doughnut Economics</w:t>
      </w:r>
    </w:p>
    <w:p w14:paraId="1E342731" w14:textId="3EBB9D41" w:rsidR="00E15DF2" w:rsidRDefault="00E15DF2" w:rsidP="00E15DF2">
      <w:pPr>
        <w:jc w:val="center"/>
        <w:rPr>
          <w:b/>
          <w:bCs/>
          <w:color w:val="385623" w:themeColor="accent6" w:themeShade="80"/>
          <w:sz w:val="28"/>
          <w:szCs w:val="28"/>
        </w:rPr>
      </w:pPr>
      <w:r w:rsidRPr="0079094A">
        <w:rPr>
          <w:b/>
          <w:bCs/>
          <w:color w:val="385623" w:themeColor="accent6" w:themeShade="80"/>
          <w:sz w:val="28"/>
          <w:szCs w:val="28"/>
        </w:rPr>
        <w:t>There’s more – add your own ideas and suggestions.</w:t>
      </w:r>
    </w:p>
    <w:p w14:paraId="3E8CAA7E" w14:textId="77777777" w:rsidR="00975761" w:rsidRDefault="00975761" w:rsidP="00E15DF2">
      <w:pPr>
        <w:jc w:val="center"/>
        <w:rPr>
          <w:b/>
          <w:bCs/>
          <w:color w:val="385623" w:themeColor="accent6" w:themeShade="80"/>
          <w:sz w:val="28"/>
          <w:szCs w:val="28"/>
        </w:rPr>
      </w:pPr>
    </w:p>
    <w:p w14:paraId="073FC8D3" w14:textId="43023A4E" w:rsidR="001756E5" w:rsidRPr="001756E5" w:rsidRDefault="001756E5" w:rsidP="001756E5">
      <w:pPr>
        <w:rPr>
          <w:b/>
          <w:bCs/>
          <w:sz w:val="28"/>
          <w:szCs w:val="28"/>
        </w:rPr>
      </w:pPr>
      <w:r w:rsidRPr="001756E5">
        <w:rPr>
          <w:b/>
          <w:bCs/>
          <w:sz w:val="28"/>
          <w:szCs w:val="28"/>
        </w:rPr>
        <w:t xml:space="preserve">Annex </w:t>
      </w:r>
      <w:r w:rsidR="00F770F6">
        <w:rPr>
          <w:b/>
          <w:bCs/>
          <w:sz w:val="28"/>
          <w:szCs w:val="28"/>
        </w:rPr>
        <w:t>9</w:t>
      </w:r>
      <w:r w:rsidRPr="001756E5">
        <w:rPr>
          <w:b/>
          <w:bCs/>
          <w:sz w:val="28"/>
          <w:szCs w:val="28"/>
        </w:rPr>
        <w:t xml:space="preserve">:  </w:t>
      </w:r>
      <w:r w:rsidR="00E12273">
        <w:rPr>
          <w:b/>
          <w:bCs/>
          <w:sz w:val="28"/>
          <w:szCs w:val="28"/>
        </w:rPr>
        <w:t>Sample</w:t>
      </w:r>
      <w:r w:rsidRPr="001756E5">
        <w:rPr>
          <w:b/>
          <w:bCs/>
          <w:sz w:val="28"/>
          <w:szCs w:val="28"/>
        </w:rPr>
        <w:t xml:space="preserve"> On-line Carbon Calculators</w:t>
      </w:r>
    </w:p>
    <w:p w14:paraId="538F06BB" w14:textId="585955AF" w:rsidR="00E15DF2" w:rsidRDefault="00E15DF2" w:rsidP="001756E5">
      <w:pPr>
        <w:rPr>
          <w:sz w:val="24"/>
          <w:szCs w:val="24"/>
        </w:rPr>
      </w:pPr>
    </w:p>
    <w:p w14:paraId="5C5D910D" w14:textId="77777777" w:rsidR="00953ABF" w:rsidRPr="004A424C" w:rsidRDefault="00953ABF" w:rsidP="00953ABF">
      <w:pPr>
        <w:tabs>
          <w:tab w:val="left" w:pos="1588"/>
        </w:tabs>
        <w:spacing w:after="120" w:line="240" w:lineRule="auto"/>
        <w:rPr>
          <w:rFonts w:eastAsia="Times New Roman" w:cstheme="minorHAnsi"/>
          <w:b/>
          <w:bCs/>
          <w:sz w:val="24"/>
          <w:szCs w:val="24"/>
          <w:lang w:eastAsia="en-GB"/>
        </w:rPr>
      </w:pPr>
      <w:r w:rsidRPr="004A424C">
        <w:rPr>
          <w:rFonts w:eastAsia="Times New Roman" w:cstheme="minorHAnsi"/>
          <w:b/>
          <w:bCs/>
          <w:sz w:val="24"/>
          <w:szCs w:val="24"/>
          <w:lang w:eastAsia="en-GB"/>
        </w:rPr>
        <w:t>A review of some carbon calculators</w:t>
      </w:r>
    </w:p>
    <w:p w14:paraId="0C92985C" w14:textId="4F6520AA" w:rsidR="00953ABF" w:rsidRPr="004A424C" w:rsidRDefault="00953ABF" w:rsidP="00953ABF">
      <w:pPr>
        <w:spacing w:after="0"/>
        <w:rPr>
          <w:rFonts w:cstheme="minorHAnsi"/>
        </w:rPr>
      </w:pPr>
      <w:r w:rsidRPr="004A424C">
        <w:rPr>
          <w:rFonts w:cstheme="minorHAnsi"/>
        </w:rPr>
        <w:t xml:space="preserve">All the following ‘carbon calculators’ are on-line </w:t>
      </w:r>
      <w:r w:rsidR="00E12273">
        <w:rPr>
          <w:rFonts w:cstheme="minorHAnsi"/>
        </w:rPr>
        <w:t xml:space="preserve">with many </w:t>
      </w:r>
      <w:r w:rsidRPr="004A424C">
        <w:rPr>
          <w:rFonts w:cstheme="minorHAnsi"/>
        </w:rPr>
        <w:t>free to use</w:t>
      </w:r>
      <w:r w:rsidR="00E12273">
        <w:rPr>
          <w:rFonts w:cstheme="minorHAnsi"/>
        </w:rPr>
        <w:t>.  Please note, any ‘recommended’ comment is from other sources and not Green Apostle or URC.</w:t>
      </w:r>
    </w:p>
    <w:p w14:paraId="6EEBC5D4" w14:textId="77777777" w:rsidR="00953ABF" w:rsidRPr="004A424C" w:rsidRDefault="00953ABF" w:rsidP="00953ABF">
      <w:pPr>
        <w:spacing w:after="0"/>
        <w:rPr>
          <w:rFonts w:cstheme="minorHAnsi"/>
          <w:sz w:val="24"/>
          <w:szCs w:val="24"/>
        </w:rPr>
      </w:pPr>
    </w:p>
    <w:p w14:paraId="028E46EE" w14:textId="77777777" w:rsidR="00E12273" w:rsidRDefault="00953ABF" w:rsidP="00E12273">
      <w:pPr>
        <w:spacing w:after="120"/>
        <w:rPr>
          <w:rFonts w:cstheme="minorHAnsi"/>
          <w:b/>
          <w:bCs/>
          <w:sz w:val="24"/>
          <w:szCs w:val="24"/>
          <w:u w:val="single"/>
        </w:rPr>
      </w:pPr>
      <w:r w:rsidRPr="004A424C">
        <w:rPr>
          <w:rFonts w:cstheme="minorHAnsi"/>
          <w:b/>
          <w:bCs/>
          <w:sz w:val="24"/>
          <w:szCs w:val="24"/>
          <w:u w:val="single"/>
        </w:rPr>
        <w:t>Carbon footprint calculators</w:t>
      </w:r>
    </w:p>
    <w:p w14:paraId="1EB3FE90" w14:textId="12E5E92A" w:rsidR="00E12273" w:rsidRDefault="00E12273" w:rsidP="00E12273">
      <w:pPr>
        <w:spacing w:after="120"/>
        <w:rPr>
          <w:rFonts w:cstheme="minorHAnsi"/>
        </w:rPr>
      </w:pPr>
      <w:hyperlink r:id="rId95" w:history="1">
        <w:r w:rsidRPr="008B5D16">
          <w:rPr>
            <w:rStyle w:val="Hyperlink"/>
            <w:rFonts w:cstheme="minorHAnsi"/>
          </w:rPr>
          <w:t>https://www.climatestewards.org/</w:t>
        </w:r>
      </w:hyperlink>
      <w:r>
        <w:rPr>
          <w:rFonts w:cstheme="minorHAnsi"/>
        </w:rPr>
        <w:t xml:space="preserve">  - for the church audit and assessment</w:t>
      </w:r>
    </w:p>
    <w:p w14:paraId="7A39ADB4" w14:textId="77777777" w:rsidR="00E12273" w:rsidRPr="00E15DF2" w:rsidRDefault="00E12273" w:rsidP="00E12273">
      <w:pPr>
        <w:rPr>
          <w:rStyle w:val="Hyperlink"/>
          <w:color w:val="auto"/>
          <w:u w:val="none"/>
        </w:rPr>
      </w:pPr>
      <w:hyperlink r:id="rId96" w:history="1">
        <w:r w:rsidRPr="00E15DF2">
          <w:rPr>
            <w:rStyle w:val="Hyperlink"/>
            <w:color w:val="2F5496" w:themeColor="accent1" w:themeShade="BF"/>
          </w:rPr>
          <w:t>https://www.carbonfootprint.com/calculator1.html</w:t>
        </w:r>
      </w:hyperlink>
      <w:r w:rsidRPr="00E15DF2">
        <w:rPr>
          <w:rStyle w:val="Hyperlink"/>
          <w:color w:val="2F5496" w:themeColor="accent1" w:themeShade="BF"/>
          <w:sz w:val="24"/>
          <w:szCs w:val="24"/>
        </w:rPr>
        <w:t xml:space="preserve"> </w:t>
      </w:r>
      <w:r w:rsidRPr="00E15DF2">
        <w:rPr>
          <w:rStyle w:val="Hyperlink"/>
          <w:color w:val="auto"/>
          <w:sz w:val="24"/>
          <w:szCs w:val="24"/>
          <w:u w:val="none"/>
        </w:rPr>
        <w:t>- for personal analysis</w:t>
      </w:r>
    </w:p>
    <w:p w14:paraId="710C41EA" w14:textId="77777777" w:rsidR="00953ABF" w:rsidRPr="004A424C" w:rsidRDefault="00953ABF" w:rsidP="00E12273">
      <w:pPr>
        <w:spacing w:after="120"/>
        <w:rPr>
          <w:rStyle w:val="Hyperlink"/>
          <w:rFonts w:cstheme="minorHAnsi"/>
          <w:b/>
          <w:bCs/>
          <w:u w:val="none"/>
        </w:rPr>
      </w:pPr>
      <w:r w:rsidRPr="004A424C">
        <w:rPr>
          <w:rFonts w:cstheme="minorHAnsi"/>
          <w:b/>
          <w:bCs/>
        </w:rPr>
        <w:t>360</w:t>
      </w:r>
      <w:r w:rsidRPr="004A424C">
        <w:rPr>
          <w:rFonts w:cstheme="minorHAnsi"/>
          <w:b/>
          <w:bCs/>
          <w:vertAlign w:val="superscript"/>
        </w:rPr>
        <w:t>o</w:t>
      </w:r>
      <w:r w:rsidRPr="004A424C">
        <w:rPr>
          <w:rFonts w:cstheme="minorHAnsi"/>
          <w:b/>
          <w:bCs/>
          <w:vertAlign w:val="superscript"/>
        </w:rPr>
        <w:tab/>
      </w:r>
      <w:hyperlink r:id="rId97" w:history="1">
        <w:r w:rsidRPr="004A424C">
          <w:rPr>
            <w:rStyle w:val="Hyperlink"/>
            <w:rFonts w:cstheme="minorHAnsi"/>
          </w:rPr>
          <w:t>https://360carbon.org/</w:t>
        </w:r>
      </w:hyperlink>
      <w:r w:rsidRPr="004A424C">
        <w:rPr>
          <w:rStyle w:val="Hyperlink"/>
          <w:rFonts w:cstheme="minorHAnsi"/>
          <w:u w:val="none"/>
        </w:rPr>
        <w:tab/>
      </w:r>
      <w:r w:rsidRPr="004A424C">
        <w:rPr>
          <w:rStyle w:val="Hyperlink"/>
          <w:rFonts w:cstheme="minorHAnsi"/>
          <w:u w:val="none"/>
        </w:rPr>
        <w:tab/>
      </w:r>
      <w:r w:rsidRPr="004A424C">
        <w:rPr>
          <w:rStyle w:val="Hyperlink"/>
          <w:rFonts w:cstheme="minorHAnsi"/>
          <w:b/>
          <w:bCs/>
          <w:color w:val="FF0000"/>
          <w:u w:val="none"/>
        </w:rPr>
        <w:t>RECOMMENDED for Buildings</w:t>
      </w:r>
    </w:p>
    <w:p w14:paraId="7E49A9DC" w14:textId="77777777" w:rsidR="00953ABF" w:rsidRPr="004A424C" w:rsidRDefault="00953ABF" w:rsidP="00953ABF">
      <w:pPr>
        <w:spacing w:after="0"/>
        <w:ind w:left="737"/>
        <w:rPr>
          <w:rFonts w:cstheme="minorHAnsi"/>
        </w:rPr>
      </w:pPr>
      <w:r w:rsidRPr="004A424C">
        <w:rPr>
          <w:rStyle w:val="Hyperlink"/>
          <w:rFonts w:cstheme="minorHAnsi"/>
          <w:color w:val="auto"/>
        </w:rPr>
        <w:t xml:space="preserve">This calculator is useful to calculate a </w:t>
      </w:r>
      <w:r w:rsidRPr="004A424C">
        <w:rPr>
          <w:rStyle w:val="Hyperlink"/>
          <w:rFonts w:cstheme="minorHAnsi"/>
          <w:b/>
          <w:bCs/>
          <w:color w:val="auto"/>
        </w:rPr>
        <w:t>Church footprint</w:t>
      </w:r>
    </w:p>
    <w:p w14:paraId="6B0666DD" w14:textId="77777777" w:rsidR="00953ABF" w:rsidRPr="004A424C" w:rsidRDefault="00953ABF" w:rsidP="00953ABF">
      <w:pPr>
        <w:spacing w:after="0"/>
        <w:ind w:left="737"/>
        <w:rPr>
          <w:rFonts w:cstheme="minorHAnsi"/>
        </w:rPr>
      </w:pPr>
      <w:r w:rsidRPr="004A424C">
        <w:rPr>
          <w:rFonts w:cstheme="minorHAnsi"/>
        </w:rPr>
        <w:t>The best way to use this website is to sign-up for a user account so you can save your church's or non-profit's carbon footprint and track it over time.</w:t>
      </w:r>
    </w:p>
    <w:p w14:paraId="6FA5158F" w14:textId="77777777" w:rsidR="00953ABF" w:rsidRPr="004A424C" w:rsidRDefault="00953ABF" w:rsidP="00953ABF">
      <w:pPr>
        <w:spacing w:after="0"/>
        <w:ind w:left="737"/>
        <w:rPr>
          <w:rFonts w:cstheme="minorHAnsi"/>
        </w:rPr>
      </w:pPr>
      <w:r w:rsidRPr="004A424C">
        <w:rPr>
          <w:rFonts w:cstheme="minorHAnsi"/>
        </w:rPr>
        <w:t>Needs a fair amount of detailed information about usage including travel, and utilities as well as waste disposal</w:t>
      </w:r>
    </w:p>
    <w:p w14:paraId="2B38F0BB" w14:textId="77777777" w:rsidR="00953ABF" w:rsidRPr="004A424C" w:rsidRDefault="00953ABF" w:rsidP="00953ABF">
      <w:pPr>
        <w:spacing w:after="0"/>
        <w:ind w:left="737"/>
        <w:rPr>
          <w:rFonts w:cstheme="minorHAnsi"/>
        </w:rPr>
      </w:pPr>
      <w:r w:rsidRPr="004A424C">
        <w:rPr>
          <w:rFonts w:cstheme="minorHAnsi"/>
        </w:rPr>
        <w:t>Creating new carbon footprints for organisations is dependent on having a user account.</w:t>
      </w:r>
    </w:p>
    <w:p w14:paraId="4278116C" w14:textId="77777777" w:rsidR="00953ABF" w:rsidRPr="004A424C" w:rsidRDefault="00953ABF" w:rsidP="00953ABF">
      <w:pPr>
        <w:spacing w:after="0"/>
        <w:ind w:left="737"/>
        <w:rPr>
          <w:rFonts w:cstheme="minorHAnsi"/>
        </w:rPr>
      </w:pPr>
    </w:p>
    <w:p w14:paraId="13412DC2" w14:textId="77777777" w:rsidR="00953ABF" w:rsidRPr="004A424C" w:rsidRDefault="00953ABF" w:rsidP="00E12273">
      <w:pPr>
        <w:tabs>
          <w:tab w:val="left" w:pos="1985"/>
        </w:tabs>
        <w:spacing w:after="120"/>
        <w:rPr>
          <w:rFonts w:cstheme="minorHAnsi"/>
          <w:b/>
          <w:bCs/>
        </w:rPr>
      </w:pPr>
      <w:r w:rsidRPr="004A424C">
        <w:rPr>
          <w:rFonts w:cstheme="minorHAnsi"/>
          <w:b/>
          <w:bCs/>
        </w:rPr>
        <w:t>Carbon footprint</w:t>
      </w:r>
      <w:r w:rsidRPr="004A424C">
        <w:rPr>
          <w:rFonts w:cstheme="minorHAnsi"/>
          <w:b/>
          <w:bCs/>
        </w:rPr>
        <w:tab/>
      </w:r>
      <w:r w:rsidRPr="004A424C">
        <w:rPr>
          <w:rFonts w:cstheme="minorHAnsi"/>
        </w:rPr>
        <w:tab/>
      </w:r>
      <w:hyperlink r:id="rId98" w:history="1">
        <w:r w:rsidRPr="004A424C">
          <w:rPr>
            <w:rStyle w:val="Hyperlink"/>
            <w:rFonts w:cstheme="minorHAnsi"/>
          </w:rPr>
          <w:t>https://www.carbonfootprint.com/calculator1.html</w:t>
        </w:r>
      </w:hyperlink>
      <w:r w:rsidRPr="004A424C">
        <w:rPr>
          <w:rStyle w:val="Hyperlink"/>
          <w:rFonts w:cstheme="minorHAnsi"/>
          <w:u w:val="none"/>
        </w:rPr>
        <w:t xml:space="preserve">     </w:t>
      </w:r>
      <w:r w:rsidRPr="004A424C">
        <w:rPr>
          <w:rStyle w:val="Hyperlink"/>
          <w:rFonts w:cstheme="minorHAnsi"/>
          <w:b/>
          <w:bCs/>
          <w:color w:val="FF0000"/>
          <w:u w:val="none"/>
        </w:rPr>
        <w:t>RECOMMENDED for individuals</w:t>
      </w:r>
    </w:p>
    <w:p w14:paraId="468536EE" w14:textId="77777777" w:rsidR="00953ABF" w:rsidRPr="004A424C" w:rsidRDefault="00953ABF" w:rsidP="00953ABF">
      <w:pPr>
        <w:pStyle w:val="Heading1"/>
        <w:spacing w:before="0" w:after="120"/>
        <w:ind w:left="737"/>
        <w:rPr>
          <w:rFonts w:asciiTheme="minorHAnsi" w:hAnsiTheme="minorHAnsi" w:cstheme="minorHAnsi"/>
          <w:color w:val="auto"/>
          <w:sz w:val="22"/>
          <w:szCs w:val="22"/>
        </w:rPr>
      </w:pPr>
      <w:r w:rsidRPr="004A424C">
        <w:rPr>
          <w:rFonts w:asciiTheme="minorHAnsi" w:hAnsiTheme="minorHAnsi" w:cstheme="minorHAnsi"/>
          <w:color w:val="auto"/>
          <w:sz w:val="22"/>
          <w:szCs w:val="22"/>
        </w:rPr>
        <w:t>This site gives carbon calculators for Individuals and Small Businesses</w:t>
      </w:r>
      <w:r w:rsidRPr="004A424C">
        <w:rPr>
          <w:rStyle w:val="Hyperlink"/>
          <w:rFonts w:asciiTheme="minorHAnsi" w:hAnsiTheme="minorHAnsi" w:cstheme="minorHAnsi"/>
          <w:sz w:val="22"/>
          <w:szCs w:val="22"/>
        </w:rPr>
        <w:t xml:space="preserve"> </w:t>
      </w:r>
    </w:p>
    <w:p w14:paraId="7F991EED" w14:textId="77777777" w:rsidR="00953ABF" w:rsidRPr="004A424C" w:rsidRDefault="00953ABF" w:rsidP="00953ABF">
      <w:pPr>
        <w:spacing w:after="0"/>
        <w:ind w:left="737"/>
        <w:rPr>
          <w:rFonts w:cstheme="minorHAnsi"/>
        </w:rPr>
      </w:pPr>
      <w:r w:rsidRPr="004A424C">
        <w:rPr>
          <w:rFonts w:cstheme="minorHAnsi"/>
          <w:b/>
          <w:bCs/>
          <w:u w:val="single"/>
        </w:rPr>
        <w:t>Individuals</w:t>
      </w:r>
      <w:r w:rsidRPr="004A424C">
        <w:rPr>
          <w:rFonts w:cstheme="minorHAnsi"/>
        </w:rPr>
        <w:t xml:space="preserve"> - Following your calculation, you can offset / neutralise your emissions through one of our climate-friendly projects.</w:t>
      </w:r>
    </w:p>
    <w:p w14:paraId="30445B77" w14:textId="77777777" w:rsidR="00953ABF" w:rsidRPr="004A424C" w:rsidRDefault="00953ABF" w:rsidP="00953ABF">
      <w:pPr>
        <w:spacing w:after="120"/>
        <w:ind w:left="737"/>
        <w:rPr>
          <w:rFonts w:cstheme="minorHAnsi"/>
        </w:rPr>
      </w:pPr>
      <w:r w:rsidRPr="004A424C">
        <w:rPr>
          <w:rFonts w:cstheme="minorHAnsi"/>
        </w:rPr>
        <w:t>Good for individuals. Needs a fair amount of detailed information about usage including travel, and utilities as well as leisure activities, food consumed, etc</w:t>
      </w:r>
    </w:p>
    <w:p w14:paraId="4975B753" w14:textId="77777777" w:rsidR="00953ABF" w:rsidRPr="004A424C" w:rsidRDefault="00953ABF" w:rsidP="00953ABF">
      <w:pPr>
        <w:spacing w:after="0"/>
        <w:ind w:left="737"/>
        <w:rPr>
          <w:rFonts w:cstheme="minorHAnsi"/>
        </w:rPr>
      </w:pPr>
      <w:r w:rsidRPr="004A424C">
        <w:rPr>
          <w:rFonts w:cstheme="minorHAnsi"/>
          <w:b/>
          <w:bCs/>
          <w:u w:val="single"/>
        </w:rPr>
        <w:t>Small Businesses</w:t>
      </w:r>
      <w:r w:rsidRPr="004A424C">
        <w:rPr>
          <w:rFonts w:cstheme="minorHAnsi"/>
        </w:rPr>
        <w:t xml:space="preserve"> – users must create an account first before accessing this facility (we did not wish to create an account, so we have not assessed this facility)</w:t>
      </w:r>
    </w:p>
    <w:p w14:paraId="4406D5DA" w14:textId="77777777" w:rsidR="00953ABF" w:rsidRPr="004A424C" w:rsidRDefault="00953ABF" w:rsidP="00953ABF">
      <w:pPr>
        <w:pStyle w:val="Heading4"/>
        <w:spacing w:before="0"/>
        <w:ind w:left="737"/>
        <w:rPr>
          <w:rFonts w:asciiTheme="minorHAnsi" w:hAnsiTheme="minorHAnsi" w:cstheme="minorHAnsi"/>
          <w:color w:val="auto"/>
        </w:rPr>
      </w:pPr>
      <w:r w:rsidRPr="004A424C">
        <w:rPr>
          <w:rFonts w:asciiTheme="minorHAnsi" w:hAnsiTheme="minorHAnsi" w:cstheme="minorHAnsi"/>
          <w:i w:val="0"/>
          <w:iCs w:val="0"/>
          <w:color w:val="auto"/>
        </w:rPr>
        <w:t xml:space="preserve">The facility is available with </w:t>
      </w:r>
      <w:r w:rsidRPr="004A424C">
        <w:rPr>
          <w:rFonts w:asciiTheme="minorHAnsi" w:hAnsiTheme="minorHAnsi" w:cstheme="minorHAnsi"/>
          <w:color w:val="auto"/>
        </w:rPr>
        <w:t>three versions - Basic - Micro Business Version (single building), Premium - Small Business Version (single building), and Elite - Small to Medium Size Business Version (</w:t>
      </w:r>
      <w:r w:rsidRPr="004A424C">
        <w:rPr>
          <w:rStyle w:val="Strong"/>
          <w:rFonts w:asciiTheme="minorHAnsi" w:hAnsiTheme="minorHAnsi" w:cstheme="minorHAnsi"/>
          <w:b w:val="0"/>
          <w:bCs w:val="0"/>
          <w:color w:val="auto"/>
        </w:rPr>
        <w:t>Multiple Buildings &amp; Sites)</w:t>
      </w:r>
    </w:p>
    <w:p w14:paraId="5546D8D9" w14:textId="77777777" w:rsidR="00953ABF" w:rsidRPr="004A424C" w:rsidRDefault="00953ABF" w:rsidP="00953ABF">
      <w:pPr>
        <w:spacing w:after="0"/>
        <w:rPr>
          <w:rFonts w:cstheme="minorHAnsi"/>
        </w:rPr>
      </w:pPr>
    </w:p>
    <w:p w14:paraId="19F9CFB5" w14:textId="77777777" w:rsidR="00953ABF" w:rsidRPr="004A424C" w:rsidRDefault="00953ABF" w:rsidP="00E12273">
      <w:pPr>
        <w:spacing w:after="120"/>
        <w:rPr>
          <w:rFonts w:cstheme="minorHAnsi"/>
          <w:b/>
          <w:bCs/>
        </w:rPr>
      </w:pPr>
      <w:r w:rsidRPr="004A424C">
        <w:rPr>
          <w:rFonts w:cstheme="minorHAnsi"/>
          <w:b/>
          <w:bCs/>
        </w:rPr>
        <w:t>Carbon Savvy</w:t>
      </w:r>
      <w:r w:rsidRPr="004A424C">
        <w:rPr>
          <w:rFonts w:cstheme="minorHAnsi"/>
          <w:b/>
          <w:bCs/>
        </w:rPr>
        <w:tab/>
      </w:r>
      <w:hyperlink r:id="rId99" w:history="1">
        <w:r w:rsidRPr="004A424C">
          <w:rPr>
            <w:rStyle w:val="Hyperlink"/>
            <w:rFonts w:cstheme="minorHAnsi"/>
            <w:b/>
            <w:bCs/>
          </w:rPr>
          <w:t>https://carbonsavvy.uk/calculator/</w:t>
        </w:r>
      </w:hyperlink>
    </w:p>
    <w:p w14:paraId="1FA20230" w14:textId="77777777" w:rsidR="00953ABF" w:rsidRPr="004A424C" w:rsidRDefault="00953ABF" w:rsidP="00953ABF">
      <w:pPr>
        <w:pStyle w:val="Heading3"/>
        <w:spacing w:before="0" w:after="120"/>
        <w:ind w:left="737"/>
        <w:rPr>
          <w:rFonts w:asciiTheme="minorHAnsi" w:hAnsiTheme="minorHAnsi" w:cstheme="minorHAnsi"/>
          <w:color w:val="auto"/>
          <w:sz w:val="22"/>
          <w:szCs w:val="22"/>
        </w:rPr>
      </w:pPr>
      <w:r w:rsidRPr="004A424C">
        <w:rPr>
          <w:rFonts w:asciiTheme="minorHAnsi" w:hAnsiTheme="minorHAnsi" w:cstheme="minorHAnsi"/>
          <w:color w:val="auto"/>
          <w:sz w:val="22"/>
          <w:szCs w:val="22"/>
        </w:rPr>
        <w:t>This calculator calculates your share of national infrastructure emissions</w:t>
      </w:r>
    </w:p>
    <w:p w14:paraId="253A9E17" w14:textId="77777777" w:rsidR="00953ABF" w:rsidRPr="004A424C" w:rsidRDefault="00953ABF" w:rsidP="00953ABF">
      <w:pPr>
        <w:spacing w:after="120"/>
        <w:ind w:left="737"/>
        <w:rPr>
          <w:rFonts w:cstheme="minorHAnsi"/>
        </w:rPr>
      </w:pPr>
      <w:r w:rsidRPr="004A424C">
        <w:rPr>
          <w:rFonts w:cstheme="minorHAnsi"/>
        </w:rPr>
        <w:t xml:space="preserve">The </w:t>
      </w:r>
      <w:r w:rsidRPr="004A424C">
        <w:rPr>
          <w:rStyle w:val="Strong"/>
          <w:rFonts w:cstheme="minorHAnsi"/>
        </w:rPr>
        <w:t>taster calculator</w:t>
      </w:r>
      <w:r w:rsidRPr="004A424C">
        <w:rPr>
          <w:rFonts w:cstheme="minorHAnsi"/>
        </w:rPr>
        <w:t xml:space="preserve"> takes just 1 minute and the </w:t>
      </w:r>
      <w:r w:rsidRPr="004A424C">
        <w:rPr>
          <w:rStyle w:val="Strong"/>
          <w:rFonts w:cstheme="minorHAnsi"/>
        </w:rPr>
        <w:t>popular calculator</w:t>
      </w:r>
      <w:r w:rsidRPr="004A424C">
        <w:rPr>
          <w:rFonts w:cstheme="minorHAnsi"/>
        </w:rPr>
        <w:t xml:space="preserve"> 5 minutes. Both are based on information that most people have in their heads. The</w:t>
      </w:r>
      <w:r w:rsidRPr="004A424C">
        <w:rPr>
          <w:rStyle w:val="Strong"/>
          <w:rFonts w:cstheme="minorHAnsi"/>
        </w:rPr>
        <w:t xml:space="preserve"> full calculator</w:t>
      </w:r>
      <w:r w:rsidRPr="004A424C">
        <w:rPr>
          <w:rFonts w:cstheme="minorHAnsi"/>
        </w:rPr>
        <w:t xml:space="preserve"> requires having your fuel bills to hand and takes around 30 minutes, giving you the satisfaction of picking up the smallest of changes you make in your lifestyle.</w:t>
      </w:r>
    </w:p>
    <w:p w14:paraId="54CFAA1A" w14:textId="77777777" w:rsidR="00953ABF" w:rsidRPr="004A424C" w:rsidRDefault="00953ABF" w:rsidP="00953ABF">
      <w:pPr>
        <w:spacing w:after="0"/>
        <w:ind w:left="737"/>
        <w:rPr>
          <w:rFonts w:cstheme="minorHAnsi"/>
        </w:rPr>
      </w:pPr>
      <w:r w:rsidRPr="004A424C">
        <w:rPr>
          <w:rFonts w:cstheme="minorHAnsi"/>
        </w:rPr>
        <w:t xml:space="preserve">Taster Carbon </w:t>
      </w:r>
      <w:proofErr w:type="gramStart"/>
      <w:r w:rsidRPr="004A424C">
        <w:rPr>
          <w:rFonts w:cstheme="minorHAnsi"/>
        </w:rPr>
        <w:t>Calculator :</w:t>
      </w:r>
      <w:proofErr w:type="gramEnd"/>
      <w:r w:rsidRPr="004A424C">
        <w:rPr>
          <w:rFonts w:cstheme="minorHAnsi"/>
        </w:rPr>
        <w:t xml:space="preserve"> Easy to use – based on </w:t>
      </w:r>
      <w:r w:rsidRPr="004A424C">
        <w:rPr>
          <w:rFonts w:cstheme="minorHAnsi"/>
          <w:b/>
          <w:bCs/>
        </w:rPr>
        <w:t>life-style choices</w:t>
      </w:r>
      <w:r w:rsidRPr="004A424C">
        <w:rPr>
          <w:rStyle w:val="Strong"/>
          <w:rFonts w:cstheme="minorHAnsi"/>
          <w:b w:val="0"/>
          <w:bCs w:val="0"/>
        </w:rPr>
        <w:t xml:space="preserve"> rather than numerical data</w:t>
      </w:r>
    </w:p>
    <w:p w14:paraId="3DBD87CE" w14:textId="77777777" w:rsidR="00953ABF" w:rsidRPr="004A424C" w:rsidRDefault="00953ABF" w:rsidP="00953ABF">
      <w:pPr>
        <w:spacing w:after="0"/>
        <w:ind w:left="737"/>
        <w:rPr>
          <w:rFonts w:cstheme="minorHAnsi"/>
          <w:b/>
          <w:bCs/>
        </w:rPr>
      </w:pPr>
      <w:r w:rsidRPr="004A424C">
        <w:rPr>
          <w:rFonts w:cstheme="minorHAnsi"/>
        </w:rPr>
        <w:t xml:space="preserve">Popular Carbon </w:t>
      </w:r>
      <w:proofErr w:type="gramStart"/>
      <w:r w:rsidRPr="004A424C">
        <w:rPr>
          <w:rFonts w:cstheme="minorHAnsi"/>
        </w:rPr>
        <w:t>Calculator :</w:t>
      </w:r>
      <w:proofErr w:type="gramEnd"/>
      <w:r w:rsidRPr="004A424C">
        <w:rPr>
          <w:rFonts w:cstheme="minorHAnsi"/>
        </w:rPr>
        <w:t xml:space="preserve"> Easy to use – based on life-style choices with some </w:t>
      </w:r>
      <w:r w:rsidRPr="004A424C">
        <w:rPr>
          <w:rFonts w:cstheme="minorHAnsi"/>
          <w:b/>
          <w:bCs/>
        </w:rPr>
        <w:t>additional (numerical) details needed</w:t>
      </w:r>
    </w:p>
    <w:p w14:paraId="2B0FB3F1" w14:textId="77777777" w:rsidR="00953ABF" w:rsidRPr="004A424C" w:rsidRDefault="00953ABF" w:rsidP="00953ABF">
      <w:pPr>
        <w:spacing w:after="0" w:line="240" w:lineRule="auto"/>
        <w:rPr>
          <w:rFonts w:cstheme="minorHAnsi"/>
          <w:b/>
          <w:bCs/>
        </w:rPr>
      </w:pPr>
    </w:p>
    <w:p w14:paraId="1476F0AE" w14:textId="77777777" w:rsidR="00953ABF" w:rsidRPr="004A424C" w:rsidRDefault="00953ABF" w:rsidP="00E12273">
      <w:pPr>
        <w:spacing w:after="120" w:line="240" w:lineRule="auto"/>
        <w:rPr>
          <w:rFonts w:cstheme="minorHAnsi"/>
          <w:color w:val="0070C0"/>
        </w:rPr>
      </w:pPr>
      <w:r w:rsidRPr="004A424C">
        <w:rPr>
          <w:rFonts w:cstheme="minorHAnsi"/>
          <w:b/>
          <w:bCs/>
        </w:rPr>
        <w:t>Climate Care carbon calculator</w:t>
      </w:r>
      <w:r w:rsidRPr="004A424C">
        <w:rPr>
          <w:rFonts w:cstheme="minorHAnsi"/>
        </w:rPr>
        <w:tab/>
      </w:r>
      <w:r w:rsidRPr="004A424C">
        <w:rPr>
          <w:rFonts w:cstheme="minorHAnsi"/>
        </w:rPr>
        <w:tab/>
        <w:t xml:space="preserve"> </w:t>
      </w:r>
      <w:hyperlink r:id="rId100" w:history="1">
        <w:r w:rsidRPr="004A424C">
          <w:rPr>
            <w:rStyle w:val="Hyperlink"/>
            <w:rFonts w:cstheme="minorHAnsi"/>
          </w:rPr>
          <w:t>https://www.climatecare.org/calculator/</w:t>
        </w:r>
      </w:hyperlink>
      <w:r w:rsidRPr="004A424C">
        <w:rPr>
          <w:rFonts w:cstheme="minorHAnsi"/>
          <w:color w:val="0070C0"/>
        </w:rPr>
        <w:t xml:space="preserve"> </w:t>
      </w:r>
      <w:r w:rsidRPr="004A424C">
        <w:rPr>
          <w:rFonts w:cstheme="minorHAnsi"/>
          <w:color w:val="0070C0"/>
        </w:rPr>
        <w:tab/>
      </w:r>
      <w:r w:rsidRPr="004A424C">
        <w:rPr>
          <w:rFonts w:cstheme="minorHAnsi"/>
          <w:color w:val="0070C0"/>
        </w:rPr>
        <w:tab/>
      </w:r>
    </w:p>
    <w:p w14:paraId="31FC0BAB" w14:textId="77777777" w:rsidR="00953ABF" w:rsidRPr="004A424C" w:rsidRDefault="00953ABF" w:rsidP="00953ABF">
      <w:pPr>
        <w:spacing w:after="0"/>
        <w:ind w:left="737"/>
        <w:rPr>
          <w:rFonts w:cstheme="minorHAnsi"/>
        </w:rPr>
      </w:pPr>
      <w:r w:rsidRPr="004A424C">
        <w:rPr>
          <w:rFonts w:cstheme="minorHAnsi"/>
        </w:rPr>
        <w:lastRenderedPageBreak/>
        <w:t>By using this carbon calculator to offset your footprint, you’ll be supporting best practice projects that help the environment and local communities worldwide.</w:t>
      </w:r>
    </w:p>
    <w:p w14:paraId="2D586B66" w14:textId="77777777" w:rsidR="00953ABF" w:rsidRPr="004A424C" w:rsidRDefault="00953ABF" w:rsidP="00953ABF">
      <w:pPr>
        <w:spacing w:after="0"/>
        <w:ind w:left="737"/>
        <w:rPr>
          <w:rFonts w:cstheme="minorHAnsi"/>
        </w:rPr>
      </w:pPr>
      <w:r w:rsidRPr="004A424C">
        <w:rPr>
          <w:rFonts w:cstheme="minorHAnsi"/>
        </w:rPr>
        <w:t>It calculates an amount you to pay to a “social justice” to offset your emissions</w:t>
      </w:r>
    </w:p>
    <w:p w14:paraId="341CFE73" w14:textId="77777777" w:rsidR="00953ABF" w:rsidRPr="004A424C" w:rsidRDefault="00953ABF" w:rsidP="00953ABF">
      <w:pPr>
        <w:spacing w:after="0"/>
        <w:ind w:left="737"/>
        <w:rPr>
          <w:rFonts w:cstheme="minorHAnsi"/>
        </w:rPr>
      </w:pPr>
      <w:r w:rsidRPr="004A424C">
        <w:rPr>
          <w:rFonts w:cstheme="minorHAnsi"/>
        </w:rPr>
        <w:t>A good idea but lacking in instructions and not easy to use.</w:t>
      </w:r>
    </w:p>
    <w:p w14:paraId="575A45D0" w14:textId="77777777" w:rsidR="00953ABF" w:rsidRPr="004A424C" w:rsidRDefault="00953ABF" w:rsidP="00953ABF">
      <w:pPr>
        <w:spacing w:after="0"/>
        <w:ind w:left="737"/>
        <w:rPr>
          <w:rFonts w:cstheme="minorHAnsi"/>
        </w:rPr>
      </w:pPr>
      <w:r w:rsidRPr="004A424C">
        <w:rPr>
          <w:rFonts w:cstheme="minorHAnsi"/>
        </w:rPr>
        <w:t>I would not recommend this calculator</w:t>
      </w:r>
    </w:p>
    <w:p w14:paraId="3D3513B4" w14:textId="77777777" w:rsidR="00953ABF" w:rsidRPr="004A424C" w:rsidRDefault="00953ABF" w:rsidP="00953ABF">
      <w:pPr>
        <w:spacing w:after="0"/>
        <w:rPr>
          <w:rFonts w:cstheme="minorHAnsi"/>
          <w:color w:val="FF0000"/>
        </w:rPr>
      </w:pPr>
    </w:p>
    <w:p w14:paraId="3841C3BF" w14:textId="77777777" w:rsidR="00953ABF" w:rsidRPr="004A424C" w:rsidRDefault="00953ABF" w:rsidP="00E12273">
      <w:pPr>
        <w:pStyle w:val="Heading1"/>
        <w:spacing w:before="0" w:after="120" w:line="240" w:lineRule="auto"/>
        <w:rPr>
          <w:rFonts w:asciiTheme="minorHAnsi" w:hAnsiTheme="minorHAnsi" w:cstheme="minorHAnsi"/>
          <w:b/>
          <w:bCs/>
          <w:color w:val="FF0000"/>
          <w:sz w:val="22"/>
          <w:szCs w:val="22"/>
        </w:rPr>
      </w:pPr>
      <w:r w:rsidRPr="004A424C">
        <w:rPr>
          <w:rFonts w:asciiTheme="minorHAnsi" w:hAnsiTheme="minorHAnsi" w:cstheme="minorHAnsi"/>
          <w:b/>
          <w:bCs/>
          <w:color w:val="auto"/>
          <w:sz w:val="22"/>
          <w:szCs w:val="22"/>
        </w:rPr>
        <w:t>Open University</w:t>
      </w:r>
      <w:r w:rsidRPr="004A424C">
        <w:rPr>
          <w:rFonts w:asciiTheme="minorHAnsi" w:hAnsiTheme="minorHAnsi" w:cstheme="minorHAnsi"/>
          <w:b/>
          <w:bCs/>
          <w:color w:val="auto"/>
          <w:sz w:val="22"/>
          <w:szCs w:val="22"/>
        </w:rPr>
        <w:tab/>
      </w:r>
      <w:hyperlink r:id="rId101" w:history="1">
        <w:r w:rsidRPr="004A424C">
          <w:rPr>
            <w:rStyle w:val="Hyperlink"/>
            <w:rFonts w:asciiTheme="minorHAnsi" w:hAnsiTheme="minorHAnsi" w:cstheme="minorHAnsi"/>
            <w:sz w:val="22"/>
            <w:szCs w:val="22"/>
          </w:rPr>
          <w:t>https://www.open.edu/openlearn/nature-environment/energy-buildings/content-section-2.4.1</w:t>
        </w:r>
      </w:hyperlink>
      <w:r w:rsidRPr="004A424C">
        <w:rPr>
          <w:rFonts w:asciiTheme="minorHAnsi" w:hAnsiTheme="minorHAnsi" w:cstheme="minorHAnsi"/>
          <w:color w:val="0070C0"/>
          <w:sz w:val="22"/>
          <w:szCs w:val="22"/>
        </w:rPr>
        <w:t xml:space="preserve"> </w:t>
      </w:r>
      <w:r w:rsidRPr="004A424C">
        <w:rPr>
          <w:rFonts w:asciiTheme="minorHAnsi" w:hAnsiTheme="minorHAnsi" w:cstheme="minorHAnsi"/>
          <w:color w:val="0070C0"/>
          <w:sz w:val="22"/>
          <w:szCs w:val="22"/>
        </w:rPr>
        <w:tab/>
      </w:r>
      <w:r w:rsidRPr="004A424C">
        <w:rPr>
          <w:rFonts w:asciiTheme="minorHAnsi" w:hAnsiTheme="minorHAnsi" w:cstheme="minorHAnsi"/>
          <w:color w:val="0070C0"/>
          <w:sz w:val="22"/>
          <w:szCs w:val="22"/>
        </w:rPr>
        <w:tab/>
      </w:r>
      <w:r w:rsidRPr="004A424C">
        <w:rPr>
          <w:rFonts w:asciiTheme="minorHAnsi" w:hAnsiTheme="minorHAnsi" w:cstheme="minorHAnsi"/>
          <w:b/>
          <w:bCs/>
          <w:color w:val="FF0000"/>
          <w:sz w:val="22"/>
          <w:szCs w:val="22"/>
        </w:rPr>
        <w:t>TECHNICAL (quite advanced)</w:t>
      </w:r>
    </w:p>
    <w:p w14:paraId="4DFF4AAE" w14:textId="77777777" w:rsidR="00953ABF" w:rsidRPr="004A424C" w:rsidRDefault="00953ABF" w:rsidP="00953ABF">
      <w:pPr>
        <w:pStyle w:val="Heading1"/>
        <w:spacing w:before="0" w:line="240" w:lineRule="auto"/>
        <w:ind w:left="737"/>
        <w:rPr>
          <w:rFonts w:asciiTheme="minorHAnsi" w:hAnsiTheme="minorHAnsi" w:cstheme="minorHAnsi"/>
          <w:color w:val="auto"/>
          <w:sz w:val="22"/>
          <w:szCs w:val="22"/>
        </w:rPr>
      </w:pPr>
      <w:r w:rsidRPr="004A424C">
        <w:rPr>
          <w:rFonts w:asciiTheme="minorHAnsi" w:hAnsiTheme="minorHAnsi" w:cstheme="minorHAnsi"/>
          <w:color w:val="auto"/>
          <w:sz w:val="22"/>
          <w:szCs w:val="22"/>
        </w:rPr>
        <w:t>A technical paper on how to calculate the total heat loss of a house; part of a free course on “</w:t>
      </w:r>
      <w:r w:rsidRPr="004A424C">
        <w:rPr>
          <w:rStyle w:val="course-title"/>
          <w:rFonts w:asciiTheme="minorHAnsi" w:hAnsiTheme="minorHAnsi" w:cstheme="minorHAnsi"/>
          <w:color w:val="auto"/>
          <w:sz w:val="22"/>
          <w:szCs w:val="22"/>
        </w:rPr>
        <w:t>Energy in buildings”</w:t>
      </w:r>
    </w:p>
    <w:p w14:paraId="55E0DC50" w14:textId="77777777" w:rsidR="00953ABF" w:rsidRPr="004A424C" w:rsidRDefault="00953ABF" w:rsidP="00953ABF">
      <w:pPr>
        <w:pStyle w:val="ListParagraph"/>
        <w:spacing w:after="0" w:line="240" w:lineRule="auto"/>
        <w:ind w:left="1440"/>
        <w:contextualSpacing w:val="0"/>
        <w:rPr>
          <w:rFonts w:cstheme="minorHAnsi"/>
        </w:rPr>
      </w:pPr>
    </w:p>
    <w:p w14:paraId="2E70C081" w14:textId="77777777" w:rsidR="00953ABF" w:rsidRPr="004A424C" w:rsidRDefault="00953ABF" w:rsidP="00953ABF">
      <w:pPr>
        <w:spacing w:after="120"/>
        <w:ind w:left="397"/>
        <w:rPr>
          <w:rStyle w:val="Hyperlink"/>
          <w:rFonts w:cstheme="minorHAnsi"/>
        </w:rPr>
      </w:pPr>
      <w:r w:rsidRPr="004A424C">
        <w:rPr>
          <w:rFonts w:cstheme="minorHAnsi"/>
          <w:b/>
          <w:bCs/>
        </w:rPr>
        <w:t>National Energy Foundation</w:t>
      </w:r>
      <w:r w:rsidRPr="004A424C">
        <w:rPr>
          <w:rFonts w:cstheme="minorHAnsi"/>
          <w:b/>
          <w:bCs/>
        </w:rPr>
        <w:tab/>
      </w:r>
      <w:hyperlink r:id="rId102" w:history="1">
        <w:r w:rsidRPr="004A424C">
          <w:rPr>
            <w:rStyle w:val="Hyperlink"/>
            <w:rFonts w:cstheme="minorHAnsi"/>
          </w:rPr>
          <w:t>http://www.carbon-calculator.org.uk/</w:t>
        </w:r>
      </w:hyperlink>
    </w:p>
    <w:p w14:paraId="3695EDBB" w14:textId="77777777" w:rsidR="00953ABF" w:rsidRPr="004A424C" w:rsidRDefault="00953ABF" w:rsidP="00953ABF">
      <w:pPr>
        <w:spacing w:after="0"/>
        <w:ind w:left="737"/>
        <w:rPr>
          <w:rFonts w:cstheme="minorHAnsi"/>
        </w:rPr>
      </w:pPr>
      <w:r w:rsidRPr="004A424C">
        <w:rPr>
          <w:rFonts w:cstheme="minorHAnsi"/>
        </w:rPr>
        <w:t>This calculator is designed to enable estimated carbon footprints to be calculated by most UK organisations</w:t>
      </w:r>
    </w:p>
    <w:p w14:paraId="30CDE2BF" w14:textId="77777777" w:rsidR="00953ABF" w:rsidRPr="004A424C" w:rsidRDefault="00953ABF" w:rsidP="00953ABF">
      <w:pPr>
        <w:spacing w:after="0"/>
        <w:ind w:left="737"/>
        <w:rPr>
          <w:rFonts w:cstheme="minorHAnsi"/>
        </w:rPr>
      </w:pPr>
      <w:r w:rsidRPr="004A424C">
        <w:rPr>
          <w:rFonts w:cstheme="minorHAnsi"/>
        </w:rPr>
        <w:t>Too complex and not appropriate</w:t>
      </w:r>
    </w:p>
    <w:p w14:paraId="65807B9F" w14:textId="77777777" w:rsidR="00953ABF" w:rsidRPr="004A424C" w:rsidRDefault="00953ABF" w:rsidP="00953ABF">
      <w:pPr>
        <w:spacing w:after="0"/>
        <w:ind w:left="397"/>
        <w:rPr>
          <w:rFonts w:cstheme="minorHAnsi"/>
        </w:rPr>
      </w:pPr>
    </w:p>
    <w:p w14:paraId="0D13727C" w14:textId="77777777" w:rsidR="00953ABF" w:rsidRPr="004A424C" w:rsidRDefault="00953ABF" w:rsidP="00953ABF">
      <w:pPr>
        <w:spacing w:after="0"/>
        <w:rPr>
          <w:rStyle w:val="Hyperlink"/>
          <w:rFonts w:cstheme="minorHAnsi"/>
          <w:b/>
          <w:bCs/>
          <w:color w:val="auto"/>
          <w:sz w:val="24"/>
          <w:szCs w:val="24"/>
        </w:rPr>
      </w:pPr>
      <w:r w:rsidRPr="004A424C">
        <w:rPr>
          <w:rStyle w:val="Hyperlink"/>
          <w:rFonts w:cstheme="minorHAnsi"/>
          <w:b/>
          <w:bCs/>
          <w:color w:val="auto"/>
          <w:sz w:val="24"/>
          <w:szCs w:val="24"/>
        </w:rPr>
        <w:t>Personal Environmental Footprint ‘Calculators’</w:t>
      </w:r>
    </w:p>
    <w:p w14:paraId="3E1BABDB" w14:textId="77777777" w:rsidR="00953ABF" w:rsidRPr="004A424C" w:rsidRDefault="00953ABF" w:rsidP="00953ABF">
      <w:pPr>
        <w:spacing w:after="0"/>
        <w:rPr>
          <w:rFonts w:cstheme="minorHAnsi"/>
        </w:rPr>
      </w:pPr>
    </w:p>
    <w:p w14:paraId="469CBBDD" w14:textId="77777777" w:rsidR="00953ABF" w:rsidRPr="004A424C" w:rsidRDefault="00953ABF" w:rsidP="00E12273">
      <w:pPr>
        <w:spacing w:after="120"/>
        <w:rPr>
          <w:rFonts w:cstheme="minorHAnsi"/>
          <w:b/>
          <w:bCs/>
        </w:rPr>
      </w:pPr>
      <w:r w:rsidRPr="004A424C">
        <w:rPr>
          <w:rFonts w:cstheme="minorHAnsi"/>
          <w:b/>
          <w:bCs/>
        </w:rPr>
        <w:t>Climate Hero Carbon Calculator</w:t>
      </w:r>
      <w:r w:rsidRPr="004A424C">
        <w:rPr>
          <w:rFonts w:cstheme="minorHAnsi"/>
          <w:b/>
          <w:bCs/>
        </w:rPr>
        <w:tab/>
      </w:r>
      <w:r w:rsidRPr="004A424C">
        <w:rPr>
          <w:rFonts w:cstheme="minorHAnsi"/>
          <w:b/>
          <w:bCs/>
        </w:rPr>
        <w:tab/>
      </w:r>
      <w:hyperlink r:id="rId103" w:history="1">
        <w:r w:rsidRPr="004A424C">
          <w:rPr>
            <w:rStyle w:val="Hyperlink"/>
            <w:rFonts w:cstheme="minorHAnsi"/>
          </w:rPr>
          <w:t>https://carbon-calculator.climatehero.me/?source=GoogleAdwords&amp;gclid=EAIaIQobChMIisHK3LG18AIV45PVCh1LnQsQEAAYAiAAEgJ3BPD_BwE</w:t>
        </w:r>
      </w:hyperlink>
      <w:r w:rsidRPr="004A424C">
        <w:rPr>
          <w:rStyle w:val="Hyperlink"/>
          <w:rFonts w:cstheme="minorHAnsi"/>
          <w:u w:val="none"/>
        </w:rPr>
        <w:t xml:space="preserve"> </w:t>
      </w:r>
      <w:r w:rsidRPr="004A424C">
        <w:rPr>
          <w:rStyle w:val="Hyperlink"/>
          <w:rFonts w:cstheme="minorHAnsi"/>
          <w:u w:val="none"/>
        </w:rPr>
        <w:tab/>
      </w:r>
      <w:r w:rsidRPr="004A424C">
        <w:rPr>
          <w:rStyle w:val="Hyperlink"/>
          <w:rFonts w:cstheme="minorHAnsi"/>
          <w:b/>
          <w:bCs/>
          <w:color w:val="FF0000"/>
          <w:u w:val="none"/>
        </w:rPr>
        <w:t>HIGHLY RECOMMENDED</w:t>
      </w:r>
    </w:p>
    <w:p w14:paraId="05DFD5D2" w14:textId="77777777" w:rsidR="00953ABF" w:rsidRPr="004A424C" w:rsidRDefault="00953ABF" w:rsidP="00953ABF">
      <w:pPr>
        <w:spacing w:after="120"/>
        <w:ind w:left="737"/>
        <w:rPr>
          <w:rStyle w:val="Strong"/>
          <w:rFonts w:cstheme="minorHAnsi"/>
        </w:rPr>
      </w:pPr>
      <w:r w:rsidRPr="004A424C">
        <w:rPr>
          <w:rFonts w:cstheme="minorHAnsi"/>
        </w:rPr>
        <w:t xml:space="preserve">The questions are divided in three sections: </w:t>
      </w:r>
      <w:r w:rsidRPr="004A424C">
        <w:rPr>
          <w:rStyle w:val="Strong"/>
          <w:rFonts w:cstheme="minorHAnsi"/>
        </w:rPr>
        <w:t>Housing</w:t>
      </w:r>
      <w:r w:rsidRPr="004A424C">
        <w:rPr>
          <w:rFonts w:cstheme="minorHAnsi"/>
          <w:b/>
          <w:bCs/>
        </w:rPr>
        <w:t xml:space="preserve">, </w:t>
      </w:r>
      <w:r w:rsidRPr="004A424C">
        <w:rPr>
          <w:rStyle w:val="Strong"/>
          <w:rFonts w:cstheme="minorHAnsi"/>
        </w:rPr>
        <w:t>Travel</w:t>
      </w:r>
      <w:r w:rsidRPr="004A424C">
        <w:rPr>
          <w:rFonts w:cstheme="minorHAnsi"/>
          <w:b/>
          <w:bCs/>
        </w:rPr>
        <w:t xml:space="preserve"> </w:t>
      </w:r>
      <w:r w:rsidRPr="004A424C">
        <w:rPr>
          <w:rFonts w:cstheme="minorHAnsi"/>
        </w:rPr>
        <w:t>and</w:t>
      </w:r>
      <w:r w:rsidRPr="004A424C">
        <w:rPr>
          <w:rFonts w:cstheme="minorHAnsi"/>
          <w:b/>
          <w:bCs/>
        </w:rPr>
        <w:t xml:space="preserve"> </w:t>
      </w:r>
      <w:r w:rsidRPr="004A424C">
        <w:rPr>
          <w:rStyle w:val="Strong"/>
          <w:rFonts w:cstheme="minorHAnsi"/>
        </w:rPr>
        <w:t>Consumption</w:t>
      </w:r>
    </w:p>
    <w:p w14:paraId="771A862B" w14:textId="77777777" w:rsidR="00953ABF" w:rsidRPr="004A424C" w:rsidRDefault="00953ABF" w:rsidP="00953ABF">
      <w:pPr>
        <w:spacing w:after="0"/>
        <w:ind w:left="737"/>
        <w:rPr>
          <w:rFonts w:cstheme="minorHAnsi"/>
          <w:b/>
          <w:bCs/>
        </w:rPr>
      </w:pPr>
      <w:r w:rsidRPr="004A424C">
        <w:rPr>
          <w:rStyle w:val="Strong"/>
          <w:rFonts w:cstheme="minorHAnsi"/>
          <w:b w:val="0"/>
          <w:bCs w:val="0"/>
        </w:rPr>
        <w:t xml:space="preserve">Based on </w:t>
      </w:r>
      <w:proofErr w:type="gramStart"/>
      <w:r w:rsidRPr="004A424C">
        <w:rPr>
          <w:rStyle w:val="Strong"/>
          <w:rFonts w:cstheme="minorHAnsi"/>
          <w:b w:val="0"/>
          <w:bCs w:val="0"/>
        </w:rPr>
        <w:t>life-style</w:t>
      </w:r>
      <w:proofErr w:type="gramEnd"/>
      <w:r w:rsidRPr="004A424C">
        <w:rPr>
          <w:rStyle w:val="Strong"/>
          <w:rFonts w:cstheme="minorHAnsi"/>
          <w:b w:val="0"/>
          <w:bCs w:val="0"/>
        </w:rPr>
        <w:t xml:space="preserve"> rather than numerical data, this calculator gives a comparison of your carbon footprint with world averages. More importantly it gives an analysis of what you are doing right to reduce your carbon footprint, and what you can do to reduce it further.</w:t>
      </w:r>
    </w:p>
    <w:p w14:paraId="4F9A1841" w14:textId="77777777" w:rsidR="00953ABF" w:rsidRPr="004A424C" w:rsidRDefault="00953ABF" w:rsidP="00953ABF">
      <w:pPr>
        <w:spacing w:after="0"/>
        <w:ind w:left="397"/>
        <w:rPr>
          <w:rFonts w:cstheme="minorHAnsi"/>
          <w:b/>
          <w:bCs/>
          <w:sz w:val="28"/>
          <w:szCs w:val="28"/>
        </w:rPr>
      </w:pPr>
    </w:p>
    <w:p w14:paraId="65A16089" w14:textId="77777777" w:rsidR="00953ABF" w:rsidRPr="004A424C" w:rsidRDefault="00953ABF" w:rsidP="00E12273">
      <w:pPr>
        <w:spacing w:after="120"/>
        <w:rPr>
          <w:rStyle w:val="Hyperlink"/>
          <w:rFonts w:cstheme="minorHAnsi"/>
          <w:u w:val="none"/>
        </w:rPr>
      </w:pPr>
      <w:r w:rsidRPr="004A424C">
        <w:rPr>
          <w:rFonts w:cstheme="minorHAnsi"/>
          <w:b/>
          <w:bCs/>
        </w:rPr>
        <w:t>WWF</w:t>
      </w:r>
      <w:r w:rsidRPr="004A424C">
        <w:rPr>
          <w:rFonts w:cstheme="minorHAnsi"/>
        </w:rPr>
        <w:tab/>
      </w:r>
      <w:hyperlink r:id="rId104" w:anchor="/" w:history="1">
        <w:r w:rsidRPr="004A424C">
          <w:rPr>
            <w:rStyle w:val="Hyperlink"/>
            <w:rFonts w:cstheme="minorHAnsi"/>
          </w:rPr>
          <w:t>https://footprint.wwf.org.uk/#/</w:t>
        </w:r>
      </w:hyperlink>
      <w:r w:rsidRPr="004A424C">
        <w:rPr>
          <w:rStyle w:val="Hyperlink"/>
          <w:rFonts w:cstheme="minorHAnsi"/>
        </w:rPr>
        <w:tab/>
      </w:r>
      <w:r w:rsidRPr="004A424C">
        <w:rPr>
          <w:rStyle w:val="Hyperlink"/>
          <w:rFonts w:cstheme="minorHAnsi"/>
          <w:u w:val="none"/>
        </w:rPr>
        <w:tab/>
      </w:r>
      <w:r w:rsidRPr="004A424C">
        <w:rPr>
          <w:rStyle w:val="Hyperlink"/>
          <w:rFonts w:cstheme="minorHAnsi"/>
          <w:b/>
          <w:bCs/>
          <w:color w:val="FF0000"/>
          <w:u w:val="none"/>
        </w:rPr>
        <w:t>RECOMMENDED</w:t>
      </w:r>
    </w:p>
    <w:p w14:paraId="7B014953" w14:textId="77777777" w:rsidR="00953ABF" w:rsidRPr="004A424C" w:rsidRDefault="00953ABF" w:rsidP="00953ABF">
      <w:pPr>
        <w:spacing w:after="0"/>
        <w:ind w:left="737"/>
        <w:rPr>
          <w:rStyle w:val="Hyperlink"/>
          <w:rFonts w:cstheme="minorHAnsi"/>
          <w:color w:val="auto"/>
          <w:u w:val="none"/>
        </w:rPr>
      </w:pPr>
      <w:r w:rsidRPr="004A424C">
        <w:rPr>
          <w:rStyle w:val="Hyperlink"/>
          <w:rFonts w:cstheme="minorHAnsi"/>
          <w:color w:val="auto"/>
          <w:u w:val="none"/>
        </w:rPr>
        <w:t xml:space="preserve">A questionnaire to find out how big your personal environmental footprint is compared to the world and UK averages. Questions relate more to </w:t>
      </w:r>
      <w:proofErr w:type="gramStart"/>
      <w:r w:rsidRPr="004A424C">
        <w:rPr>
          <w:rStyle w:val="Hyperlink"/>
          <w:rFonts w:cstheme="minorHAnsi"/>
          <w:b/>
          <w:bCs/>
          <w:color w:val="auto"/>
          <w:u w:val="none"/>
        </w:rPr>
        <w:t>life-style</w:t>
      </w:r>
      <w:proofErr w:type="gramEnd"/>
      <w:r w:rsidRPr="004A424C">
        <w:rPr>
          <w:rStyle w:val="Hyperlink"/>
          <w:rFonts w:cstheme="minorHAnsi"/>
          <w:color w:val="auto"/>
          <w:u w:val="none"/>
        </w:rPr>
        <w:t xml:space="preserve"> </w:t>
      </w:r>
      <w:r w:rsidRPr="004A424C">
        <w:rPr>
          <w:rStyle w:val="Strong"/>
          <w:rFonts w:cstheme="minorHAnsi"/>
        </w:rPr>
        <w:t xml:space="preserve">rather than numerical data, </w:t>
      </w:r>
      <w:r w:rsidRPr="004A424C">
        <w:rPr>
          <w:rStyle w:val="Hyperlink"/>
          <w:rFonts w:cstheme="minorHAnsi"/>
          <w:color w:val="auto"/>
          <w:u w:val="none"/>
        </w:rPr>
        <w:t>and do not depend on detailed figures</w:t>
      </w:r>
    </w:p>
    <w:p w14:paraId="7B66E205" w14:textId="77777777" w:rsidR="00953ABF" w:rsidRPr="004A424C" w:rsidRDefault="00953ABF" w:rsidP="00953ABF">
      <w:pPr>
        <w:spacing w:after="0"/>
        <w:rPr>
          <w:rStyle w:val="Hyperlink"/>
          <w:rFonts w:cstheme="minorHAnsi"/>
        </w:rPr>
      </w:pPr>
    </w:p>
    <w:p w14:paraId="34F9D72C" w14:textId="77777777" w:rsidR="00953ABF" w:rsidRPr="004A424C" w:rsidRDefault="00953ABF" w:rsidP="00E12273">
      <w:pPr>
        <w:spacing w:after="120"/>
        <w:rPr>
          <w:rStyle w:val="Hyperlink"/>
          <w:rFonts w:cstheme="minorHAnsi"/>
          <w:b/>
          <w:bCs/>
          <w:sz w:val="24"/>
          <w:szCs w:val="24"/>
          <w:u w:val="none"/>
        </w:rPr>
      </w:pPr>
      <w:bookmarkStart w:id="2" w:name="_Hlk71282254"/>
      <w:r w:rsidRPr="004A424C">
        <w:rPr>
          <w:rFonts w:cstheme="minorHAnsi"/>
          <w:b/>
          <w:bCs/>
          <w:sz w:val="24"/>
          <w:szCs w:val="24"/>
        </w:rPr>
        <w:t>LNER Best Foot Forward</w:t>
      </w:r>
      <w:r w:rsidRPr="004A424C">
        <w:rPr>
          <w:rFonts w:cstheme="minorHAnsi"/>
          <w:b/>
          <w:bCs/>
          <w:sz w:val="24"/>
          <w:szCs w:val="24"/>
        </w:rPr>
        <w:tab/>
      </w:r>
      <w:hyperlink r:id="rId105" w:history="1">
        <w:r w:rsidRPr="004A424C">
          <w:rPr>
            <w:rStyle w:val="Hyperlink"/>
            <w:rFonts w:cstheme="minorHAnsi"/>
            <w:sz w:val="24"/>
            <w:szCs w:val="24"/>
          </w:rPr>
          <w:t>https://www.lner.co.uk/tickets-savings/the-best-way-to-travel/carbon-calculator/</w:t>
        </w:r>
      </w:hyperlink>
      <w:bookmarkEnd w:id="2"/>
      <w:r w:rsidRPr="004A424C">
        <w:rPr>
          <w:rStyle w:val="Hyperlink"/>
          <w:rFonts w:cstheme="minorHAnsi"/>
          <w:sz w:val="24"/>
          <w:szCs w:val="24"/>
          <w:u w:val="none"/>
        </w:rPr>
        <w:t xml:space="preserve"> </w:t>
      </w:r>
      <w:r w:rsidRPr="004A424C">
        <w:rPr>
          <w:rStyle w:val="Hyperlink"/>
          <w:rFonts w:cstheme="minorHAnsi"/>
          <w:sz w:val="24"/>
          <w:szCs w:val="24"/>
          <w:u w:val="none"/>
        </w:rPr>
        <w:tab/>
      </w:r>
      <w:r w:rsidRPr="004A424C">
        <w:rPr>
          <w:rStyle w:val="Hyperlink"/>
          <w:rFonts w:cstheme="minorHAnsi"/>
          <w:b/>
          <w:bCs/>
          <w:color w:val="FF0000"/>
          <w:sz w:val="24"/>
          <w:szCs w:val="24"/>
          <w:u w:val="none"/>
        </w:rPr>
        <w:t>RECOMMENDED</w:t>
      </w:r>
    </w:p>
    <w:p w14:paraId="6FC0887A" w14:textId="77777777" w:rsidR="00953ABF" w:rsidRPr="004A424C" w:rsidRDefault="00953ABF" w:rsidP="00953ABF">
      <w:pPr>
        <w:pStyle w:val="intro"/>
        <w:spacing w:before="0" w:beforeAutospacing="0" w:after="120" w:afterAutospacing="0"/>
        <w:ind w:left="737"/>
        <w:rPr>
          <w:rFonts w:asciiTheme="minorHAnsi" w:hAnsiTheme="minorHAnsi" w:cstheme="minorHAnsi"/>
          <w:sz w:val="22"/>
          <w:szCs w:val="22"/>
        </w:rPr>
      </w:pPr>
      <w:r w:rsidRPr="004A424C">
        <w:rPr>
          <w:rFonts w:asciiTheme="minorHAnsi" w:hAnsiTheme="minorHAnsi" w:cstheme="minorHAnsi"/>
          <w:sz w:val="22"/>
          <w:szCs w:val="22"/>
        </w:rPr>
        <w:t xml:space="preserve">Not a footprint calculator but the user can instantly compare the environmental impact of any journey by train, </w:t>
      </w:r>
      <w:proofErr w:type="gramStart"/>
      <w:r w:rsidRPr="004A424C">
        <w:rPr>
          <w:rFonts w:asciiTheme="minorHAnsi" w:hAnsiTheme="minorHAnsi" w:cstheme="minorHAnsi"/>
          <w:sz w:val="22"/>
          <w:szCs w:val="22"/>
        </w:rPr>
        <w:t>car</w:t>
      </w:r>
      <w:proofErr w:type="gramEnd"/>
      <w:r w:rsidRPr="004A424C">
        <w:rPr>
          <w:rFonts w:asciiTheme="minorHAnsi" w:hAnsiTheme="minorHAnsi" w:cstheme="minorHAnsi"/>
          <w:sz w:val="22"/>
          <w:szCs w:val="22"/>
        </w:rPr>
        <w:t xml:space="preserve"> and plane by entering journey details. Results show just how little impact travelling by train has on the environment, compared to going by car or plane. </w:t>
      </w:r>
    </w:p>
    <w:p w14:paraId="484093D3" w14:textId="77777777" w:rsidR="00953ABF" w:rsidRPr="004A424C" w:rsidRDefault="00953ABF" w:rsidP="00953ABF">
      <w:pPr>
        <w:pStyle w:val="intro"/>
        <w:spacing w:before="0" w:beforeAutospacing="0" w:after="0" w:afterAutospacing="0"/>
        <w:ind w:left="737"/>
        <w:rPr>
          <w:rFonts w:asciiTheme="minorHAnsi" w:hAnsiTheme="minorHAnsi" w:cstheme="minorHAnsi"/>
          <w:sz w:val="22"/>
          <w:szCs w:val="22"/>
        </w:rPr>
      </w:pPr>
      <w:r w:rsidRPr="004A424C">
        <w:rPr>
          <w:rFonts w:asciiTheme="minorHAnsi" w:hAnsiTheme="minorHAnsi" w:cstheme="minorHAnsi"/>
          <w:sz w:val="22"/>
          <w:szCs w:val="22"/>
        </w:rPr>
        <w:t>Simple to use and of educational value.</w:t>
      </w:r>
    </w:p>
    <w:p w14:paraId="7073E7E1" w14:textId="77777777" w:rsidR="00953ABF" w:rsidRPr="004A424C" w:rsidRDefault="00953ABF" w:rsidP="00953ABF">
      <w:pPr>
        <w:spacing w:after="0"/>
        <w:ind w:left="737"/>
        <w:rPr>
          <w:rFonts w:cstheme="minorHAnsi"/>
        </w:rPr>
      </w:pPr>
    </w:p>
    <w:p w14:paraId="2993A7F6" w14:textId="77777777" w:rsidR="00953ABF" w:rsidRPr="002A57D0" w:rsidRDefault="00953ABF" w:rsidP="00953ABF">
      <w:pPr>
        <w:spacing w:after="0"/>
        <w:rPr>
          <w:rFonts w:cstheme="minorHAnsi"/>
          <w:b/>
          <w:bCs/>
          <w:sz w:val="24"/>
          <w:szCs w:val="24"/>
          <w:u w:val="single"/>
        </w:rPr>
      </w:pPr>
      <w:r w:rsidRPr="002A57D0">
        <w:rPr>
          <w:rStyle w:val="Hyperlink"/>
          <w:rFonts w:cstheme="minorHAnsi"/>
          <w:b/>
          <w:bCs/>
          <w:color w:val="auto"/>
          <w:sz w:val="24"/>
          <w:szCs w:val="24"/>
        </w:rPr>
        <w:t>Environmental Pathways to Reducing Carbon Impact</w:t>
      </w:r>
    </w:p>
    <w:p w14:paraId="209F60B6" w14:textId="77777777" w:rsidR="00953ABF" w:rsidRDefault="00953ABF" w:rsidP="00953ABF">
      <w:pPr>
        <w:spacing w:after="0" w:line="240" w:lineRule="auto"/>
        <w:rPr>
          <w:rFonts w:cstheme="minorHAnsi"/>
          <w:b/>
          <w:bCs/>
        </w:rPr>
      </w:pPr>
    </w:p>
    <w:p w14:paraId="1D4DDF84" w14:textId="77777777" w:rsidR="00953ABF" w:rsidRPr="002A57D0" w:rsidRDefault="00953ABF" w:rsidP="00953ABF">
      <w:pPr>
        <w:spacing w:after="120" w:line="240" w:lineRule="auto"/>
        <w:rPr>
          <w:rFonts w:cstheme="minorHAnsi"/>
          <w:b/>
          <w:bCs/>
          <w:color w:val="FF0000"/>
        </w:rPr>
      </w:pPr>
      <w:r w:rsidRPr="002A57D0">
        <w:rPr>
          <w:rFonts w:cstheme="minorHAnsi"/>
          <w:b/>
          <w:bCs/>
        </w:rPr>
        <w:t>The MacKay Carbon Calculator</w:t>
      </w:r>
      <w:r w:rsidRPr="002A57D0">
        <w:rPr>
          <w:rFonts w:cstheme="minorHAnsi"/>
        </w:rPr>
        <w:t xml:space="preserve"> </w:t>
      </w:r>
      <w:r w:rsidRPr="002A57D0">
        <w:rPr>
          <w:rFonts w:cstheme="minorHAnsi"/>
        </w:rPr>
        <w:tab/>
      </w:r>
      <w:hyperlink r:id="rId106" w:history="1">
        <w:r w:rsidRPr="002A57D0">
          <w:rPr>
            <w:rStyle w:val="Hyperlink"/>
            <w:rFonts w:cstheme="minorHAnsi"/>
          </w:rPr>
          <w:t>https://www.gov.uk/guidance/carbon-calculator</w:t>
        </w:r>
      </w:hyperlink>
      <w:r w:rsidRPr="002A57D0">
        <w:rPr>
          <w:rFonts w:cstheme="minorHAnsi"/>
          <w:color w:val="0070C0"/>
        </w:rPr>
        <w:t xml:space="preserve"> </w:t>
      </w:r>
      <w:r w:rsidRPr="002A57D0">
        <w:rPr>
          <w:rStyle w:val="Hyperlink"/>
          <w:rFonts w:cstheme="minorHAnsi"/>
          <w:u w:val="none"/>
        </w:rPr>
        <w:tab/>
      </w:r>
      <w:r w:rsidRPr="002A57D0">
        <w:rPr>
          <w:rStyle w:val="Hyperlink"/>
          <w:rFonts w:cstheme="minorHAnsi"/>
          <w:b/>
          <w:bCs/>
          <w:color w:val="FF0000"/>
          <w:u w:val="none"/>
        </w:rPr>
        <w:t>RECOMMENDED for educational purposes</w:t>
      </w:r>
    </w:p>
    <w:p w14:paraId="4F8483AC" w14:textId="77777777" w:rsidR="00953ABF" w:rsidRPr="004A424C" w:rsidRDefault="00953ABF" w:rsidP="00953ABF">
      <w:pPr>
        <w:spacing w:after="120" w:line="240" w:lineRule="auto"/>
        <w:ind w:left="397"/>
        <w:rPr>
          <w:rFonts w:cstheme="minorHAnsi"/>
        </w:rPr>
      </w:pPr>
      <w:r w:rsidRPr="004A424C">
        <w:rPr>
          <w:rFonts w:cstheme="minorHAnsi"/>
        </w:rPr>
        <w:t xml:space="preserve">The MacKay Carbon Calculator from this government website </w:t>
      </w:r>
      <w:bookmarkStart w:id="3" w:name="_Hlk71282353"/>
      <w:r w:rsidRPr="004A424C">
        <w:rPr>
          <w:rFonts w:cstheme="minorHAnsi"/>
        </w:rPr>
        <w:t xml:space="preserve">provides a model of the UK energy system </w:t>
      </w:r>
      <w:bookmarkEnd w:id="3"/>
      <w:r w:rsidRPr="004A424C">
        <w:rPr>
          <w:rFonts w:cstheme="minorHAnsi"/>
        </w:rPr>
        <w:t>that allows you to explore pathways to decarbonisation, including net zero by 2050.</w:t>
      </w:r>
    </w:p>
    <w:p w14:paraId="29BC4A95" w14:textId="77777777" w:rsidR="00953ABF" w:rsidRPr="004A424C" w:rsidRDefault="00953ABF" w:rsidP="00953ABF">
      <w:pPr>
        <w:spacing w:after="120" w:line="240" w:lineRule="auto"/>
        <w:ind w:left="397"/>
        <w:rPr>
          <w:rFonts w:cstheme="minorHAnsi"/>
        </w:rPr>
      </w:pPr>
      <w:r w:rsidRPr="004A424C">
        <w:rPr>
          <w:rFonts w:cstheme="minorHAnsi"/>
        </w:rPr>
        <w:lastRenderedPageBreak/>
        <w:t>You need to scroll down to open the calculator My 2050</w:t>
      </w:r>
    </w:p>
    <w:p w14:paraId="3785FB97" w14:textId="77777777" w:rsidR="00953ABF" w:rsidRPr="004A424C" w:rsidRDefault="00953ABF" w:rsidP="00953ABF">
      <w:pPr>
        <w:spacing w:after="120" w:line="240" w:lineRule="auto"/>
        <w:ind w:left="397"/>
        <w:rPr>
          <w:rFonts w:eastAsia="Times New Roman" w:cstheme="minorHAnsi"/>
          <w:lang w:eastAsia="en-GB"/>
        </w:rPr>
      </w:pPr>
      <w:r w:rsidRPr="004A424C">
        <w:rPr>
          <w:rFonts w:eastAsia="Times New Roman" w:cstheme="minorHAnsi"/>
          <w:lang w:eastAsia="en-GB"/>
        </w:rPr>
        <w:t>You can then find your pathway to reduce UK greenhouse gas emissions to Net Zero</w:t>
      </w:r>
      <w:r>
        <w:rPr>
          <w:rFonts w:eastAsia="Times New Roman" w:cstheme="minorHAnsi"/>
          <w:lang w:eastAsia="en-GB"/>
        </w:rPr>
        <w:t xml:space="preserve"> </w:t>
      </w:r>
      <w:r w:rsidRPr="004A424C">
        <w:rPr>
          <w:rFonts w:eastAsia="Times New Roman" w:cstheme="minorHAnsi"/>
          <w:lang w:eastAsia="en-GB"/>
        </w:rPr>
        <w:t>by 2050 (-100% in the CO</w:t>
      </w:r>
      <w:r w:rsidRPr="004A424C">
        <w:rPr>
          <w:rFonts w:eastAsia="Times New Roman" w:cstheme="minorHAnsi"/>
          <w:vertAlign w:val="subscript"/>
          <w:lang w:eastAsia="en-GB"/>
        </w:rPr>
        <w:t>2</w:t>
      </w:r>
      <w:r w:rsidRPr="004A424C">
        <w:rPr>
          <w:rFonts w:eastAsia="Times New Roman" w:cstheme="minorHAnsi"/>
          <w:lang w:eastAsia="en-GB"/>
        </w:rPr>
        <w:t>e meter) by:</w:t>
      </w:r>
    </w:p>
    <w:p w14:paraId="2A1191F2" w14:textId="77777777" w:rsidR="00953ABF" w:rsidRPr="004A424C" w:rsidRDefault="00953ABF" w:rsidP="00953ABF">
      <w:pPr>
        <w:numPr>
          <w:ilvl w:val="0"/>
          <w:numId w:val="15"/>
        </w:numPr>
        <w:spacing w:after="120" w:line="240" w:lineRule="auto"/>
        <w:ind w:left="1040"/>
        <w:rPr>
          <w:rFonts w:eastAsia="Times New Roman" w:cstheme="minorHAnsi"/>
          <w:lang w:eastAsia="en-GB"/>
        </w:rPr>
      </w:pPr>
      <w:r w:rsidRPr="004A424C">
        <w:rPr>
          <w:rFonts w:eastAsia="Times New Roman" w:cstheme="minorHAnsi"/>
          <w:lang w:eastAsia="en-GB"/>
        </w:rPr>
        <w:t>choosing your level of ambition from 1 (minimum effort) to 4 (extreme effort) for each of the levers of decarbonisation, namely transport, buildings, industry, ccs &amp; hydrogen, land, bioenergy &amp; waste</w:t>
      </w:r>
    </w:p>
    <w:p w14:paraId="7F18AC54" w14:textId="77777777" w:rsidR="00953ABF" w:rsidRPr="004A424C" w:rsidRDefault="00953ABF" w:rsidP="00953ABF">
      <w:pPr>
        <w:numPr>
          <w:ilvl w:val="0"/>
          <w:numId w:val="15"/>
        </w:numPr>
        <w:spacing w:after="120" w:line="240" w:lineRule="auto"/>
        <w:ind w:left="1040"/>
        <w:rPr>
          <w:rFonts w:eastAsia="Times New Roman" w:cstheme="minorHAnsi"/>
          <w:lang w:eastAsia="en-GB"/>
        </w:rPr>
      </w:pPr>
      <w:r w:rsidRPr="004A424C">
        <w:rPr>
          <w:rFonts w:eastAsia="Times New Roman" w:cstheme="minorHAnsi"/>
          <w:lang w:eastAsia="en-GB"/>
        </w:rPr>
        <w:t>limiting the number of extreme Level 4s you need to a few you think are most important</w:t>
      </w:r>
    </w:p>
    <w:p w14:paraId="5B5763B0" w14:textId="77777777" w:rsidR="00953ABF" w:rsidRDefault="00953ABF" w:rsidP="001756E5">
      <w:pPr>
        <w:rPr>
          <w:b/>
          <w:bCs/>
          <w:sz w:val="28"/>
          <w:szCs w:val="28"/>
        </w:rPr>
      </w:pPr>
    </w:p>
    <w:p w14:paraId="5BD10D4F" w14:textId="5FFBD641" w:rsidR="005E70C9" w:rsidRDefault="005E70C9" w:rsidP="001756E5">
      <w:pPr>
        <w:rPr>
          <w:b/>
          <w:bCs/>
          <w:sz w:val="28"/>
          <w:szCs w:val="28"/>
        </w:rPr>
      </w:pPr>
      <w:r>
        <w:rPr>
          <w:b/>
          <w:bCs/>
          <w:sz w:val="28"/>
          <w:szCs w:val="28"/>
        </w:rPr>
        <w:t>Further Reading</w:t>
      </w:r>
    </w:p>
    <w:p w14:paraId="1711A014" w14:textId="77777777" w:rsidR="005E70C9" w:rsidRDefault="009255D5" w:rsidP="005E70C9">
      <w:pPr>
        <w:rPr>
          <w:rStyle w:val="Hyperlink"/>
          <w:color w:val="auto"/>
        </w:rPr>
      </w:pPr>
      <w:hyperlink r:id="rId107" w:history="1">
        <w:r w:rsidR="005E70C9" w:rsidRPr="00D3647E">
          <w:rPr>
            <w:rStyle w:val="Hyperlink"/>
          </w:rPr>
          <w:t>https://globaloptimism.com/</w:t>
        </w:r>
      </w:hyperlink>
      <w:r w:rsidR="005E70C9" w:rsidRPr="0007401B">
        <w:rPr>
          <w:rStyle w:val="Hyperlink"/>
        </w:rPr>
        <w:t xml:space="preserve">  </w:t>
      </w:r>
      <w:r w:rsidR="005E70C9" w:rsidRPr="004236FA">
        <w:rPr>
          <w:rStyle w:val="Hyperlink"/>
          <w:color w:val="auto"/>
        </w:rPr>
        <w:t>- Christiana Figueres</w:t>
      </w:r>
    </w:p>
    <w:p w14:paraId="1A36DE5C" w14:textId="77777777" w:rsidR="005E70C9" w:rsidRDefault="009255D5" w:rsidP="005E70C9">
      <w:pPr>
        <w:rPr>
          <w:rStyle w:val="Hyperlink"/>
        </w:rPr>
      </w:pPr>
      <w:hyperlink r:id="rId108" w:history="1">
        <w:r w:rsidR="005E70C9" w:rsidRPr="00D3647E">
          <w:rPr>
            <w:rStyle w:val="Hyperlink"/>
          </w:rPr>
          <w:t>https://climatekids.nasa.gov/how-to-help/</w:t>
        </w:r>
      </w:hyperlink>
    </w:p>
    <w:p w14:paraId="45FD20A6" w14:textId="77777777" w:rsidR="005E70C9" w:rsidRDefault="009255D5" w:rsidP="005E70C9">
      <w:pPr>
        <w:rPr>
          <w:rStyle w:val="Hyperlink"/>
        </w:rPr>
      </w:pPr>
      <w:hyperlink r:id="rId109" w:history="1">
        <w:r w:rsidR="005E70C9" w:rsidRPr="00D3647E">
          <w:rPr>
            <w:rStyle w:val="Hyperlink"/>
          </w:rPr>
          <w:t>https://en.wikipedia.org/wiki/Greta_Thunberg</w:t>
        </w:r>
      </w:hyperlink>
    </w:p>
    <w:p w14:paraId="1ADA671C" w14:textId="77777777" w:rsidR="005E70C9" w:rsidRDefault="009255D5" w:rsidP="005E70C9">
      <w:pPr>
        <w:rPr>
          <w:sz w:val="24"/>
          <w:szCs w:val="24"/>
        </w:rPr>
      </w:pPr>
      <w:hyperlink r:id="rId110" w:history="1">
        <w:r w:rsidR="005E70C9" w:rsidRPr="00C413CB">
          <w:rPr>
            <w:rStyle w:val="Hyperlink"/>
          </w:rPr>
          <w:t>https://wrap.org.uk/about-us</w:t>
        </w:r>
      </w:hyperlink>
      <w:r w:rsidR="005E70C9">
        <w:rPr>
          <w:sz w:val="24"/>
          <w:szCs w:val="24"/>
        </w:rPr>
        <w:t xml:space="preserve"> </w:t>
      </w:r>
    </w:p>
    <w:p w14:paraId="20033403" w14:textId="77777777" w:rsidR="005E70C9" w:rsidRDefault="005E70C9" w:rsidP="005E70C9">
      <w:pPr>
        <w:rPr>
          <w:sz w:val="24"/>
          <w:szCs w:val="24"/>
        </w:rPr>
      </w:pPr>
      <w:r>
        <w:rPr>
          <w:b/>
          <w:bCs/>
          <w:sz w:val="24"/>
          <w:szCs w:val="24"/>
        </w:rPr>
        <w:t xml:space="preserve">URC Reform magazine:   </w:t>
      </w:r>
      <w:hyperlink r:id="rId111" w:history="1">
        <w:r w:rsidRPr="00D3647E">
          <w:rPr>
            <w:rStyle w:val="Hyperlink"/>
            <w:sz w:val="24"/>
            <w:szCs w:val="24"/>
          </w:rPr>
          <w:t>https://www.reform-magazine.co.uk/</w:t>
        </w:r>
      </w:hyperlink>
      <w:r>
        <w:rPr>
          <w:sz w:val="24"/>
          <w:szCs w:val="24"/>
        </w:rPr>
        <w:t xml:space="preserve"> </w:t>
      </w:r>
    </w:p>
    <w:p w14:paraId="35EF1967" w14:textId="77777777" w:rsidR="005E70C9" w:rsidRPr="00F22D38" w:rsidRDefault="005E70C9" w:rsidP="005E70C9">
      <w:pPr>
        <w:rPr>
          <w:sz w:val="24"/>
          <w:szCs w:val="24"/>
        </w:rPr>
      </w:pPr>
      <w:r w:rsidRPr="00F22D38">
        <w:rPr>
          <w:b/>
          <w:bCs/>
          <w:sz w:val="24"/>
          <w:szCs w:val="24"/>
        </w:rPr>
        <w:t>Reform –</w:t>
      </w:r>
      <w:r>
        <w:rPr>
          <w:sz w:val="24"/>
          <w:szCs w:val="24"/>
        </w:rPr>
        <w:t xml:space="preserve">    </w:t>
      </w:r>
      <w:hyperlink r:id="rId112" w:history="1">
        <w:r w:rsidRPr="00D3647E">
          <w:rPr>
            <w:rStyle w:val="Hyperlink"/>
            <w:sz w:val="24"/>
            <w:szCs w:val="24"/>
          </w:rPr>
          <w:t>https://www.reform-magazine.co.uk/wp-content/uploads/2021/01/SQ-Feb-20.pdf</w:t>
        </w:r>
      </w:hyperlink>
      <w:r>
        <w:rPr>
          <w:sz w:val="24"/>
          <w:szCs w:val="24"/>
        </w:rPr>
        <w:t xml:space="preserve"> </w:t>
      </w:r>
    </w:p>
    <w:p w14:paraId="5817BB9B" w14:textId="77777777" w:rsidR="005E70C9" w:rsidRPr="00F22D38" w:rsidRDefault="005E70C9" w:rsidP="005E70C9">
      <w:pPr>
        <w:rPr>
          <w:sz w:val="24"/>
          <w:szCs w:val="24"/>
        </w:rPr>
      </w:pPr>
      <w:r w:rsidRPr="00F22D38">
        <w:rPr>
          <w:b/>
          <w:bCs/>
          <w:sz w:val="24"/>
          <w:szCs w:val="24"/>
        </w:rPr>
        <w:t>Green Christian</w:t>
      </w:r>
      <w:r>
        <w:rPr>
          <w:b/>
          <w:bCs/>
          <w:sz w:val="24"/>
          <w:szCs w:val="24"/>
        </w:rPr>
        <w:t xml:space="preserve">: </w:t>
      </w:r>
      <w:hyperlink r:id="rId113" w:history="1">
        <w:r w:rsidRPr="00F22D38">
          <w:rPr>
            <w:rStyle w:val="Hyperlink"/>
            <w:sz w:val="24"/>
            <w:szCs w:val="24"/>
          </w:rPr>
          <w:t>https://greenchristian.org.uk/</w:t>
        </w:r>
      </w:hyperlink>
      <w:r w:rsidRPr="00F22D38">
        <w:rPr>
          <w:sz w:val="24"/>
          <w:szCs w:val="24"/>
        </w:rPr>
        <w:t xml:space="preserve"> </w:t>
      </w:r>
    </w:p>
    <w:p w14:paraId="21851A87" w14:textId="1424151D" w:rsidR="005E70C9" w:rsidRDefault="005E70C9" w:rsidP="005E70C9">
      <w:pPr>
        <w:rPr>
          <w:sz w:val="24"/>
          <w:szCs w:val="24"/>
        </w:rPr>
      </w:pPr>
      <w:r>
        <w:rPr>
          <w:b/>
          <w:bCs/>
          <w:sz w:val="24"/>
          <w:szCs w:val="24"/>
        </w:rPr>
        <w:t>G</w:t>
      </w:r>
      <w:r w:rsidR="00953ABF">
        <w:rPr>
          <w:b/>
          <w:bCs/>
          <w:sz w:val="24"/>
          <w:szCs w:val="24"/>
        </w:rPr>
        <w:t xml:space="preserve">reen </w:t>
      </w:r>
      <w:r>
        <w:rPr>
          <w:b/>
          <w:bCs/>
          <w:sz w:val="24"/>
          <w:szCs w:val="24"/>
        </w:rPr>
        <w:t>C</w:t>
      </w:r>
      <w:r w:rsidR="00953ABF">
        <w:rPr>
          <w:b/>
          <w:bCs/>
          <w:sz w:val="24"/>
          <w:szCs w:val="24"/>
        </w:rPr>
        <w:t>hristian</w:t>
      </w:r>
      <w:r>
        <w:rPr>
          <w:b/>
          <w:bCs/>
          <w:sz w:val="24"/>
          <w:szCs w:val="24"/>
        </w:rPr>
        <w:t xml:space="preserve"> – Prayer: </w:t>
      </w:r>
      <w:hyperlink r:id="rId114" w:history="1">
        <w:r w:rsidRPr="00D3647E">
          <w:rPr>
            <w:rStyle w:val="Hyperlink"/>
            <w:sz w:val="24"/>
            <w:szCs w:val="24"/>
          </w:rPr>
          <w:t>https://greenchristian.org.uk/resources/prayer-guide/</w:t>
        </w:r>
      </w:hyperlink>
      <w:r>
        <w:rPr>
          <w:sz w:val="24"/>
          <w:szCs w:val="24"/>
        </w:rPr>
        <w:t xml:space="preserve"> </w:t>
      </w:r>
    </w:p>
    <w:p w14:paraId="41AFF9DE" w14:textId="6DB7CD14" w:rsidR="005E70C9" w:rsidRDefault="005E70C9" w:rsidP="005E70C9">
      <w:pPr>
        <w:rPr>
          <w:rStyle w:val="Hyperlink"/>
          <w:sz w:val="24"/>
          <w:szCs w:val="24"/>
        </w:rPr>
      </w:pPr>
      <w:r w:rsidRPr="00F22D38">
        <w:rPr>
          <w:b/>
          <w:bCs/>
          <w:sz w:val="24"/>
          <w:szCs w:val="24"/>
        </w:rPr>
        <w:t>G</w:t>
      </w:r>
      <w:r w:rsidR="00953ABF">
        <w:rPr>
          <w:b/>
          <w:bCs/>
          <w:sz w:val="24"/>
          <w:szCs w:val="24"/>
        </w:rPr>
        <w:t xml:space="preserve">reen </w:t>
      </w:r>
      <w:r w:rsidRPr="00F22D38">
        <w:rPr>
          <w:b/>
          <w:bCs/>
          <w:sz w:val="24"/>
          <w:szCs w:val="24"/>
        </w:rPr>
        <w:t>C</w:t>
      </w:r>
      <w:r w:rsidR="00953ABF">
        <w:rPr>
          <w:b/>
          <w:bCs/>
          <w:sz w:val="24"/>
          <w:szCs w:val="24"/>
        </w:rPr>
        <w:t>hristian</w:t>
      </w:r>
      <w:r w:rsidRPr="00F22D38">
        <w:rPr>
          <w:b/>
          <w:bCs/>
          <w:sz w:val="24"/>
          <w:szCs w:val="24"/>
        </w:rPr>
        <w:t xml:space="preserve"> </w:t>
      </w:r>
      <w:r>
        <w:rPr>
          <w:sz w:val="24"/>
          <w:szCs w:val="24"/>
        </w:rPr>
        <w:t xml:space="preserve">- </w:t>
      </w:r>
      <w:r>
        <w:rPr>
          <w:b/>
          <w:bCs/>
          <w:sz w:val="24"/>
          <w:szCs w:val="24"/>
        </w:rPr>
        <w:t>Resources</w:t>
      </w:r>
      <w:r>
        <w:rPr>
          <w:sz w:val="24"/>
          <w:szCs w:val="24"/>
        </w:rPr>
        <w:t xml:space="preserve">:   </w:t>
      </w:r>
      <w:hyperlink r:id="rId115" w:history="1">
        <w:r w:rsidRPr="00D3647E">
          <w:rPr>
            <w:rStyle w:val="Hyperlink"/>
            <w:sz w:val="24"/>
            <w:szCs w:val="24"/>
          </w:rPr>
          <w:t>https://greenchristian.org.uk/resources/</w:t>
        </w:r>
      </w:hyperlink>
    </w:p>
    <w:p w14:paraId="50378EEA" w14:textId="7E7292D3" w:rsidR="00953ABF" w:rsidRDefault="00953ABF" w:rsidP="005E70C9">
      <w:pPr>
        <w:rPr>
          <w:rStyle w:val="Hyperlink"/>
          <w:sz w:val="24"/>
          <w:szCs w:val="24"/>
        </w:rPr>
      </w:pPr>
    </w:p>
    <w:p w14:paraId="609D8B32" w14:textId="57688CEE" w:rsidR="00953ABF" w:rsidRPr="00E12273" w:rsidRDefault="00953ABF" w:rsidP="00953ABF">
      <w:pPr>
        <w:spacing w:after="120" w:line="240" w:lineRule="auto"/>
        <w:rPr>
          <w:rFonts w:eastAsia="Times New Roman" w:cstheme="minorHAnsi"/>
          <w:b/>
          <w:bCs/>
          <w:sz w:val="28"/>
          <w:szCs w:val="28"/>
          <w:lang w:eastAsia="en-GB"/>
        </w:rPr>
      </w:pPr>
      <w:r w:rsidRPr="00E12273">
        <w:rPr>
          <w:rFonts w:eastAsia="Times New Roman" w:cstheme="minorHAnsi"/>
          <w:b/>
          <w:bCs/>
          <w:sz w:val="28"/>
          <w:szCs w:val="28"/>
          <w:lang w:eastAsia="en-GB"/>
        </w:rPr>
        <w:t xml:space="preserve">Annex </w:t>
      </w:r>
      <w:r w:rsidR="00F770F6">
        <w:rPr>
          <w:rFonts w:eastAsia="Times New Roman" w:cstheme="minorHAnsi"/>
          <w:b/>
          <w:bCs/>
          <w:sz w:val="28"/>
          <w:szCs w:val="28"/>
          <w:lang w:eastAsia="en-GB"/>
        </w:rPr>
        <w:t>10</w:t>
      </w:r>
      <w:r w:rsidRPr="00E12273">
        <w:rPr>
          <w:rFonts w:eastAsia="Times New Roman" w:cstheme="minorHAnsi"/>
          <w:b/>
          <w:bCs/>
          <w:sz w:val="28"/>
          <w:szCs w:val="28"/>
          <w:lang w:eastAsia="en-GB"/>
        </w:rPr>
        <w:t xml:space="preserve">    Remit of Task Team</w:t>
      </w:r>
      <w:r w:rsidR="00977F0E">
        <w:rPr>
          <w:rFonts w:eastAsia="Times New Roman" w:cstheme="minorHAnsi"/>
          <w:b/>
          <w:bCs/>
          <w:sz w:val="28"/>
          <w:szCs w:val="28"/>
          <w:lang w:eastAsia="en-GB"/>
        </w:rPr>
        <w:t xml:space="preserve"> 2021</w:t>
      </w:r>
    </w:p>
    <w:p w14:paraId="16F1F3DA" w14:textId="77777777" w:rsidR="00953ABF" w:rsidRPr="000D6884" w:rsidRDefault="00953ABF" w:rsidP="00953ABF">
      <w:pPr>
        <w:pStyle w:val="ListParagraph"/>
        <w:numPr>
          <w:ilvl w:val="0"/>
          <w:numId w:val="10"/>
        </w:numPr>
        <w:rPr>
          <w:rFonts w:ascii="Calibri" w:hAnsi="Calibri" w:cs="Calibri"/>
        </w:rPr>
      </w:pPr>
      <w:r w:rsidRPr="000D6884">
        <w:rPr>
          <w:rFonts w:ascii="Calibri" w:hAnsi="Calibri" w:cs="Calibri"/>
        </w:rPr>
        <w:t xml:space="preserve">To prepare an environment policy that is faith based and science based, God centred and recognises the anthropogenic nature of climate change and its impact on the future of the world and all its </w:t>
      </w:r>
      <w:proofErr w:type="gramStart"/>
      <w:r w:rsidRPr="000D6884">
        <w:rPr>
          <w:rFonts w:ascii="Calibri" w:hAnsi="Calibri" w:cs="Calibri"/>
        </w:rPr>
        <w:t>inhabitants;</w:t>
      </w:r>
      <w:proofErr w:type="gramEnd"/>
    </w:p>
    <w:p w14:paraId="5B24C13E" w14:textId="77777777" w:rsidR="00953ABF" w:rsidRPr="000D6884" w:rsidRDefault="00953ABF" w:rsidP="00953ABF">
      <w:pPr>
        <w:pStyle w:val="ListParagraph"/>
        <w:numPr>
          <w:ilvl w:val="0"/>
          <w:numId w:val="10"/>
        </w:numPr>
        <w:rPr>
          <w:rFonts w:ascii="Calibri" w:hAnsi="Calibri" w:cs="Calibri"/>
        </w:rPr>
      </w:pPr>
      <w:r w:rsidRPr="000D6884">
        <w:rPr>
          <w:rFonts w:ascii="Calibri" w:hAnsi="Calibri" w:cs="Calibri"/>
        </w:rPr>
        <w:t>To seek out best practice, research current science and recognise the precariousness of life on the planet during this century.</w:t>
      </w:r>
    </w:p>
    <w:p w14:paraId="2C165991" w14:textId="77777777" w:rsidR="00953ABF" w:rsidRPr="000D6884" w:rsidRDefault="00953ABF" w:rsidP="00953ABF">
      <w:pPr>
        <w:pStyle w:val="ListParagraph"/>
        <w:numPr>
          <w:ilvl w:val="0"/>
          <w:numId w:val="10"/>
        </w:numPr>
        <w:rPr>
          <w:rFonts w:ascii="Calibri" w:hAnsi="Calibri" w:cs="Calibri"/>
        </w:rPr>
      </w:pPr>
      <w:r w:rsidRPr="000D6884">
        <w:rPr>
          <w:rFonts w:ascii="Calibri" w:hAnsi="Calibri" w:cs="Calibri"/>
        </w:rPr>
        <w:t xml:space="preserve">To maintain contact with Tim, Synod Clerk and Jamie, Synod Moderator and Simon, Synod </w:t>
      </w:r>
      <w:proofErr w:type="gramStart"/>
      <w:r w:rsidRPr="000D6884">
        <w:rPr>
          <w:rFonts w:ascii="Calibri" w:hAnsi="Calibri" w:cs="Calibri"/>
        </w:rPr>
        <w:t>Treasurer</w:t>
      </w:r>
      <w:proofErr w:type="gramEnd"/>
      <w:r w:rsidRPr="000D6884">
        <w:rPr>
          <w:rFonts w:ascii="Calibri" w:hAnsi="Calibri" w:cs="Calibri"/>
        </w:rPr>
        <w:t xml:space="preserve"> and other key people in the formulation of the policy.</w:t>
      </w:r>
    </w:p>
    <w:p w14:paraId="7076D4AF" w14:textId="77777777" w:rsidR="00953ABF" w:rsidRPr="000D6884" w:rsidRDefault="00953ABF" w:rsidP="00953ABF">
      <w:pPr>
        <w:pStyle w:val="ListParagraph"/>
        <w:numPr>
          <w:ilvl w:val="0"/>
          <w:numId w:val="10"/>
        </w:numPr>
        <w:rPr>
          <w:rFonts w:ascii="Calibri" w:hAnsi="Calibri" w:cs="Calibri"/>
        </w:rPr>
      </w:pPr>
      <w:r w:rsidRPr="000D6884">
        <w:rPr>
          <w:rFonts w:ascii="Calibri" w:hAnsi="Calibri" w:cs="Calibri"/>
        </w:rPr>
        <w:t xml:space="preserve">Present a proposed Synod Environment Policy to Synod at its October 2021 </w:t>
      </w:r>
      <w:proofErr w:type="gramStart"/>
      <w:r w:rsidRPr="000D6884">
        <w:rPr>
          <w:rFonts w:ascii="Calibri" w:hAnsi="Calibri" w:cs="Calibri"/>
        </w:rPr>
        <w:t>meeting;</w:t>
      </w:r>
      <w:proofErr w:type="gramEnd"/>
    </w:p>
    <w:p w14:paraId="19CA2295" w14:textId="73C67599" w:rsidR="00953ABF" w:rsidRDefault="00953ABF" w:rsidP="00953ABF">
      <w:pPr>
        <w:pStyle w:val="ListParagraph"/>
        <w:numPr>
          <w:ilvl w:val="0"/>
          <w:numId w:val="10"/>
        </w:numPr>
        <w:rPr>
          <w:rFonts w:ascii="Calibri" w:hAnsi="Calibri" w:cs="Calibri"/>
        </w:rPr>
      </w:pPr>
      <w:r w:rsidRPr="000D6884">
        <w:rPr>
          <w:rFonts w:ascii="Calibri" w:hAnsi="Calibri" w:cs="Calibri"/>
        </w:rPr>
        <w:t>To bring a</w:t>
      </w:r>
      <w:r>
        <w:rPr>
          <w:rFonts w:ascii="Calibri" w:hAnsi="Calibri" w:cs="Calibri"/>
        </w:rPr>
        <w:t>n accompanying</w:t>
      </w:r>
      <w:r w:rsidRPr="000D6884">
        <w:rPr>
          <w:rFonts w:ascii="Calibri" w:hAnsi="Calibri" w:cs="Calibri"/>
        </w:rPr>
        <w:t xml:space="preserve"> proposal on the means of implementing the policy for all churches and congregations including a </w:t>
      </w:r>
      <w:proofErr w:type="gramStart"/>
      <w:r w:rsidRPr="000D6884">
        <w:rPr>
          <w:rFonts w:ascii="Calibri" w:hAnsi="Calibri" w:cs="Calibri"/>
        </w:rPr>
        <w:t>one, three and five year</w:t>
      </w:r>
      <w:proofErr w:type="gramEnd"/>
      <w:r w:rsidRPr="000D6884">
        <w:rPr>
          <w:rFonts w:ascii="Calibri" w:hAnsi="Calibri" w:cs="Calibri"/>
        </w:rPr>
        <w:t xml:space="preserve"> plan for the Synod.</w:t>
      </w:r>
    </w:p>
    <w:p w14:paraId="1F9A5C0E" w14:textId="0C7AC62C" w:rsidR="00975761" w:rsidRDefault="00975761" w:rsidP="00975761">
      <w:pPr>
        <w:rPr>
          <w:rFonts w:ascii="Calibri" w:hAnsi="Calibri" w:cs="Calibri"/>
        </w:rPr>
      </w:pPr>
    </w:p>
    <w:p w14:paraId="5D112C45" w14:textId="4C9BA26C" w:rsidR="00975761" w:rsidRDefault="00975761">
      <w:pPr>
        <w:rPr>
          <w:rFonts w:ascii="Calibri" w:hAnsi="Calibri" w:cs="Calibri"/>
        </w:rPr>
      </w:pPr>
      <w:r>
        <w:rPr>
          <w:rFonts w:ascii="Calibri" w:hAnsi="Calibri" w:cs="Calibri"/>
        </w:rPr>
        <w:br w:type="page"/>
      </w:r>
    </w:p>
    <w:p w14:paraId="3FEAD08E" w14:textId="77777777" w:rsidR="00E12273" w:rsidRDefault="00E12273" w:rsidP="00975761">
      <w:pPr>
        <w:rPr>
          <w:rFonts w:ascii="Calibri" w:hAnsi="Calibri" w:cs="Calibri"/>
        </w:rPr>
        <w:sectPr w:rsidR="00E12273" w:rsidSect="00E12273">
          <w:footerReference w:type="default" r:id="rId116"/>
          <w:pgSz w:w="11906" w:h="16838"/>
          <w:pgMar w:top="1440" w:right="1440" w:bottom="1440" w:left="1440" w:header="708" w:footer="454" w:gutter="0"/>
          <w:cols w:space="708"/>
          <w:docGrid w:linePitch="360"/>
        </w:sectPr>
      </w:pPr>
    </w:p>
    <w:p w14:paraId="5D3B9331" w14:textId="7537EAD4" w:rsidR="00975761" w:rsidRDefault="00E12273" w:rsidP="00975761">
      <w:pPr>
        <w:rPr>
          <w:b/>
          <w:bCs/>
          <w:sz w:val="28"/>
          <w:szCs w:val="28"/>
        </w:rPr>
      </w:pPr>
      <w:r w:rsidRPr="00E12273">
        <w:rPr>
          <w:rFonts w:ascii="Calibri" w:hAnsi="Calibri" w:cs="Calibri"/>
          <w:b/>
          <w:bCs/>
          <w:sz w:val="28"/>
          <w:szCs w:val="28"/>
        </w:rPr>
        <w:lastRenderedPageBreak/>
        <w:t>Annex 1</w:t>
      </w:r>
      <w:r w:rsidR="00F770F6">
        <w:rPr>
          <w:rFonts w:ascii="Calibri" w:hAnsi="Calibri" w:cs="Calibri"/>
          <w:b/>
          <w:bCs/>
          <w:sz w:val="28"/>
          <w:szCs w:val="28"/>
        </w:rPr>
        <w:t>1</w:t>
      </w:r>
      <w:r>
        <w:rPr>
          <w:rFonts w:ascii="Calibri" w:hAnsi="Calibri" w:cs="Calibri"/>
          <w:sz w:val="28"/>
          <w:szCs w:val="28"/>
        </w:rPr>
        <w:t xml:space="preserve">   </w:t>
      </w:r>
      <w:r w:rsidR="00975761">
        <w:rPr>
          <w:b/>
          <w:bCs/>
          <w:sz w:val="28"/>
          <w:szCs w:val="28"/>
        </w:rPr>
        <w:t>Suggested Targets for Years 1, 2 and 5</w:t>
      </w:r>
      <w:r>
        <w:rPr>
          <w:b/>
          <w:bCs/>
          <w:sz w:val="28"/>
          <w:szCs w:val="28"/>
        </w:rPr>
        <w:t xml:space="preserve"> for Green Apostle and Churches</w:t>
      </w:r>
    </w:p>
    <w:p w14:paraId="6CB4767E" w14:textId="77777777" w:rsidR="00977F0E" w:rsidRPr="00E31862" w:rsidRDefault="00977F0E" w:rsidP="00977F0E">
      <w:pPr>
        <w:rPr>
          <w:b/>
          <w:bCs/>
          <w:sz w:val="24"/>
          <w:szCs w:val="24"/>
        </w:rPr>
      </w:pPr>
      <w:r w:rsidRPr="0058042D">
        <w:rPr>
          <w:b/>
          <w:bCs/>
          <w:sz w:val="24"/>
          <w:szCs w:val="24"/>
          <w:highlight w:val="green"/>
        </w:rPr>
        <w:t>Yorkshire Green Apostle</w:t>
      </w:r>
      <w:r>
        <w:rPr>
          <w:b/>
          <w:bCs/>
          <w:sz w:val="24"/>
          <w:szCs w:val="24"/>
        </w:rPr>
        <w:t xml:space="preserve"> with Task team with </w:t>
      </w:r>
      <w:r w:rsidRPr="00DC2DAB">
        <w:rPr>
          <w:b/>
          <w:bCs/>
          <w:sz w:val="24"/>
          <w:szCs w:val="24"/>
          <w:highlight w:val="cyan"/>
        </w:rPr>
        <w:t>Framework for churches</w:t>
      </w:r>
    </w:p>
    <w:tbl>
      <w:tblPr>
        <w:tblStyle w:val="TableGrid"/>
        <w:tblW w:w="0" w:type="auto"/>
        <w:tblLook w:val="04A0" w:firstRow="1" w:lastRow="0" w:firstColumn="1" w:lastColumn="0" w:noHBand="0" w:noVBand="1"/>
      </w:tblPr>
      <w:tblGrid>
        <w:gridCol w:w="2830"/>
        <w:gridCol w:w="8222"/>
        <w:gridCol w:w="2896"/>
      </w:tblGrid>
      <w:tr w:rsidR="00977F0E" w14:paraId="104210F9" w14:textId="77777777" w:rsidTr="00647101">
        <w:tc>
          <w:tcPr>
            <w:tcW w:w="2830" w:type="dxa"/>
          </w:tcPr>
          <w:p w14:paraId="2D92693F" w14:textId="77777777" w:rsidR="00977F0E" w:rsidRDefault="00977F0E" w:rsidP="00647101">
            <w:pPr>
              <w:jc w:val="center"/>
              <w:rPr>
                <w:b/>
                <w:bCs/>
                <w:sz w:val="28"/>
                <w:szCs w:val="28"/>
              </w:rPr>
            </w:pPr>
            <w:r w:rsidRPr="007349D6">
              <w:rPr>
                <w:b/>
                <w:bCs/>
                <w:sz w:val="28"/>
                <w:szCs w:val="28"/>
              </w:rPr>
              <w:t>2021</w:t>
            </w:r>
          </w:p>
        </w:tc>
        <w:tc>
          <w:tcPr>
            <w:tcW w:w="8222" w:type="dxa"/>
          </w:tcPr>
          <w:p w14:paraId="64DC6409" w14:textId="77777777" w:rsidR="00977F0E" w:rsidRDefault="00977F0E" w:rsidP="00647101">
            <w:pPr>
              <w:jc w:val="center"/>
              <w:rPr>
                <w:b/>
                <w:bCs/>
                <w:sz w:val="28"/>
                <w:szCs w:val="28"/>
              </w:rPr>
            </w:pPr>
            <w:r>
              <w:rPr>
                <w:b/>
                <w:bCs/>
                <w:sz w:val="28"/>
                <w:szCs w:val="28"/>
              </w:rPr>
              <w:t>2022</w:t>
            </w:r>
          </w:p>
        </w:tc>
        <w:tc>
          <w:tcPr>
            <w:tcW w:w="2896" w:type="dxa"/>
          </w:tcPr>
          <w:p w14:paraId="75F6986A" w14:textId="77777777" w:rsidR="00977F0E" w:rsidRDefault="00977F0E" w:rsidP="00647101">
            <w:pPr>
              <w:jc w:val="center"/>
              <w:rPr>
                <w:b/>
                <w:bCs/>
                <w:sz w:val="28"/>
                <w:szCs w:val="28"/>
              </w:rPr>
            </w:pPr>
            <w:r>
              <w:rPr>
                <w:b/>
                <w:bCs/>
                <w:sz w:val="28"/>
                <w:szCs w:val="28"/>
              </w:rPr>
              <w:t>2026</w:t>
            </w:r>
          </w:p>
        </w:tc>
      </w:tr>
      <w:tr w:rsidR="00977F0E" w14:paraId="2B1C0A38" w14:textId="77777777" w:rsidTr="00647101">
        <w:tc>
          <w:tcPr>
            <w:tcW w:w="2830" w:type="dxa"/>
          </w:tcPr>
          <w:p w14:paraId="5191DAAD" w14:textId="77777777" w:rsidR="00977F0E" w:rsidRPr="007349D6" w:rsidRDefault="00977F0E" w:rsidP="00647101">
            <w:pPr>
              <w:rPr>
                <w:sz w:val="24"/>
                <w:szCs w:val="24"/>
              </w:rPr>
            </w:pPr>
            <w:r w:rsidRPr="007349D6">
              <w:rPr>
                <w:sz w:val="24"/>
                <w:szCs w:val="24"/>
              </w:rPr>
              <w:t xml:space="preserve">1.  </w:t>
            </w:r>
            <w:r>
              <w:rPr>
                <w:sz w:val="24"/>
                <w:szCs w:val="24"/>
              </w:rPr>
              <w:t xml:space="preserve"> </w:t>
            </w:r>
            <w:r w:rsidRPr="0058042D">
              <w:rPr>
                <w:sz w:val="24"/>
                <w:szCs w:val="24"/>
                <w:highlight w:val="green"/>
              </w:rPr>
              <w:t>register Yorkshire Synod as an Eco Synod in 2021</w:t>
            </w:r>
          </w:p>
          <w:p w14:paraId="637EFDDB" w14:textId="77777777" w:rsidR="00977F0E" w:rsidRDefault="00977F0E" w:rsidP="00647101">
            <w:pPr>
              <w:rPr>
                <w:sz w:val="24"/>
                <w:szCs w:val="24"/>
              </w:rPr>
            </w:pPr>
            <w:r w:rsidRPr="007349D6">
              <w:rPr>
                <w:sz w:val="24"/>
                <w:szCs w:val="24"/>
              </w:rPr>
              <w:t xml:space="preserve">2.   </w:t>
            </w:r>
            <w:r w:rsidRPr="0058042D">
              <w:rPr>
                <w:sz w:val="24"/>
                <w:szCs w:val="24"/>
                <w:highlight w:val="green"/>
              </w:rPr>
              <w:t>prepare and circulate an environment policy framework for churches.</w:t>
            </w:r>
            <w:r>
              <w:rPr>
                <w:sz w:val="24"/>
                <w:szCs w:val="24"/>
              </w:rPr>
              <w:t xml:space="preserve"> 3. </w:t>
            </w:r>
            <w:r w:rsidRPr="0058042D">
              <w:rPr>
                <w:sz w:val="24"/>
                <w:szCs w:val="24"/>
                <w:highlight w:val="green"/>
              </w:rPr>
              <w:t xml:space="preserve">liaise with Synod support networks </w:t>
            </w:r>
            <w:r w:rsidRPr="00DC2DAB">
              <w:rPr>
                <w:sz w:val="24"/>
                <w:szCs w:val="24"/>
              </w:rPr>
              <w:t>such as Communications Mission and IT.</w:t>
            </w:r>
          </w:p>
          <w:p w14:paraId="19DDA0B0" w14:textId="77777777" w:rsidR="00977F0E" w:rsidRDefault="00977F0E" w:rsidP="00647101">
            <w:pPr>
              <w:rPr>
                <w:sz w:val="24"/>
                <w:szCs w:val="24"/>
              </w:rPr>
            </w:pPr>
            <w:r>
              <w:rPr>
                <w:sz w:val="24"/>
                <w:szCs w:val="24"/>
              </w:rPr>
              <w:t xml:space="preserve">4.   </w:t>
            </w:r>
            <w:r w:rsidRPr="0058042D">
              <w:rPr>
                <w:sz w:val="24"/>
                <w:szCs w:val="24"/>
                <w:highlight w:val="green"/>
              </w:rPr>
              <w:t xml:space="preserve">work towards achieving </w:t>
            </w:r>
            <w:proofErr w:type="gramStart"/>
            <w:r w:rsidRPr="0058042D">
              <w:rPr>
                <w:sz w:val="24"/>
                <w:szCs w:val="24"/>
                <w:highlight w:val="green"/>
              </w:rPr>
              <w:t>Bronze</w:t>
            </w:r>
            <w:proofErr w:type="gramEnd"/>
            <w:r w:rsidRPr="0058042D">
              <w:rPr>
                <w:sz w:val="24"/>
                <w:szCs w:val="24"/>
                <w:highlight w:val="green"/>
              </w:rPr>
              <w:t xml:space="preserve"> award as an Eco Synod in 2021 or early 2022.</w:t>
            </w:r>
          </w:p>
          <w:p w14:paraId="666A4984" w14:textId="77777777" w:rsidR="00977F0E" w:rsidRPr="007349D6" w:rsidRDefault="00977F0E" w:rsidP="00647101">
            <w:pPr>
              <w:shd w:val="clear" w:color="auto" w:fill="FFFFFF" w:themeFill="background1"/>
              <w:rPr>
                <w:sz w:val="24"/>
                <w:szCs w:val="24"/>
              </w:rPr>
            </w:pPr>
            <w:r>
              <w:rPr>
                <w:sz w:val="24"/>
                <w:szCs w:val="24"/>
              </w:rPr>
              <w:t>5</w:t>
            </w:r>
            <w:r w:rsidRPr="007349D6">
              <w:rPr>
                <w:sz w:val="24"/>
                <w:szCs w:val="24"/>
              </w:rPr>
              <w:t xml:space="preserve">.  </w:t>
            </w:r>
            <w:r w:rsidRPr="0058042D">
              <w:rPr>
                <w:sz w:val="24"/>
                <w:szCs w:val="24"/>
                <w:highlight w:val="green"/>
              </w:rPr>
              <w:t>engage with and work with churches not yet registered with Eco church to support them in their journey.</w:t>
            </w:r>
          </w:p>
          <w:p w14:paraId="16933508" w14:textId="77777777" w:rsidR="00977F0E" w:rsidRPr="00577F23" w:rsidRDefault="00977F0E" w:rsidP="00647101">
            <w:pPr>
              <w:rPr>
                <w:b/>
                <w:bCs/>
              </w:rPr>
            </w:pPr>
            <w:r>
              <w:rPr>
                <w:sz w:val="24"/>
                <w:szCs w:val="24"/>
              </w:rPr>
              <w:t>6</w:t>
            </w:r>
            <w:r w:rsidRPr="0058042D">
              <w:rPr>
                <w:sz w:val="24"/>
                <w:szCs w:val="24"/>
                <w:highlight w:val="green"/>
              </w:rPr>
              <w:t>.  on-going</w:t>
            </w:r>
            <w:r>
              <w:rPr>
                <w:sz w:val="24"/>
                <w:szCs w:val="24"/>
              </w:rPr>
              <w:t xml:space="preserve"> </w:t>
            </w:r>
            <w:r w:rsidRPr="0058042D">
              <w:rPr>
                <w:sz w:val="24"/>
                <w:szCs w:val="24"/>
                <w:highlight w:val="green"/>
              </w:rPr>
              <w:t xml:space="preserve">support </w:t>
            </w:r>
            <w:r>
              <w:rPr>
                <w:sz w:val="24"/>
                <w:szCs w:val="24"/>
                <w:highlight w:val="green"/>
              </w:rPr>
              <w:t xml:space="preserve">for </w:t>
            </w:r>
            <w:r w:rsidRPr="0058042D">
              <w:rPr>
                <w:sz w:val="24"/>
                <w:szCs w:val="24"/>
                <w:highlight w:val="green"/>
              </w:rPr>
              <w:t xml:space="preserve">churches already registered with Eco church </w:t>
            </w:r>
            <w:r w:rsidRPr="00DC2DAB">
              <w:rPr>
                <w:sz w:val="24"/>
                <w:szCs w:val="24"/>
              </w:rPr>
              <w:t>towards achieving their next award, be that bronze, silver or gold.</w:t>
            </w:r>
            <w:r>
              <w:br/>
            </w:r>
          </w:p>
        </w:tc>
        <w:tc>
          <w:tcPr>
            <w:tcW w:w="8222" w:type="dxa"/>
          </w:tcPr>
          <w:p w14:paraId="286632D9" w14:textId="77777777" w:rsidR="00977F0E" w:rsidRPr="007349D6" w:rsidRDefault="00977F0E" w:rsidP="00647101">
            <w:pPr>
              <w:rPr>
                <w:sz w:val="24"/>
                <w:szCs w:val="24"/>
              </w:rPr>
            </w:pPr>
            <w:r>
              <w:rPr>
                <w:sz w:val="24"/>
                <w:szCs w:val="24"/>
              </w:rPr>
              <w:t xml:space="preserve">1.   </w:t>
            </w:r>
            <w:r w:rsidRPr="0058042D">
              <w:rPr>
                <w:sz w:val="24"/>
                <w:szCs w:val="24"/>
                <w:highlight w:val="green"/>
              </w:rPr>
              <w:t>support churches as they work towards the introduction of an environment policy for their church and congregation</w:t>
            </w:r>
          </w:p>
          <w:p w14:paraId="73B9787C" w14:textId="77777777" w:rsidR="00977F0E" w:rsidRDefault="00977F0E" w:rsidP="00647101">
            <w:pPr>
              <w:rPr>
                <w:sz w:val="24"/>
                <w:szCs w:val="24"/>
              </w:rPr>
            </w:pPr>
            <w:r>
              <w:rPr>
                <w:sz w:val="24"/>
                <w:szCs w:val="24"/>
              </w:rPr>
              <w:t xml:space="preserve">2.  </w:t>
            </w:r>
            <w:r w:rsidRPr="0058042D">
              <w:rPr>
                <w:sz w:val="24"/>
                <w:szCs w:val="24"/>
                <w:highlight w:val="green"/>
              </w:rPr>
              <w:t>work with churches</w:t>
            </w:r>
            <w:r>
              <w:rPr>
                <w:sz w:val="24"/>
                <w:szCs w:val="24"/>
              </w:rPr>
              <w:t xml:space="preserve"> </w:t>
            </w:r>
            <w:r w:rsidRPr="0058042D">
              <w:rPr>
                <w:sz w:val="24"/>
                <w:szCs w:val="24"/>
                <w:highlight w:val="cyan"/>
              </w:rPr>
              <w:t>as they undertake an environment audit of their church and church buildings and manse, as appropriate</w:t>
            </w:r>
            <w:r>
              <w:rPr>
                <w:sz w:val="24"/>
                <w:szCs w:val="24"/>
              </w:rPr>
              <w:t>.</w:t>
            </w:r>
            <w:r w:rsidRPr="00034507">
              <w:rPr>
                <w:sz w:val="24"/>
                <w:szCs w:val="24"/>
              </w:rPr>
              <w:t xml:space="preserve"> </w:t>
            </w:r>
            <w:r>
              <w:rPr>
                <w:sz w:val="24"/>
                <w:szCs w:val="24"/>
              </w:rPr>
              <w:t xml:space="preserve">  </w:t>
            </w:r>
            <w:r w:rsidRPr="0058042D">
              <w:rPr>
                <w:sz w:val="24"/>
                <w:szCs w:val="24"/>
                <w:highlight w:val="green"/>
              </w:rPr>
              <w:t>Direct churches towards</w:t>
            </w:r>
            <w:r>
              <w:rPr>
                <w:sz w:val="24"/>
                <w:szCs w:val="24"/>
              </w:rPr>
              <w:t xml:space="preserve"> recommended </w:t>
            </w:r>
            <w:r w:rsidRPr="0058042D">
              <w:rPr>
                <w:sz w:val="24"/>
                <w:szCs w:val="24"/>
                <w:highlight w:val="cyan"/>
              </w:rPr>
              <w:t>easy to use, audit sites that encourage churches to record their energy and water use which can then be used to calculate an initial assessment of CO</w:t>
            </w:r>
            <w:r w:rsidRPr="0058042D">
              <w:rPr>
                <w:sz w:val="18"/>
                <w:szCs w:val="18"/>
                <w:highlight w:val="cyan"/>
              </w:rPr>
              <w:t>2</w:t>
            </w:r>
            <w:r w:rsidRPr="0058042D">
              <w:rPr>
                <w:sz w:val="24"/>
                <w:szCs w:val="24"/>
                <w:highlight w:val="cyan"/>
              </w:rPr>
              <w:t xml:space="preserve"> emissions.</w:t>
            </w:r>
            <w:r>
              <w:rPr>
                <w:sz w:val="24"/>
                <w:szCs w:val="24"/>
              </w:rPr>
              <w:t xml:space="preserve"> </w:t>
            </w:r>
          </w:p>
          <w:p w14:paraId="2D501C18" w14:textId="77777777" w:rsidR="00977F0E" w:rsidRDefault="00977F0E" w:rsidP="00647101">
            <w:pPr>
              <w:rPr>
                <w:sz w:val="24"/>
                <w:szCs w:val="24"/>
              </w:rPr>
            </w:pPr>
            <w:r>
              <w:rPr>
                <w:sz w:val="24"/>
                <w:szCs w:val="24"/>
              </w:rPr>
              <w:t xml:space="preserve">3.  </w:t>
            </w:r>
            <w:r w:rsidRPr="0058042D">
              <w:rPr>
                <w:sz w:val="24"/>
                <w:szCs w:val="24"/>
                <w:highlight w:val="green"/>
              </w:rPr>
              <w:t>prepare and circulate a document for churches</w:t>
            </w:r>
            <w:r>
              <w:rPr>
                <w:sz w:val="24"/>
                <w:szCs w:val="24"/>
              </w:rPr>
              <w:t xml:space="preserve"> that will </w:t>
            </w:r>
            <w:r w:rsidRPr="0058042D">
              <w:rPr>
                <w:sz w:val="24"/>
                <w:szCs w:val="24"/>
                <w:highlight w:val="cyan"/>
              </w:rPr>
              <w:t>record energy and water use enabling churches to compare year on year reduction in CO</w:t>
            </w:r>
            <w:r w:rsidRPr="0058042D">
              <w:rPr>
                <w:sz w:val="18"/>
                <w:szCs w:val="18"/>
                <w:highlight w:val="cyan"/>
              </w:rPr>
              <w:t>2</w:t>
            </w:r>
            <w:r w:rsidRPr="0058042D">
              <w:rPr>
                <w:sz w:val="24"/>
                <w:szCs w:val="24"/>
                <w:highlight w:val="cyan"/>
              </w:rPr>
              <w:t xml:space="preserve"> emissions</w:t>
            </w:r>
            <w:r>
              <w:rPr>
                <w:sz w:val="24"/>
                <w:szCs w:val="24"/>
              </w:rPr>
              <w:t>.</w:t>
            </w:r>
          </w:p>
          <w:p w14:paraId="75527FAF" w14:textId="77777777" w:rsidR="00977F0E" w:rsidRDefault="00977F0E" w:rsidP="00647101">
            <w:pPr>
              <w:rPr>
                <w:sz w:val="24"/>
                <w:szCs w:val="24"/>
              </w:rPr>
            </w:pPr>
            <w:r>
              <w:rPr>
                <w:sz w:val="24"/>
                <w:szCs w:val="24"/>
              </w:rPr>
              <w:t xml:space="preserve">4.  </w:t>
            </w:r>
            <w:r w:rsidRPr="0058042D">
              <w:rPr>
                <w:sz w:val="24"/>
                <w:szCs w:val="24"/>
                <w:highlight w:val="green"/>
              </w:rPr>
              <w:t xml:space="preserve">encourage churches to appoint </w:t>
            </w:r>
            <w:proofErr w:type="spellStart"/>
            <w:proofErr w:type="gramStart"/>
            <w:r w:rsidRPr="0058042D">
              <w:rPr>
                <w:sz w:val="24"/>
                <w:szCs w:val="24"/>
                <w:highlight w:val="green"/>
              </w:rPr>
              <w:t>a</w:t>
            </w:r>
            <w:proofErr w:type="spellEnd"/>
            <w:proofErr w:type="gramEnd"/>
            <w:r w:rsidRPr="0058042D">
              <w:rPr>
                <w:sz w:val="24"/>
                <w:szCs w:val="24"/>
                <w:highlight w:val="green"/>
              </w:rPr>
              <w:t xml:space="preserve"> </w:t>
            </w:r>
            <w:r>
              <w:rPr>
                <w:sz w:val="24"/>
                <w:szCs w:val="24"/>
                <w:highlight w:val="green"/>
              </w:rPr>
              <w:t>Environment</w:t>
            </w:r>
            <w:r w:rsidRPr="0058042D">
              <w:rPr>
                <w:sz w:val="24"/>
                <w:szCs w:val="24"/>
                <w:highlight w:val="green"/>
              </w:rPr>
              <w:t xml:space="preserve"> Champion</w:t>
            </w:r>
            <w:r>
              <w:rPr>
                <w:sz w:val="24"/>
                <w:szCs w:val="24"/>
              </w:rPr>
              <w:t xml:space="preserve"> who may </w:t>
            </w:r>
            <w:r w:rsidRPr="0058042D">
              <w:rPr>
                <w:sz w:val="24"/>
                <w:szCs w:val="24"/>
                <w:highlight w:val="cyan"/>
              </w:rPr>
              <w:t>create a church-wide team that will liaise across church groups offering training and support in collating information towards energy reduction targets for their church</w:t>
            </w:r>
            <w:r>
              <w:rPr>
                <w:sz w:val="24"/>
                <w:szCs w:val="24"/>
              </w:rPr>
              <w:t>.</w:t>
            </w:r>
          </w:p>
          <w:p w14:paraId="78F95AE6" w14:textId="77777777" w:rsidR="00977F0E" w:rsidRDefault="00977F0E" w:rsidP="00647101">
            <w:pPr>
              <w:rPr>
                <w:sz w:val="24"/>
                <w:szCs w:val="24"/>
              </w:rPr>
            </w:pPr>
            <w:r>
              <w:rPr>
                <w:sz w:val="24"/>
                <w:szCs w:val="24"/>
              </w:rPr>
              <w:t xml:space="preserve">5.  </w:t>
            </w:r>
            <w:r w:rsidRPr="0058042D">
              <w:rPr>
                <w:sz w:val="24"/>
                <w:szCs w:val="24"/>
                <w:highlight w:val="green"/>
              </w:rPr>
              <w:t xml:space="preserve">communicate fully with </w:t>
            </w:r>
            <w:r>
              <w:rPr>
                <w:sz w:val="24"/>
                <w:szCs w:val="24"/>
                <w:highlight w:val="green"/>
              </w:rPr>
              <w:t>Environment</w:t>
            </w:r>
            <w:r w:rsidRPr="0058042D">
              <w:rPr>
                <w:sz w:val="24"/>
                <w:szCs w:val="24"/>
                <w:highlight w:val="green"/>
              </w:rPr>
              <w:t xml:space="preserve"> Champions</w:t>
            </w:r>
            <w:r>
              <w:rPr>
                <w:sz w:val="24"/>
                <w:szCs w:val="24"/>
              </w:rPr>
              <w:t xml:space="preserve"> individually and collectively to </w:t>
            </w:r>
            <w:r w:rsidRPr="0058042D">
              <w:rPr>
                <w:sz w:val="24"/>
                <w:szCs w:val="24"/>
                <w:highlight w:val="cyan"/>
              </w:rPr>
              <w:t xml:space="preserve">share achievement, problem-solving, best </w:t>
            </w:r>
            <w:proofErr w:type="gramStart"/>
            <w:r w:rsidRPr="0058042D">
              <w:rPr>
                <w:sz w:val="24"/>
                <w:szCs w:val="24"/>
                <w:highlight w:val="cyan"/>
              </w:rPr>
              <w:t>practice</w:t>
            </w:r>
            <w:proofErr w:type="gramEnd"/>
            <w:r w:rsidRPr="0058042D">
              <w:rPr>
                <w:sz w:val="24"/>
                <w:szCs w:val="24"/>
                <w:highlight w:val="cyan"/>
              </w:rPr>
              <w:t xml:space="preserve"> and proposals with will encourage and support churches’ work in caring for God’s creation.</w:t>
            </w:r>
            <w:r>
              <w:rPr>
                <w:sz w:val="24"/>
                <w:szCs w:val="24"/>
              </w:rPr>
              <w:t xml:space="preserve">  </w:t>
            </w:r>
            <w:r w:rsidRPr="0058042D">
              <w:rPr>
                <w:sz w:val="24"/>
                <w:szCs w:val="24"/>
                <w:highlight w:val="green"/>
              </w:rPr>
              <w:t>Schedule bi-annua</w:t>
            </w:r>
            <w:r>
              <w:rPr>
                <w:sz w:val="24"/>
                <w:szCs w:val="24"/>
              </w:rPr>
              <w:t xml:space="preserve">l event for sharing and caring.  </w:t>
            </w:r>
          </w:p>
          <w:p w14:paraId="1121335A" w14:textId="77777777" w:rsidR="00977F0E" w:rsidRDefault="00977F0E" w:rsidP="00647101">
            <w:pPr>
              <w:rPr>
                <w:sz w:val="24"/>
                <w:szCs w:val="24"/>
              </w:rPr>
            </w:pPr>
            <w:r>
              <w:rPr>
                <w:sz w:val="24"/>
                <w:szCs w:val="24"/>
              </w:rPr>
              <w:t xml:space="preserve">6.   </w:t>
            </w:r>
            <w:r w:rsidRPr="0058042D">
              <w:rPr>
                <w:sz w:val="24"/>
                <w:szCs w:val="24"/>
                <w:highlight w:val="green"/>
              </w:rPr>
              <w:t>arrange an annual Green Apostle Team event</w:t>
            </w:r>
            <w:r>
              <w:rPr>
                <w:sz w:val="24"/>
                <w:szCs w:val="24"/>
              </w:rPr>
              <w:t xml:space="preserve"> </w:t>
            </w:r>
            <w:r w:rsidRPr="0058042D">
              <w:rPr>
                <w:sz w:val="24"/>
                <w:szCs w:val="24"/>
                <w:highlight w:val="cyan"/>
              </w:rPr>
              <w:t xml:space="preserve">for all </w:t>
            </w:r>
            <w:r>
              <w:rPr>
                <w:sz w:val="24"/>
                <w:szCs w:val="24"/>
              </w:rPr>
              <w:t>environment champions/ Teams with a keynote speaker from URC national network or a speaker from an outside organisation such as A Rocha or other climate supporting organisation.</w:t>
            </w:r>
          </w:p>
          <w:p w14:paraId="41BBB8AB" w14:textId="77777777" w:rsidR="00977F0E" w:rsidRDefault="00977F0E" w:rsidP="00647101">
            <w:pPr>
              <w:rPr>
                <w:sz w:val="24"/>
                <w:szCs w:val="24"/>
              </w:rPr>
            </w:pPr>
            <w:r>
              <w:rPr>
                <w:sz w:val="24"/>
                <w:szCs w:val="24"/>
              </w:rPr>
              <w:t xml:space="preserve">7.  </w:t>
            </w:r>
            <w:r w:rsidRPr="0058042D">
              <w:rPr>
                <w:sz w:val="24"/>
                <w:szCs w:val="24"/>
                <w:highlight w:val="green"/>
              </w:rPr>
              <w:t>work alongside other Synod committees</w:t>
            </w:r>
            <w:r>
              <w:rPr>
                <w:sz w:val="24"/>
                <w:szCs w:val="24"/>
              </w:rPr>
              <w:t xml:space="preserve"> such as Property and Finance </w:t>
            </w:r>
            <w:r w:rsidRPr="0058042D">
              <w:rPr>
                <w:sz w:val="24"/>
                <w:szCs w:val="24"/>
                <w:highlight w:val="cyan"/>
              </w:rPr>
              <w:t>in support of churches proposing or preparing submissions for grant or loan funding</w:t>
            </w:r>
            <w:r>
              <w:rPr>
                <w:sz w:val="24"/>
                <w:szCs w:val="24"/>
              </w:rPr>
              <w:t xml:space="preserve">.  Also, to </w:t>
            </w:r>
            <w:r w:rsidRPr="00DC2DAB">
              <w:rPr>
                <w:sz w:val="24"/>
                <w:szCs w:val="24"/>
                <w:highlight w:val="green"/>
              </w:rPr>
              <w:t>support churches</w:t>
            </w:r>
            <w:r>
              <w:rPr>
                <w:sz w:val="24"/>
                <w:szCs w:val="24"/>
              </w:rPr>
              <w:t xml:space="preserve"> undertaking </w:t>
            </w:r>
            <w:r w:rsidRPr="0058042D">
              <w:rPr>
                <w:sz w:val="24"/>
                <w:szCs w:val="24"/>
                <w:highlight w:val="cyan"/>
              </w:rPr>
              <w:t>fund-raising for events in support of proposed environmental improvements to church property for which they are responsible.</w:t>
            </w:r>
            <w:r>
              <w:rPr>
                <w:sz w:val="24"/>
                <w:szCs w:val="24"/>
              </w:rPr>
              <w:t xml:space="preserve">  Proposals include, building repairs, alterations, green/clean energy installation proposal, water-saving measures.</w:t>
            </w:r>
            <w:r>
              <w:rPr>
                <w:sz w:val="24"/>
                <w:szCs w:val="24"/>
              </w:rPr>
              <w:br/>
              <w:t xml:space="preserve">8.  </w:t>
            </w:r>
            <w:r w:rsidRPr="0058042D">
              <w:rPr>
                <w:sz w:val="24"/>
                <w:szCs w:val="24"/>
                <w:highlight w:val="green"/>
              </w:rPr>
              <w:t>collate information from churches as it comes available</w:t>
            </w:r>
          </w:p>
          <w:p w14:paraId="59A86212" w14:textId="77777777" w:rsidR="00977F0E" w:rsidRPr="008B49D4" w:rsidRDefault="00977F0E" w:rsidP="00647101">
            <w:pPr>
              <w:rPr>
                <w:sz w:val="24"/>
                <w:szCs w:val="24"/>
              </w:rPr>
            </w:pPr>
          </w:p>
        </w:tc>
        <w:tc>
          <w:tcPr>
            <w:tcW w:w="2896" w:type="dxa"/>
          </w:tcPr>
          <w:p w14:paraId="2BC7203C" w14:textId="77777777" w:rsidR="00977F0E" w:rsidRDefault="00977F0E" w:rsidP="00647101">
            <w:pPr>
              <w:rPr>
                <w:sz w:val="24"/>
                <w:szCs w:val="24"/>
              </w:rPr>
            </w:pPr>
            <w:r>
              <w:rPr>
                <w:sz w:val="24"/>
                <w:szCs w:val="24"/>
              </w:rPr>
              <w:t xml:space="preserve">1. </w:t>
            </w:r>
            <w:r w:rsidRPr="0058042D">
              <w:rPr>
                <w:sz w:val="24"/>
                <w:szCs w:val="24"/>
                <w:highlight w:val="green"/>
              </w:rPr>
              <w:t>monitor change and progress</w:t>
            </w:r>
            <w:r>
              <w:rPr>
                <w:sz w:val="24"/>
                <w:szCs w:val="24"/>
              </w:rPr>
              <w:t xml:space="preserve"> across all churches and report to Synod on an annual basis.</w:t>
            </w:r>
          </w:p>
          <w:p w14:paraId="112C7385" w14:textId="77777777" w:rsidR="00977F0E" w:rsidRDefault="00977F0E" w:rsidP="00647101">
            <w:pPr>
              <w:rPr>
                <w:sz w:val="24"/>
                <w:szCs w:val="24"/>
              </w:rPr>
            </w:pPr>
            <w:r>
              <w:rPr>
                <w:sz w:val="24"/>
                <w:szCs w:val="24"/>
              </w:rPr>
              <w:t xml:space="preserve">2. </w:t>
            </w:r>
            <w:r w:rsidRPr="0058042D">
              <w:rPr>
                <w:sz w:val="24"/>
                <w:szCs w:val="24"/>
                <w:highlight w:val="green"/>
              </w:rPr>
              <w:t>continue to support churches</w:t>
            </w:r>
            <w:r>
              <w:rPr>
                <w:sz w:val="24"/>
                <w:szCs w:val="24"/>
              </w:rPr>
              <w:t xml:space="preserve"> during their energy reduction and water-saving transition period </w:t>
            </w:r>
          </w:p>
          <w:p w14:paraId="715860FF" w14:textId="77777777" w:rsidR="00977F0E" w:rsidRDefault="00977F0E" w:rsidP="00647101">
            <w:pPr>
              <w:rPr>
                <w:sz w:val="24"/>
                <w:szCs w:val="24"/>
              </w:rPr>
            </w:pPr>
            <w:r>
              <w:rPr>
                <w:sz w:val="24"/>
                <w:szCs w:val="24"/>
              </w:rPr>
              <w:t xml:space="preserve">3.  </w:t>
            </w:r>
            <w:r w:rsidRPr="0058042D">
              <w:rPr>
                <w:sz w:val="24"/>
                <w:szCs w:val="24"/>
                <w:highlight w:val="green"/>
              </w:rPr>
              <w:t>assist churches</w:t>
            </w:r>
            <w:r>
              <w:rPr>
                <w:sz w:val="24"/>
                <w:szCs w:val="24"/>
              </w:rPr>
              <w:t xml:space="preserve"> in celebrating eco-achievements during the previous year or going forward.</w:t>
            </w:r>
          </w:p>
          <w:p w14:paraId="668E12DE" w14:textId="77777777" w:rsidR="00977F0E" w:rsidRDefault="00977F0E" w:rsidP="00647101">
            <w:pPr>
              <w:rPr>
                <w:sz w:val="24"/>
                <w:szCs w:val="24"/>
              </w:rPr>
            </w:pPr>
            <w:r>
              <w:rPr>
                <w:sz w:val="24"/>
                <w:szCs w:val="24"/>
              </w:rPr>
              <w:t xml:space="preserve">4.  </w:t>
            </w:r>
            <w:r w:rsidRPr="0058042D">
              <w:rPr>
                <w:sz w:val="24"/>
                <w:szCs w:val="24"/>
                <w:highlight w:val="green"/>
              </w:rPr>
              <w:t>assist churches</w:t>
            </w:r>
            <w:r>
              <w:rPr>
                <w:sz w:val="24"/>
                <w:szCs w:val="24"/>
              </w:rPr>
              <w:t xml:space="preserve"> with media and press communications in celebration of eco-changes</w:t>
            </w:r>
          </w:p>
          <w:p w14:paraId="7376AEC7" w14:textId="77777777" w:rsidR="00977F0E" w:rsidRPr="008B49D4" w:rsidRDefault="00977F0E" w:rsidP="00647101">
            <w:pPr>
              <w:rPr>
                <w:sz w:val="24"/>
                <w:szCs w:val="24"/>
              </w:rPr>
            </w:pPr>
            <w:r>
              <w:rPr>
                <w:sz w:val="24"/>
                <w:szCs w:val="24"/>
              </w:rPr>
              <w:t xml:space="preserve">5. </w:t>
            </w:r>
            <w:r w:rsidRPr="0058042D">
              <w:rPr>
                <w:sz w:val="24"/>
                <w:szCs w:val="24"/>
                <w:highlight w:val="green"/>
              </w:rPr>
              <w:t>Prepare a ‘progress party’</w:t>
            </w:r>
            <w:r>
              <w:rPr>
                <w:sz w:val="24"/>
                <w:szCs w:val="24"/>
              </w:rPr>
              <w:t xml:space="preserve"> of worship and celebration for 2026, then for 2030.</w:t>
            </w:r>
          </w:p>
        </w:tc>
      </w:tr>
    </w:tbl>
    <w:p w14:paraId="74B18109" w14:textId="77777777" w:rsidR="00975761" w:rsidRPr="00975761" w:rsidRDefault="00975761" w:rsidP="00975761">
      <w:pPr>
        <w:rPr>
          <w:rFonts w:ascii="Calibri" w:hAnsi="Calibri" w:cs="Calibri"/>
        </w:rPr>
      </w:pPr>
    </w:p>
    <w:p w14:paraId="7A9D5BE8" w14:textId="77777777" w:rsidR="00953ABF" w:rsidRDefault="00953ABF" w:rsidP="00953ABF">
      <w:pPr>
        <w:pStyle w:val="ListParagraph"/>
        <w:rPr>
          <w:rFonts w:cstheme="minorHAnsi"/>
          <w:b/>
          <w:bCs/>
          <w:sz w:val="32"/>
          <w:szCs w:val="32"/>
        </w:rPr>
      </w:pPr>
    </w:p>
    <w:p w14:paraId="0C77B778" w14:textId="77777777" w:rsidR="00953ABF" w:rsidRPr="001756E5" w:rsidRDefault="00953ABF" w:rsidP="005E70C9">
      <w:pPr>
        <w:rPr>
          <w:b/>
          <w:bCs/>
          <w:sz w:val="28"/>
          <w:szCs w:val="28"/>
        </w:rPr>
      </w:pPr>
    </w:p>
    <w:sectPr w:rsidR="00953ABF" w:rsidRPr="001756E5" w:rsidSect="00977F0E">
      <w:pgSz w:w="16838" w:h="11906" w:orient="landscape"/>
      <w:pgMar w:top="1191" w:right="1440" w:bottom="1134"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F3A0" w14:textId="77777777" w:rsidR="009255D5" w:rsidRDefault="009255D5" w:rsidP="00953ABF">
      <w:pPr>
        <w:spacing w:after="0" w:line="240" w:lineRule="auto"/>
      </w:pPr>
      <w:r>
        <w:separator/>
      </w:r>
    </w:p>
  </w:endnote>
  <w:endnote w:type="continuationSeparator" w:id="0">
    <w:p w14:paraId="59DA914A" w14:textId="77777777" w:rsidR="009255D5" w:rsidRDefault="009255D5" w:rsidP="0095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06384"/>
      <w:docPartObj>
        <w:docPartGallery w:val="Page Numbers (Bottom of Page)"/>
        <w:docPartUnique/>
      </w:docPartObj>
    </w:sdtPr>
    <w:sdtEndPr>
      <w:rPr>
        <w:color w:val="7F7F7F" w:themeColor="background1" w:themeShade="7F"/>
        <w:spacing w:val="60"/>
      </w:rPr>
    </w:sdtEndPr>
    <w:sdtContent>
      <w:p w14:paraId="3B64417F" w14:textId="54FB18D6" w:rsidR="00953ABF" w:rsidRDefault="00953AB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77867B" w14:textId="768A86DA" w:rsidR="00953ABF" w:rsidRDefault="00953ABF" w:rsidP="00953A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1379" w14:textId="77777777" w:rsidR="009255D5" w:rsidRDefault="009255D5" w:rsidP="00953ABF">
      <w:pPr>
        <w:spacing w:after="0" w:line="240" w:lineRule="auto"/>
      </w:pPr>
      <w:r>
        <w:separator/>
      </w:r>
    </w:p>
  </w:footnote>
  <w:footnote w:type="continuationSeparator" w:id="0">
    <w:p w14:paraId="71C0CA65" w14:textId="77777777" w:rsidR="009255D5" w:rsidRDefault="009255D5" w:rsidP="00953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C6D"/>
    <w:multiLevelType w:val="hybridMultilevel"/>
    <w:tmpl w:val="514AF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3311A"/>
    <w:multiLevelType w:val="multilevel"/>
    <w:tmpl w:val="F4C8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146D2"/>
    <w:multiLevelType w:val="hybridMultilevel"/>
    <w:tmpl w:val="7236EA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34A62"/>
    <w:multiLevelType w:val="hybridMultilevel"/>
    <w:tmpl w:val="AED46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41691"/>
    <w:multiLevelType w:val="hybridMultilevel"/>
    <w:tmpl w:val="C8E23004"/>
    <w:lvl w:ilvl="0" w:tplc="1A9AE6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43898"/>
    <w:multiLevelType w:val="hybridMultilevel"/>
    <w:tmpl w:val="E1BCA0F8"/>
    <w:lvl w:ilvl="0" w:tplc="DADEF4F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FB0D9F"/>
    <w:multiLevelType w:val="multilevel"/>
    <w:tmpl w:val="9126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34F7E"/>
    <w:multiLevelType w:val="multilevel"/>
    <w:tmpl w:val="CEA8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16672"/>
    <w:multiLevelType w:val="hybridMultilevel"/>
    <w:tmpl w:val="381E2C38"/>
    <w:lvl w:ilvl="0" w:tplc="08090001">
      <w:start w:val="1"/>
      <w:numFmt w:val="bullet"/>
      <w:lvlText w:val=""/>
      <w:lvlJc w:val="left"/>
      <w:pPr>
        <w:ind w:left="360" w:hanging="360"/>
      </w:pPr>
      <w:rPr>
        <w:rFonts w:ascii="Symbol" w:hAnsi="Symbol" w:hint="default"/>
      </w:rPr>
    </w:lvl>
    <w:lvl w:ilvl="1" w:tplc="465CC124">
      <w:start w:val="1"/>
      <w:numFmt w:val="bullet"/>
      <w:lvlText w:val="o"/>
      <w:lvlJc w:val="righ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A8714D"/>
    <w:multiLevelType w:val="hybridMultilevel"/>
    <w:tmpl w:val="FA0654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D56E5"/>
    <w:multiLevelType w:val="multilevel"/>
    <w:tmpl w:val="BBD2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305F8"/>
    <w:multiLevelType w:val="multilevel"/>
    <w:tmpl w:val="3BF82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7475F4"/>
    <w:multiLevelType w:val="hybridMultilevel"/>
    <w:tmpl w:val="EA22D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500292"/>
    <w:multiLevelType w:val="multilevel"/>
    <w:tmpl w:val="B882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71472"/>
    <w:multiLevelType w:val="hybridMultilevel"/>
    <w:tmpl w:val="7FBA9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6"/>
  </w:num>
  <w:num w:numId="4">
    <w:abstractNumId w:val="10"/>
  </w:num>
  <w:num w:numId="5">
    <w:abstractNumId w:val="5"/>
  </w:num>
  <w:num w:numId="6">
    <w:abstractNumId w:val="4"/>
  </w:num>
  <w:num w:numId="7">
    <w:abstractNumId w:val="1"/>
  </w:num>
  <w:num w:numId="8">
    <w:abstractNumId w:val="8"/>
  </w:num>
  <w:num w:numId="9">
    <w:abstractNumId w:val="9"/>
  </w:num>
  <w:num w:numId="10">
    <w:abstractNumId w:val="3"/>
  </w:num>
  <w:num w:numId="11">
    <w:abstractNumId w:val="11"/>
  </w:num>
  <w:num w:numId="12">
    <w:abstractNumId w:val="0"/>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5E"/>
    <w:rsid w:val="00012B7B"/>
    <w:rsid w:val="00012CD6"/>
    <w:rsid w:val="00021173"/>
    <w:rsid w:val="00072677"/>
    <w:rsid w:val="000A2DAD"/>
    <w:rsid w:val="000D6884"/>
    <w:rsid w:val="000E5EAE"/>
    <w:rsid w:val="00112D5A"/>
    <w:rsid w:val="001168EA"/>
    <w:rsid w:val="0015353B"/>
    <w:rsid w:val="001756E5"/>
    <w:rsid w:val="00184F59"/>
    <w:rsid w:val="001A5A99"/>
    <w:rsid w:val="001E7E0F"/>
    <w:rsid w:val="00215FB2"/>
    <w:rsid w:val="00280C8B"/>
    <w:rsid w:val="002A6B5F"/>
    <w:rsid w:val="002D012D"/>
    <w:rsid w:val="002D393B"/>
    <w:rsid w:val="002E4A19"/>
    <w:rsid w:val="0030350D"/>
    <w:rsid w:val="00307FEB"/>
    <w:rsid w:val="003304DB"/>
    <w:rsid w:val="00377988"/>
    <w:rsid w:val="00385075"/>
    <w:rsid w:val="00397C74"/>
    <w:rsid w:val="003E7B9D"/>
    <w:rsid w:val="00400C11"/>
    <w:rsid w:val="00410DA6"/>
    <w:rsid w:val="004212A1"/>
    <w:rsid w:val="0042443B"/>
    <w:rsid w:val="00455F09"/>
    <w:rsid w:val="004A25F4"/>
    <w:rsid w:val="004A3655"/>
    <w:rsid w:val="004D2112"/>
    <w:rsid w:val="004F00C5"/>
    <w:rsid w:val="005A5930"/>
    <w:rsid w:val="005D40EF"/>
    <w:rsid w:val="005D7C63"/>
    <w:rsid w:val="005E63B4"/>
    <w:rsid w:val="005E70C9"/>
    <w:rsid w:val="0062153E"/>
    <w:rsid w:val="006747F2"/>
    <w:rsid w:val="006B5CA0"/>
    <w:rsid w:val="006C1509"/>
    <w:rsid w:val="006E70FF"/>
    <w:rsid w:val="006E742E"/>
    <w:rsid w:val="00707A2D"/>
    <w:rsid w:val="00732846"/>
    <w:rsid w:val="00756C33"/>
    <w:rsid w:val="00782271"/>
    <w:rsid w:val="00792FFF"/>
    <w:rsid w:val="00793BEB"/>
    <w:rsid w:val="00796B6C"/>
    <w:rsid w:val="007F623E"/>
    <w:rsid w:val="00835BF5"/>
    <w:rsid w:val="00836FB6"/>
    <w:rsid w:val="00846CF6"/>
    <w:rsid w:val="00896792"/>
    <w:rsid w:val="008B4782"/>
    <w:rsid w:val="008C28E2"/>
    <w:rsid w:val="008D4313"/>
    <w:rsid w:val="00904C83"/>
    <w:rsid w:val="00905D7B"/>
    <w:rsid w:val="009255D5"/>
    <w:rsid w:val="00953ABF"/>
    <w:rsid w:val="00960482"/>
    <w:rsid w:val="00975761"/>
    <w:rsid w:val="00977F0E"/>
    <w:rsid w:val="009965B5"/>
    <w:rsid w:val="009A0F54"/>
    <w:rsid w:val="009A3293"/>
    <w:rsid w:val="009F0E45"/>
    <w:rsid w:val="00A01B66"/>
    <w:rsid w:val="00A31A62"/>
    <w:rsid w:val="00A56408"/>
    <w:rsid w:val="00A658F0"/>
    <w:rsid w:val="00A9427A"/>
    <w:rsid w:val="00AB02B5"/>
    <w:rsid w:val="00AB7E98"/>
    <w:rsid w:val="00AF2239"/>
    <w:rsid w:val="00B01302"/>
    <w:rsid w:val="00B56A12"/>
    <w:rsid w:val="00B709EF"/>
    <w:rsid w:val="00B71512"/>
    <w:rsid w:val="00B87A99"/>
    <w:rsid w:val="00BB0DF4"/>
    <w:rsid w:val="00BF4984"/>
    <w:rsid w:val="00C31009"/>
    <w:rsid w:val="00C337CA"/>
    <w:rsid w:val="00C416E5"/>
    <w:rsid w:val="00C51DB9"/>
    <w:rsid w:val="00C80820"/>
    <w:rsid w:val="00C93D4E"/>
    <w:rsid w:val="00C963B1"/>
    <w:rsid w:val="00CB7B8C"/>
    <w:rsid w:val="00CE3F03"/>
    <w:rsid w:val="00CE4664"/>
    <w:rsid w:val="00D56FB5"/>
    <w:rsid w:val="00D57649"/>
    <w:rsid w:val="00D64335"/>
    <w:rsid w:val="00D70DDF"/>
    <w:rsid w:val="00E12273"/>
    <w:rsid w:val="00E15DF2"/>
    <w:rsid w:val="00E301E8"/>
    <w:rsid w:val="00E47A54"/>
    <w:rsid w:val="00E7655E"/>
    <w:rsid w:val="00E94B3F"/>
    <w:rsid w:val="00EA4C78"/>
    <w:rsid w:val="00EC69B2"/>
    <w:rsid w:val="00EF6B50"/>
    <w:rsid w:val="00F00574"/>
    <w:rsid w:val="00F11352"/>
    <w:rsid w:val="00F22D38"/>
    <w:rsid w:val="00F265C8"/>
    <w:rsid w:val="00F67EAB"/>
    <w:rsid w:val="00F770F6"/>
    <w:rsid w:val="00F82DC6"/>
    <w:rsid w:val="00FB2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84BD"/>
  <w15:chartTrackingRefBased/>
  <w15:docId w15:val="{052ED6A3-AE3C-4DD6-B36B-C18041E1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6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328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942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32846"/>
    <w:rPr>
      <w:rFonts w:asciiTheme="majorHAnsi" w:eastAsiaTheme="majorEastAsia" w:hAnsiTheme="majorHAnsi" w:cstheme="majorBidi"/>
      <w:color w:val="1F3763" w:themeColor="accent1" w:themeShade="7F"/>
      <w:sz w:val="24"/>
      <w:szCs w:val="24"/>
    </w:rPr>
  </w:style>
  <w:style w:type="character" w:customStyle="1" w:styleId="hgkelc">
    <w:name w:val="hgkelc"/>
    <w:basedOn w:val="DefaultParagraphFont"/>
    <w:rsid w:val="007F623E"/>
  </w:style>
  <w:style w:type="paragraph" w:styleId="ListParagraph">
    <w:name w:val="List Paragraph"/>
    <w:basedOn w:val="Normal"/>
    <w:uiPriority w:val="34"/>
    <w:qFormat/>
    <w:rsid w:val="00960482"/>
    <w:pPr>
      <w:ind w:left="720"/>
      <w:contextualSpacing/>
    </w:pPr>
  </w:style>
  <w:style w:type="character" w:styleId="Hyperlink">
    <w:name w:val="Hyperlink"/>
    <w:basedOn w:val="DefaultParagraphFont"/>
    <w:uiPriority w:val="99"/>
    <w:unhideWhenUsed/>
    <w:rsid w:val="00756C33"/>
    <w:rPr>
      <w:color w:val="0563C1" w:themeColor="hyperlink"/>
      <w:u w:val="single"/>
    </w:rPr>
  </w:style>
  <w:style w:type="character" w:styleId="UnresolvedMention">
    <w:name w:val="Unresolved Mention"/>
    <w:basedOn w:val="DefaultParagraphFont"/>
    <w:uiPriority w:val="99"/>
    <w:semiHidden/>
    <w:unhideWhenUsed/>
    <w:rsid w:val="00756C33"/>
    <w:rPr>
      <w:color w:val="605E5C"/>
      <w:shd w:val="clear" w:color="auto" w:fill="E1DFDD"/>
    </w:rPr>
  </w:style>
  <w:style w:type="character" w:styleId="Strong">
    <w:name w:val="Strong"/>
    <w:basedOn w:val="DefaultParagraphFont"/>
    <w:uiPriority w:val="22"/>
    <w:qFormat/>
    <w:rsid w:val="006E742E"/>
    <w:rPr>
      <w:b/>
      <w:bCs/>
    </w:rPr>
  </w:style>
  <w:style w:type="character" w:styleId="FollowedHyperlink">
    <w:name w:val="FollowedHyperlink"/>
    <w:basedOn w:val="DefaultParagraphFont"/>
    <w:uiPriority w:val="99"/>
    <w:semiHidden/>
    <w:unhideWhenUsed/>
    <w:rsid w:val="002A6B5F"/>
    <w:rPr>
      <w:color w:val="954F72" w:themeColor="followedHyperlink"/>
      <w:u w:val="single"/>
    </w:rPr>
  </w:style>
  <w:style w:type="character" w:customStyle="1" w:styleId="Heading1Char">
    <w:name w:val="Heading 1 Char"/>
    <w:basedOn w:val="DefaultParagraphFont"/>
    <w:link w:val="Heading1"/>
    <w:uiPriority w:val="9"/>
    <w:rsid w:val="00C416E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A9427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D0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D012D"/>
    <w:rPr>
      <w:i/>
      <w:iCs/>
    </w:rPr>
  </w:style>
  <w:style w:type="character" w:customStyle="1" w:styleId="course-title">
    <w:name w:val="course-title"/>
    <w:basedOn w:val="DefaultParagraphFont"/>
    <w:rsid w:val="00953ABF"/>
  </w:style>
  <w:style w:type="paragraph" w:customStyle="1" w:styleId="intro">
    <w:name w:val="intro"/>
    <w:basedOn w:val="Normal"/>
    <w:rsid w:val="00953A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3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BF"/>
  </w:style>
  <w:style w:type="paragraph" w:styleId="Footer">
    <w:name w:val="footer"/>
    <w:basedOn w:val="Normal"/>
    <w:link w:val="FooterChar"/>
    <w:uiPriority w:val="99"/>
    <w:unhideWhenUsed/>
    <w:rsid w:val="00953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443">
      <w:bodyDiv w:val="1"/>
      <w:marLeft w:val="0"/>
      <w:marRight w:val="0"/>
      <w:marTop w:val="0"/>
      <w:marBottom w:val="0"/>
      <w:divBdr>
        <w:top w:val="none" w:sz="0" w:space="0" w:color="auto"/>
        <w:left w:val="none" w:sz="0" w:space="0" w:color="auto"/>
        <w:bottom w:val="none" w:sz="0" w:space="0" w:color="auto"/>
        <w:right w:val="none" w:sz="0" w:space="0" w:color="auto"/>
      </w:divBdr>
    </w:div>
    <w:div w:id="84769647">
      <w:bodyDiv w:val="1"/>
      <w:marLeft w:val="0"/>
      <w:marRight w:val="0"/>
      <w:marTop w:val="0"/>
      <w:marBottom w:val="0"/>
      <w:divBdr>
        <w:top w:val="none" w:sz="0" w:space="0" w:color="auto"/>
        <w:left w:val="none" w:sz="0" w:space="0" w:color="auto"/>
        <w:bottom w:val="none" w:sz="0" w:space="0" w:color="auto"/>
        <w:right w:val="none" w:sz="0" w:space="0" w:color="auto"/>
      </w:divBdr>
      <w:divsChild>
        <w:div w:id="1217162210">
          <w:marLeft w:val="0"/>
          <w:marRight w:val="0"/>
          <w:marTop w:val="0"/>
          <w:marBottom w:val="0"/>
          <w:divBdr>
            <w:top w:val="none" w:sz="0" w:space="0" w:color="auto"/>
            <w:left w:val="none" w:sz="0" w:space="0" w:color="auto"/>
            <w:bottom w:val="none" w:sz="0" w:space="0" w:color="auto"/>
            <w:right w:val="none" w:sz="0" w:space="0" w:color="auto"/>
          </w:divBdr>
        </w:div>
        <w:div w:id="1430346597">
          <w:marLeft w:val="0"/>
          <w:marRight w:val="0"/>
          <w:marTop w:val="0"/>
          <w:marBottom w:val="0"/>
          <w:divBdr>
            <w:top w:val="none" w:sz="0" w:space="0" w:color="auto"/>
            <w:left w:val="none" w:sz="0" w:space="0" w:color="auto"/>
            <w:bottom w:val="none" w:sz="0" w:space="0" w:color="auto"/>
            <w:right w:val="none" w:sz="0" w:space="0" w:color="auto"/>
          </w:divBdr>
        </w:div>
        <w:div w:id="1901986785">
          <w:marLeft w:val="0"/>
          <w:marRight w:val="0"/>
          <w:marTop w:val="0"/>
          <w:marBottom w:val="0"/>
          <w:divBdr>
            <w:top w:val="none" w:sz="0" w:space="0" w:color="auto"/>
            <w:left w:val="none" w:sz="0" w:space="0" w:color="auto"/>
            <w:bottom w:val="none" w:sz="0" w:space="0" w:color="auto"/>
            <w:right w:val="none" w:sz="0" w:space="0" w:color="auto"/>
          </w:divBdr>
        </w:div>
        <w:div w:id="1174150262">
          <w:marLeft w:val="0"/>
          <w:marRight w:val="0"/>
          <w:marTop w:val="0"/>
          <w:marBottom w:val="0"/>
          <w:divBdr>
            <w:top w:val="none" w:sz="0" w:space="0" w:color="auto"/>
            <w:left w:val="none" w:sz="0" w:space="0" w:color="auto"/>
            <w:bottom w:val="none" w:sz="0" w:space="0" w:color="auto"/>
            <w:right w:val="none" w:sz="0" w:space="0" w:color="auto"/>
          </w:divBdr>
        </w:div>
        <w:div w:id="1860850146">
          <w:marLeft w:val="0"/>
          <w:marRight w:val="0"/>
          <w:marTop w:val="0"/>
          <w:marBottom w:val="0"/>
          <w:divBdr>
            <w:top w:val="none" w:sz="0" w:space="0" w:color="auto"/>
            <w:left w:val="none" w:sz="0" w:space="0" w:color="auto"/>
            <w:bottom w:val="none" w:sz="0" w:space="0" w:color="auto"/>
            <w:right w:val="none" w:sz="0" w:space="0" w:color="auto"/>
          </w:divBdr>
        </w:div>
        <w:div w:id="1501964548">
          <w:marLeft w:val="0"/>
          <w:marRight w:val="0"/>
          <w:marTop w:val="0"/>
          <w:marBottom w:val="0"/>
          <w:divBdr>
            <w:top w:val="none" w:sz="0" w:space="0" w:color="auto"/>
            <w:left w:val="none" w:sz="0" w:space="0" w:color="auto"/>
            <w:bottom w:val="none" w:sz="0" w:space="0" w:color="auto"/>
            <w:right w:val="none" w:sz="0" w:space="0" w:color="auto"/>
          </w:divBdr>
        </w:div>
        <w:div w:id="507208257">
          <w:marLeft w:val="0"/>
          <w:marRight w:val="0"/>
          <w:marTop w:val="0"/>
          <w:marBottom w:val="0"/>
          <w:divBdr>
            <w:top w:val="none" w:sz="0" w:space="0" w:color="auto"/>
            <w:left w:val="none" w:sz="0" w:space="0" w:color="auto"/>
            <w:bottom w:val="none" w:sz="0" w:space="0" w:color="auto"/>
            <w:right w:val="none" w:sz="0" w:space="0" w:color="auto"/>
          </w:divBdr>
        </w:div>
      </w:divsChild>
    </w:div>
    <w:div w:id="146751497">
      <w:bodyDiv w:val="1"/>
      <w:marLeft w:val="0"/>
      <w:marRight w:val="0"/>
      <w:marTop w:val="0"/>
      <w:marBottom w:val="0"/>
      <w:divBdr>
        <w:top w:val="none" w:sz="0" w:space="0" w:color="auto"/>
        <w:left w:val="none" w:sz="0" w:space="0" w:color="auto"/>
        <w:bottom w:val="none" w:sz="0" w:space="0" w:color="auto"/>
        <w:right w:val="none" w:sz="0" w:space="0" w:color="auto"/>
      </w:divBdr>
    </w:div>
    <w:div w:id="150221761">
      <w:bodyDiv w:val="1"/>
      <w:marLeft w:val="0"/>
      <w:marRight w:val="0"/>
      <w:marTop w:val="0"/>
      <w:marBottom w:val="0"/>
      <w:divBdr>
        <w:top w:val="none" w:sz="0" w:space="0" w:color="auto"/>
        <w:left w:val="none" w:sz="0" w:space="0" w:color="auto"/>
        <w:bottom w:val="none" w:sz="0" w:space="0" w:color="auto"/>
        <w:right w:val="none" w:sz="0" w:space="0" w:color="auto"/>
      </w:divBdr>
    </w:div>
    <w:div w:id="291711609">
      <w:bodyDiv w:val="1"/>
      <w:marLeft w:val="0"/>
      <w:marRight w:val="0"/>
      <w:marTop w:val="0"/>
      <w:marBottom w:val="0"/>
      <w:divBdr>
        <w:top w:val="none" w:sz="0" w:space="0" w:color="auto"/>
        <w:left w:val="none" w:sz="0" w:space="0" w:color="auto"/>
        <w:bottom w:val="none" w:sz="0" w:space="0" w:color="auto"/>
        <w:right w:val="none" w:sz="0" w:space="0" w:color="auto"/>
      </w:divBdr>
    </w:div>
    <w:div w:id="32814182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11">
          <w:marLeft w:val="0"/>
          <w:marRight w:val="0"/>
          <w:marTop w:val="0"/>
          <w:marBottom w:val="0"/>
          <w:divBdr>
            <w:top w:val="none" w:sz="0" w:space="0" w:color="auto"/>
            <w:left w:val="none" w:sz="0" w:space="0" w:color="auto"/>
            <w:bottom w:val="none" w:sz="0" w:space="0" w:color="auto"/>
            <w:right w:val="none" w:sz="0" w:space="0" w:color="auto"/>
          </w:divBdr>
          <w:divsChild>
            <w:div w:id="63259274">
              <w:marLeft w:val="0"/>
              <w:marRight w:val="0"/>
              <w:marTop w:val="0"/>
              <w:marBottom w:val="0"/>
              <w:divBdr>
                <w:top w:val="none" w:sz="0" w:space="0" w:color="auto"/>
                <w:left w:val="none" w:sz="0" w:space="0" w:color="auto"/>
                <w:bottom w:val="none" w:sz="0" w:space="0" w:color="auto"/>
                <w:right w:val="none" w:sz="0" w:space="0" w:color="auto"/>
              </w:divBdr>
            </w:div>
          </w:divsChild>
        </w:div>
        <w:div w:id="1676304297">
          <w:marLeft w:val="0"/>
          <w:marRight w:val="0"/>
          <w:marTop w:val="0"/>
          <w:marBottom w:val="0"/>
          <w:divBdr>
            <w:top w:val="none" w:sz="0" w:space="0" w:color="auto"/>
            <w:left w:val="none" w:sz="0" w:space="0" w:color="auto"/>
            <w:bottom w:val="none" w:sz="0" w:space="0" w:color="auto"/>
            <w:right w:val="none" w:sz="0" w:space="0" w:color="auto"/>
          </w:divBdr>
        </w:div>
        <w:div w:id="202601557">
          <w:marLeft w:val="0"/>
          <w:marRight w:val="0"/>
          <w:marTop w:val="0"/>
          <w:marBottom w:val="0"/>
          <w:divBdr>
            <w:top w:val="none" w:sz="0" w:space="0" w:color="auto"/>
            <w:left w:val="none" w:sz="0" w:space="0" w:color="auto"/>
            <w:bottom w:val="none" w:sz="0" w:space="0" w:color="auto"/>
            <w:right w:val="none" w:sz="0" w:space="0" w:color="auto"/>
          </w:divBdr>
        </w:div>
      </w:divsChild>
    </w:div>
    <w:div w:id="365450828">
      <w:bodyDiv w:val="1"/>
      <w:marLeft w:val="0"/>
      <w:marRight w:val="0"/>
      <w:marTop w:val="0"/>
      <w:marBottom w:val="0"/>
      <w:divBdr>
        <w:top w:val="none" w:sz="0" w:space="0" w:color="auto"/>
        <w:left w:val="none" w:sz="0" w:space="0" w:color="auto"/>
        <w:bottom w:val="none" w:sz="0" w:space="0" w:color="auto"/>
        <w:right w:val="none" w:sz="0" w:space="0" w:color="auto"/>
      </w:divBdr>
    </w:div>
    <w:div w:id="601760833">
      <w:bodyDiv w:val="1"/>
      <w:marLeft w:val="0"/>
      <w:marRight w:val="0"/>
      <w:marTop w:val="0"/>
      <w:marBottom w:val="0"/>
      <w:divBdr>
        <w:top w:val="none" w:sz="0" w:space="0" w:color="auto"/>
        <w:left w:val="none" w:sz="0" w:space="0" w:color="auto"/>
        <w:bottom w:val="none" w:sz="0" w:space="0" w:color="auto"/>
        <w:right w:val="none" w:sz="0" w:space="0" w:color="auto"/>
      </w:divBdr>
    </w:div>
    <w:div w:id="773596451">
      <w:bodyDiv w:val="1"/>
      <w:marLeft w:val="0"/>
      <w:marRight w:val="0"/>
      <w:marTop w:val="0"/>
      <w:marBottom w:val="0"/>
      <w:divBdr>
        <w:top w:val="none" w:sz="0" w:space="0" w:color="auto"/>
        <w:left w:val="none" w:sz="0" w:space="0" w:color="auto"/>
        <w:bottom w:val="none" w:sz="0" w:space="0" w:color="auto"/>
        <w:right w:val="none" w:sz="0" w:space="0" w:color="auto"/>
      </w:divBdr>
    </w:div>
    <w:div w:id="898787690">
      <w:bodyDiv w:val="1"/>
      <w:marLeft w:val="0"/>
      <w:marRight w:val="0"/>
      <w:marTop w:val="0"/>
      <w:marBottom w:val="0"/>
      <w:divBdr>
        <w:top w:val="none" w:sz="0" w:space="0" w:color="auto"/>
        <w:left w:val="none" w:sz="0" w:space="0" w:color="auto"/>
        <w:bottom w:val="none" w:sz="0" w:space="0" w:color="auto"/>
        <w:right w:val="none" w:sz="0" w:space="0" w:color="auto"/>
      </w:divBdr>
    </w:div>
    <w:div w:id="1091856677">
      <w:bodyDiv w:val="1"/>
      <w:marLeft w:val="0"/>
      <w:marRight w:val="0"/>
      <w:marTop w:val="0"/>
      <w:marBottom w:val="0"/>
      <w:divBdr>
        <w:top w:val="none" w:sz="0" w:space="0" w:color="auto"/>
        <w:left w:val="none" w:sz="0" w:space="0" w:color="auto"/>
        <w:bottom w:val="none" w:sz="0" w:space="0" w:color="auto"/>
        <w:right w:val="none" w:sz="0" w:space="0" w:color="auto"/>
      </w:divBdr>
      <w:divsChild>
        <w:div w:id="2110542626">
          <w:marLeft w:val="0"/>
          <w:marRight w:val="0"/>
          <w:marTop w:val="0"/>
          <w:marBottom w:val="0"/>
          <w:divBdr>
            <w:top w:val="none" w:sz="0" w:space="0" w:color="auto"/>
            <w:left w:val="none" w:sz="0" w:space="0" w:color="auto"/>
            <w:bottom w:val="none" w:sz="0" w:space="0" w:color="auto"/>
            <w:right w:val="none" w:sz="0" w:space="0" w:color="auto"/>
          </w:divBdr>
          <w:divsChild>
            <w:div w:id="1321807762">
              <w:marLeft w:val="0"/>
              <w:marRight w:val="0"/>
              <w:marTop w:val="0"/>
              <w:marBottom w:val="0"/>
              <w:divBdr>
                <w:top w:val="none" w:sz="0" w:space="0" w:color="auto"/>
                <w:left w:val="none" w:sz="0" w:space="0" w:color="auto"/>
                <w:bottom w:val="none" w:sz="0" w:space="0" w:color="auto"/>
                <w:right w:val="none" w:sz="0" w:space="0" w:color="auto"/>
              </w:divBdr>
              <w:divsChild>
                <w:div w:id="7651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6852">
          <w:marLeft w:val="0"/>
          <w:marRight w:val="0"/>
          <w:marTop w:val="0"/>
          <w:marBottom w:val="0"/>
          <w:divBdr>
            <w:top w:val="none" w:sz="0" w:space="0" w:color="auto"/>
            <w:left w:val="none" w:sz="0" w:space="0" w:color="auto"/>
            <w:bottom w:val="none" w:sz="0" w:space="0" w:color="auto"/>
            <w:right w:val="none" w:sz="0" w:space="0" w:color="auto"/>
          </w:divBdr>
          <w:divsChild>
            <w:div w:id="1494373093">
              <w:marLeft w:val="0"/>
              <w:marRight w:val="0"/>
              <w:marTop w:val="0"/>
              <w:marBottom w:val="0"/>
              <w:divBdr>
                <w:top w:val="none" w:sz="0" w:space="0" w:color="auto"/>
                <w:left w:val="none" w:sz="0" w:space="0" w:color="auto"/>
                <w:bottom w:val="none" w:sz="0" w:space="0" w:color="auto"/>
                <w:right w:val="none" w:sz="0" w:space="0" w:color="auto"/>
              </w:divBdr>
              <w:divsChild>
                <w:div w:id="662245849">
                  <w:marLeft w:val="0"/>
                  <w:marRight w:val="0"/>
                  <w:marTop w:val="0"/>
                  <w:marBottom w:val="0"/>
                  <w:divBdr>
                    <w:top w:val="none" w:sz="0" w:space="0" w:color="auto"/>
                    <w:left w:val="none" w:sz="0" w:space="0" w:color="auto"/>
                    <w:bottom w:val="none" w:sz="0" w:space="0" w:color="auto"/>
                    <w:right w:val="none" w:sz="0" w:space="0" w:color="auto"/>
                  </w:divBdr>
                </w:div>
                <w:div w:id="834957408">
                  <w:marLeft w:val="0"/>
                  <w:marRight w:val="0"/>
                  <w:marTop w:val="0"/>
                  <w:marBottom w:val="0"/>
                  <w:divBdr>
                    <w:top w:val="none" w:sz="0" w:space="0" w:color="auto"/>
                    <w:left w:val="none" w:sz="0" w:space="0" w:color="auto"/>
                    <w:bottom w:val="none" w:sz="0" w:space="0" w:color="auto"/>
                    <w:right w:val="none" w:sz="0" w:space="0" w:color="auto"/>
                  </w:divBdr>
                </w:div>
                <w:div w:id="849178997">
                  <w:marLeft w:val="0"/>
                  <w:marRight w:val="0"/>
                  <w:marTop w:val="0"/>
                  <w:marBottom w:val="0"/>
                  <w:divBdr>
                    <w:top w:val="none" w:sz="0" w:space="0" w:color="auto"/>
                    <w:left w:val="none" w:sz="0" w:space="0" w:color="auto"/>
                    <w:bottom w:val="none" w:sz="0" w:space="0" w:color="auto"/>
                    <w:right w:val="none" w:sz="0" w:space="0" w:color="auto"/>
                  </w:divBdr>
                </w:div>
                <w:div w:id="806509515">
                  <w:marLeft w:val="0"/>
                  <w:marRight w:val="0"/>
                  <w:marTop w:val="0"/>
                  <w:marBottom w:val="0"/>
                  <w:divBdr>
                    <w:top w:val="none" w:sz="0" w:space="0" w:color="auto"/>
                    <w:left w:val="none" w:sz="0" w:space="0" w:color="auto"/>
                    <w:bottom w:val="none" w:sz="0" w:space="0" w:color="auto"/>
                    <w:right w:val="none" w:sz="0" w:space="0" w:color="auto"/>
                  </w:divBdr>
                </w:div>
                <w:div w:id="785539077">
                  <w:marLeft w:val="0"/>
                  <w:marRight w:val="0"/>
                  <w:marTop w:val="0"/>
                  <w:marBottom w:val="0"/>
                  <w:divBdr>
                    <w:top w:val="none" w:sz="0" w:space="0" w:color="auto"/>
                    <w:left w:val="none" w:sz="0" w:space="0" w:color="auto"/>
                    <w:bottom w:val="none" w:sz="0" w:space="0" w:color="auto"/>
                    <w:right w:val="none" w:sz="0" w:space="0" w:color="auto"/>
                  </w:divBdr>
                </w:div>
                <w:div w:id="982153192">
                  <w:marLeft w:val="0"/>
                  <w:marRight w:val="0"/>
                  <w:marTop w:val="0"/>
                  <w:marBottom w:val="0"/>
                  <w:divBdr>
                    <w:top w:val="none" w:sz="0" w:space="0" w:color="auto"/>
                    <w:left w:val="none" w:sz="0" w:space="0" w:color="auto"/>
                    <w:bottom w:val="none" w:sz="0" w:space="0" w:color="auto"/>
                    <w:right w:val="none" w:sz="0" w:space="0" w:color="auto"/>
                  </w:divBdr>
                </w:div>
                <w:div w:id="557058972">
                  <w:marLeft w:val="0"/>
                  <w:marRight w:val="0"/>
                  <w:marTop w:val="0"/>
                  <w:marBottom w:val="0"/>
                  <w:divBdr>
                    <w:top w:val="none" w:sz="0" w:space="0" w:color="auto"/>
                    <w:left w:val="none" w:sz="0" w:space="0" w:color="auto"/>
                    <w:bottom w:val="none" w:sz="0" w:space="0" w:color="auto"/>
                    <w:right w:val="none" w:sz="0" w:space="0" w:color="auto"/>
                  </w:divBdr>
                </w:div>
                <w:div w:id="1661881184">
                  <w:marLeft w:val="0"/>
                  <w:marRight w:val="0"/>
                  <w:marTop w:val="0"/>
                  <w:marBottom w:val="0"/>
                  <w:divBdr>
                    <w:top w:val="none" w:sz="0" w:space="0" w:color="auto"/>
                    <w:left w:val="none" w:sz="0" w:space="0" w:color="auto"/>
                    <w:bottom w:val="none" w:sz="0" w:space="0" w:color="auto"/>
                    <w:right w:val="none" w:sz="0" w:space="0" w:color="auto"/>
                  </w:divBdr>
                </w:div>
                <w:div w:id="10820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71814">
      <w:bodyDiv w:val="1"/>
      <w:marLeft w:val="0"/>
      <w:marRight w:val="0"/>
      <w:marTop w:val="0"/>
      <w:marBottom w:val="0"/>
      <w:divBdr>
        <w:top w:val="none" w:sz="0" w:space="0" w:color="auto"/>
        <w:left w:val="none" w:sz="0" w:space="0" w:color="auto"/>
        <w:bottom w:val="none" w:sz="0" w:space="0" w:color="auto"/>
        <w:right w:val="none" w:sz="0" w:space="0" w:color="auto"/>
      </w:divBdr>
    </w:div>
    <w:div w:id="1417939401">
      <w:bodyDiv w:val="1"/>
      <w:marLeft w:val="0"/>
      <w:marRight w:val="0"/>
      <w:marTop w:val="0"/>
      <w:marBottom w:val="0"/>
      <w:divBdr>
        <w:top w:val="none" w:sz="0" w:space="0" w:color="auto"/>
        <w:left w:val="none" w:sz="0" w:space="0" w:color="auto"/>
        <w:bottom w:val="none" w:sz="0" w:space="0" w:color="auto"/>
        <w:right w:val="none" w:sz="0" w:space="0" w:color="auto"/>
      </w:divBdr>
    </w:div>
    <w:div w:id="1830170803">
      <w:bodyDiv w:val="1"/>
      <w:marLeft w:val="0"/>
      <w:marRight w:val="0"/>
      <w:marTop w:val="0"/>
      <w:marBottom w:val="0"/>
      <w:divBdr>
        <w:top w:val="none" w:sz="0" w:space="0" w:color="auto"/>
        <w:left w:val="none" w:sz="0" w:space="0" w:color="auto"/>
        <w:bottom w:val="none" w:sz="0" w:space="0" w:color="auto"/>
        <w:right w:val="none" w:sz="0" w:space="0" w:color="auto"/>
      </w:divBdr>
    </w:div>
    <w:div w:id="1938058627">
      <w:bodyDiv w:val="1"/>
      <w:marLeft w:val="0"/>
      <w:marRight w:val="0"/>
      <w:marTop w:val="0"/>
      <w:marBottom w:val="0"/>
      <w:divBdr>
        <w:top w:val="none" w:sz="0" w:space="0" w:color="auto"/>
        <w:left w:val="none" w:sz="0" w:space="0" w:color="auto"/>
        <w:bottom w:val="none" w:sz="0" w:space="0" w:color="auto"/>
        <w:right w:val="none" w:sz="0" w:space="0" w:color="auto"/>
      </w:divBdr>
    </w:div>
    <w:div w:id="2040423477">
      <w:bodyDiv w:val="1"/>
      <w:marLeft w:val="0"/>
      <w:marRight w:val="0"/>
      <w:marTop w:val="0"/>
      <w:marBottom w:val="0"/>
      <w:divBdr>
        <w:top w:val="none" w:sz="0" w:space="0" w:color="auto"/>
        <w:left w:val="none" w:sz="0" w:space="0" w:color="auto"/>
        <w:bottom w:val="none" w:sz="0" w:space="0" w:color="auto"/>
        <w:right w:val="none" w:sz="0" w:space="0" w:color="auto"/>
      </w:divBdr>
    </w:div>
    <w:div w:id="21290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limate_change" TargetMode="External"/><Relationship Id="rId117" Type="http://schemas.openxmlformats.org/officeDocument/2006/relationships/fontTable" Target="fontTable.xml"/><Relationship Id="rId21" Type="http://schemas.openxmlformats.org/officeDocument/2006/relationships/hyperlink" Target="https://ecochurch.arocha.org.uk/" TargetMode="External"/><Relationship Id="rId42" Type="http://schemas.openxmlformats.org/officeDocument/2006/relationships/hyperlink" Target="https://www.carbonfootprint.com/calculator1.html" TargetMode="External"/><Relationship Id="rId47" Type="http://schemas.openxmlformats.org/officeDocument/2006/relationships/hyperlink" Target="https://footprint.wwf.org.uk/" TargetMode="External"/><Relationship Id="rId63" Type="http://schemas.openxmlformats.org/officeDocument/2006/relationships/hyperlink" Target="https://www.climatestewards.org/" TargetMode="External"/><Relationship Id="rId68" Type="http://schemas.openxmlformats.org/officeDocument/2006/relationships/hyperlink" Target="https://www.theclimatecoalition.org/" TargetMode="External"/><Relationship Id="rId84" Type="http://schemas.openxmlformats.org/officeDocument/2006/relationships/hyperlink" Target="http://www.jointpublicissues.org.uk/economy/" TargetMode="External"/><Relationship Id="rId89" Type="http://schemas.openxmlformats.org/officeDocument/2006/relationships/hyperlink" Target="http://www.jointpublicissues.org.uk/issues/politics-and-elections/" TargetMode="External"/><Relationship Id="rId112" Type="http://schemas.openxmlformats.org/officeDocument/2006/relationships/hyperlink" Target="https://www.reform-magazine.co.uk/wp-content/uploads/2021/01/SQ-Feb-20.pdf" TargetMode="External"/><Relationship Id="rId16" Type="http://schemas.openxmlformats.org/officeDocument/2006/relationships/hyperlink" Target="https://en.wikipedia.org/wiki/Greenhouse_gas" TargetMode="External"/><Relationship Id="rId107" Type="http://schemas.openxmlformats.org/officeDocument/2006/relationships/hyperlink" Target="https://globaloptimism.com/" TargetMode="External"/><Relationship Id="rId11" Type="http://schemas.openxmlformats.org/officeDocument/2006/relationships/hyperlink" Target="http://twitter.com/intent/tweet?text=Why%20is%20the%20government%20trying%20to%20achieve%20net%20zero%3F" TargetMode="External"/><Relationship Id="rId24" Type="http://schemas.openxmlformats.org/officeDocument/2006/relationships/hyperlink" Target="https://en.wikipedia.org/wiki/United_Nations_Framework_Convention_on_Climate_Change" TargetMode="External"/><Relationship Id="rId32" Type="http://schemas.openxmlformats.org/officeDocument/2006/relationships/hyperlink" Target="http://www.urc.org.uk/cs-resources.html" TargetMode="External"/><Relationship Id="rId37" Type="http://schemas.openxmlformats.org/officeDocument/2006/relationships/hyperlink" Target="https://urc.org.uk/images/2019_version_Ethical_Investment_Policy.pdf" TargetMode="External"/><Relationship Id="rId40" Type="http://schemas.openxmlformats.org/officeDocument/2006/relationships/image" Target="media/image1.png"/><Relationship Id="rId45" Type="http://schemas.openxmlformats.org/officeDocument/2006/relationships/hyperlink" Target="https://www.open.edu/openlearn/nature-environment/energy-buildings/content-section-2.4.1" TargetMode="External"/><Relationship Id="rId53" Type="http://schemas.openxmlformats.org/officeDocument/2006/relationships/hyperlink" Target="https://wrap.org.uk/about-us" TargetMode="External"/><Relationship Id="rId58" Type="http://schemas.openxmlformats.org/officeDocument/2006/relationships/hyperlink" Target="https://thetimeisnow.uk/" TargetMode="External"/><Relationship Id="rId66" Type="http://schemas.openxmlformats.org/officeDocument/2006/relationships/hyperlink" Target="https://christianclimateaction.org/get-involved/regional-groups/" TargetMode="External"/><Relationship Id="rId74" Type="http://schemas.openxmlformats.org/officeDocument/2006/relationships/hyperlink" Target="https://www.earthhour.org/" TargetMode="External"/><Relationship Id="rId79" Type="http://schemas.openxmlformats.org/officeDocument/2006/relationships/hyperlink" Target="https://www.ecocongregationscotland.org/wp-content/uploads/2020/07/Lets-talk-about-the-climate-emergency-PDF-.pdf" TargetMode="External"/><Relationship Id="rId87" Type="http://schemas.openxmlformats.org/officeDocument/2006/relationships/hyperlink" Target="http://www.jointpublicissues.org.uk/issues/peacemaking/" TargetMode="External"/><Relationship Id="rId102" Type="http://schemas.openxmlformats.org/officeDocument/2006/relationships/hyperlink" Target="http://www.carbon-calculator.org.uk/" TargetMode="External"/><Relationship Id="rId110" Type="http://schemas.openxmlformats.org/officeDocument/2006/relationships/hyperlink" Target="https://wrap.org.uk/about-us" TargetMode="External"/><Relationship Id="rId115" Type="http://schemas.openxmlformats.org/officeDocument/2006/relationships/hyperlink" Target="https://greenchristian.org.uk/resources/" TargetMode="External"/><Relationship Id="rId5" Type="http://schemas.openxmlformats.org/officeDocument/2006/relationships/webSettings" Target="webSettings.xml"/><Relationship Id="rId61" Type="http://schemas.openxmlformats.org/officeDocument/2006/relationships/hyperlink" Target="https://www.christianaid.org.uk/appeals/key-appeals/christian-aid-week" TargetMode="External"/><Relationship Id="rId82" Type="http://schemas.openxmlformats.org/officeDocument/2006/relationships/hyperlink" Target="http://www.jointpublicissues.org.uk/issues/" TargetMode="External"/><Relationship Id="rId90" Type="http://schemas.openxmlformats.org/officeDocument/2006/relationships/hyperlink" Target="https://energysavingtrust.org.uk/path-net-zero-overview/" TargetMode="External"/><Relationship Id="rId95" Type="http://schemas.openxmlformats.org/officeDocument/2006/relationships/hyperlink" Target="https://www.climatestewards.org/" TargetMode="External"/><Relationship Id="rId19" Type="http://schemas.openxmlformats.org/officeDocument/2006/relationships/hyperlink" Target="https://en.wikipedia.org/wiki/Climate_change" TargetMode="External"/><Relationship Id="rId14" Type="http://schemas.openxmlformats.org/officeDocument/2006/relationships/hyperlink" Target="https://en.wikipedia.org/wiki/Carbon_dioxide" TargetMode="External"/><Relationship Id="rId22" Type="http://schemas.openxmlformats.org/officeDocument/2006/relationships/hyperlink" Target="https://en.wikipedia.org/wiki/Paris" TargetMode="External"/><Relationship Id="rId27" Type="http://schemas.openxmlformats.org/officeDocument/2006/relationships/hyperlink" Target="https://en.wikipedia.org/wiki/Global_warming" TargetMode="External"/><Relationship Id="rId30" Type="http://schemas.openxmlformats.org/officeDocument/2006/relationships/hyperlink" Target="https://www.gov.uk/government/topical-events/cop26" TargetMode="External"/><Relationship Id="rId35" Type="http://schemas.openxmlformats.org/officeDocument/2006/relationships/hyperlink" Target="https://ecochurch.arocha.org.uk/denominational-awards/eco-synod/" TargetMode="External"/><Relationship Id="rId43" Type="http://schemas.openxmlformats.org/officeDocument/2006/relationships/hyperlink" Target="https://carbonsavvy.uk/calculator/" TargetMode="External"/><Relationship Id="rId48" Type="http://schemas.openxmlformats.org/officeDocument/2006/relationships/hyperlink" Target="https://www.lner.co.uk/tickets-savings/the-best-way-to-travel/carbon-calculator/" TargetMode="External"/><Relationship Id="rId56" Type="http://schemas.openxmlformats.org/officeDocument/2006/relationships/hyperlink" Target="https://urc.org.uk/latest-news/3785-could-you-hold-a-climate-sunday" TargetMode="External"/><Relationship Id="rId64" Type="http://schemas.openxmlformats.org/officeDocument/2006/relationships/hyperlink" Target="https://operationnoah.org/" TargetMode="External"/><Relationship Id="rId69" Type="http://schemas.openxmlformats.org/officeDocument/2006/relationships/hyperlink" Target="https://www.theclimatecoalition.org/faith-members" TargetMode="External"/><Relationship Id="rId77" Type="http://schemas.openxmlformats.org/officeDocument/2006/relationships/hyperlink" Target="https://greenchristian.org.uk/resources/" TargetMode="External"/><Relationship Id="rId100" Type="http://schemas.openxmlformats.org/officeDocument/2006/relationships/hyperlink" Target="https://www.climatecare.org/calculator/" TargetMode="External"/><Relationship Id="rId105" Type="http://schemas.openxmlformats.org/officeDocument/2006/relationships/hyperlink" Target="https://www.lner.co.uk/tickets-savings/the-best-way-to-travel/carbon-calculator/" TargetMode="External"/><Relationship Id="rId113" Type="http://schemas.openxmlformats.org/officeDocument/2006/relationships/hyperlink" Target="https://greenchristian.org.uk/" TargetMode="External"/><Relationship Id="rId118" Type="http://schemas.openxmlformats.org/officeDocument/2006/relationships/theme" Target="theme/theme1.xml"/><Relationship Id="rId8" Type="http://schemas.openxmlformats.org/officeDocument/2006/relationships/hyperlink" Target="https://urc.org.uk/images/mission/church_and_society/Resources/201905_URC_Environmental_Policy.pdf" TargetMode="External"/><Relationship Id="rId51" Type="http://schemas.openxmlformats.org/officeDocument/2006/relationships/hyperlink" Target="https://greenchristian.org.uk/carbon-footprinting-green-christian-workshop/" TargetMode="External"/><Relationship Id="rId72" Type="http://schemas.openxmlformats.org/officeDocument/2006/relationships/hyperlink" Target="https://greeneruk.org/" TargetMode="External"/><Relationship Id="rId80" Type="http://schemas.openxmlformats.org/officeDocument/2006/relationships/hyperlink" Target="https://climatekids.nasa.gov/how-to-help/" TargetMode="External"/><Relationship Id="rId85" Type="http://schemas.openxmlformats.org/officeDocument/2006/relationships/hyperlink" Target="http://www.jointpublicissues.org.uk/issues/environment/" TargetMode="External"/><Relationship Id="rId93" Type="http://schemas.openxmlformats.org/officeDocument/2006/relationships/hyperlink" Target="https://en.wikipedia.org/wiki/Greta_Thunberg" TargetMode="External"/><Relationship Id="rId98" Type="http://schemas.openxmlformats.org/officeDocument/2006/relationships/hyperlink" Target="https://www.carbonfootprint.com/calculator1.html" TargetMode="External"/><Relationship Id="rId3" Type="http://schemas.openxmlformats.org/officeDocument/2006/relationships/styles" Target="styles.xml"/><Relationship Id="rId12" Type="http://schemas.openxmlformats.org/officeDocument/2006/relationships/hyperlink" Target="https://en.wikipedia.org/wiki/Carbon_dioxide_emissions" TargetMode="External"/><Relationship Id="rId17" Type="http://schemas.openxmlformats.org/officeDocument/2006/relationships/hyperlink" Target="https://en.wikipedia.org/wiki/Carbon" TargetMode="External"/><Relationship Id="rId25" Type="http://schemas.openxmlformats.org/officeDocument/2006/relationships/hyperlink" Target="https://en.wikipedia.org/wiki/Paris_Agreement" TargetMode="External"/><Relationship Id="rId33" Type="http://schemas.openxmlformats.org/officeDocument/2006/relationships/hyperlink" Target="https://ecochurch.arocha.org.uk/eco-synod/" TargetMode="External"/><Relationship Id="rId38" Type="http://schemas.openxmlformats.org/officeDocument/2006/relationships/hyperlink" Target="https://carbonfootprint.com/calculator1.html" TargetMode="External"/><Relationship Id="rId46" Type="http://schemas.openxmlformats.org/officeDocument/2006/relationships/hyperlink" Target="https://carbon-calculator.climatehero.me/?source=GoogleAdwords&amp;gclid=EAIaIQobChMIisHK3LG18AIV45PVCh1LnQsQEAAYAiAAEgJ3BPD_BwE" TargetMode="External"/><Relationship Id="rId59" Type="http://schemas.openxmlformats.org/officeDocument/2006/relationships/hyperlink" Target="https://www.reform-magazine.co.uk/2021/04/a-good-question-protest-how-far-would-you-go/" TargetMode="External"/><Relationship Id="rId67" Type="http://schemas.openxmlformats.org/officeDocument/2006/relationships/hyperlink" Target="https://greenchristian.org.uk/" TargetMode="External"/><Relationship Id="rId103" Type="http://schemas.openxmlformats.org/officeDocument/2006/relationships/hyperlink" Target="https://carbon-calculator.climatehero.me/?source=GoogleAdwords&amp;gclid=EAIaIQobChMIisHK3LG18AIV45PVCh1LnQsQEAAYAiAAEgJ3BPD_BwE" TargetMode="External"/><Relationship Id="rId108" Type="http://schemas.openxmlformats.org/officeDocument/2006/relationships/hyperlink" Target="https://climatekids.nasa.gov/how-to-help/" TargetMode="External"/><Relationship Id="rId116" Type="http://schemas.openxmlformats.org/officeDocument/2006/relationships/footer" Target="footer1.xml"/><Relationship Id="rId20" Type="http://schemas.openxmlformats.org/officeDocument/2006/relationships/hyperlink" Target="https://urc.org.uk/what_we_do/mission/documents/vision2020genlassembly_report.pdf" TargetMode="External"/><Relationship Id="rId41" Type="http://schemas.openxmlformats.org/officeDocument/2006/relationships/hyperlink" Target="https://360carbon.org/" TargetMode="External"/><Relationship Id="rId54" Type="http://schemas.openxmlformats.org/officeDocument/2006/relationships/hyperlink" Target="https://www.wwdp.org.uk/" TargetMode="External"/><Relationship Id="rId62" Type="http://schemas.openxmlformats.org/officeDocument/2006/relationships/hyperlink" Target="https://ukcop26.org/" TargetMode="External"/><Relationship Id="rId70" Type="http://schemas.openxmlformats.org/officeDocument/2006/relationships/hyperlink" Target="https://www.permaculture.org.uk/" TargetMode="External"/><Relationship Id="rId75" Type="http://schemas.openxmlformats.org/officeDocument/2006/relationships/hyperlink" Target="https://globaloptimism.com/" TargetMode="External"/><Relationship Id="rId83" Type="http://schemas.openxmlformats.org/officeDocument/2006/relationships/hyperlink" Target="http://www.jointpublicissues.org.uk/wp-content/uploads/2020/03/TTWUD-Flourishing.pdf" TargetMode="External"/><Relationship Id="rId88" Type="http://schemas.openxmlformats.org/officeDocument/2006/relationships/hyperlink" Target="http://www.jointpublicissues.org.uk/issues/asylum-and-migration/" TargetMode="External"/><Relationship Id="rId91" Type="http://schemas.openxmlformats.org/officeDocument/2006/relationships/hyperlink" Target="https://ruthvalerio.net/publications/saying-yes-to-life-the-archbishop-of-canterburys-lent-book-2020/" TargetMode="External"/><Relationship Id="rId96" Type="http://schemas.openxmlformats.org/officeDocument/2006/relationships/hyperlink" Target="https://www.carbonfootprint.com/calculator1.html" TargetMode="External"/><Relationship Id="rId111" Type="http://schemas.openxmlformats.org/officeDocument/2006/relationships/hyperlink" Target="https://www.reform-magazine.co.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Carbon_footprint" TargetMode="External"/><Relationship Id="rId23" Type="http://schemas.openxmlformats.org/officeDocument/2006/relationships/hyperlink" Target="https://en.wikipedia.org/wiki/United_Nations_Climate_Change_conference" TargetMode="External"/><Relationship Id="rId28" Type="http://schemas.openxmlformats.org/officeDocument/2006/relationships/hyperlink" Target="https://en.wikipedia.org/wiki/Celsius" TargetMode="External"/><Relationship Id="rId36" Type="http://schemas.openxmlformats.org/officeDocument/2006/relationships/hyperlink" Target="https://urc.org.uk/images/mission/church_and_society/Resources/201905_URC_Environmental_Policy.pdf" TargetMode="External"/><Relationship Id="rId49" Type="http://schemas.openxmlformats.org/officeDocument/2006/relationships/hyperlink" Target="https://www.gov.uk/guidance/carbon-calculator" TargetMode="External"/><Relationship Id="rId57" Type="http://schemas.openxmlformats.org/officeDocument/2006/relationships/hyperlink" Target="https://greenchristian.org.uk/resources/prayer-guide/" TargetMode="External"/><Relationship Id="rId106" Type="http://schemas.openxmlformats.org/officeDocument/2006/relationships/hyperlink" Target="https://www.gov.uk/guidance/carbon-calculator" TargetMode="External"/><Relationship Id="rId114" Type="http://schemas.openxmlformats.org/officeDocument/2006/relationships/hyperlink" Target="https://greenchristian.org.uk/resources/prayer-guide/" TargetMode="External"/><Relationship Id="rId10" Type="http://schemas.openxmlformats.org/officeDocument/2006/relationships/hyperlink" Target="http://twitter.com/intent/tweet?text=What%20does%20%E2%80%98net%20zero'%20mean%3F" TargetMode="External"/><Relationship Id="rId31" Type="http://schemas.openxmlformats.org/officeDocument/2006/relationships/hyperlink" Target="https://www.gov.uk/government/news/uk-enshrines-new-target-in-law-to-slash-emissions-by-78-by-2035" TargetMode="External"/><Relationship Id="rId44" Type="http://schemas.openxmlformats.org/officeDocument/2006/relationships/hyperlink" Target="https://www.climatecare.org/calculator/" TargetMode="External"/><Relationship Id="rId52" Type="http://schemas.openxmlformats.org/officeDocument/2006/relationships/hyperlink" Target="http://www.ecocongregationscotland.org/wp-content/uploads/2012/11/Greening-Church-Buildings.pdf" TargetMode="External"/><Relationship Id="rId60" Type="http://schemas.openxmlformats.org/officeDocument/2006/relationships/hyperlink" Target="https://www.fairtrade.org.uk/what-is-fairtrade/" TargetMode="External"/><Relationship Id="rId65" Type="http://schemas.openxmlformats.org/officeDocument/2006/relationships/hyperlink" Target="https://christianclimateaction.org/" TargetMode="External"/><Relationship Id="rId73" Type="http://schemas.openxmlformats.org/officeDocument/2006/relationships/hyperlink" Target="https://www.christianaid.org.uk/our-work/about-us" TargetMode="External"/><Relationship Id="rId78" Type="http://schemas.openxmlformats.org/officeDocument/2006/relationships/hyperlink" Target="https://www.christianaid.org.uk/appeals/key-appeals/christian-aid-week/resources" TargetMode="External"/><Relationship Id="rId81" Type="http://schemas.openxmlformats.org/officeDocument/2006/relationships/hyperlink" Target="https://www.reform-magazine.co.uk/wp-content/uploads/2021/01/SQ-Feb-20.pdf" TargetMode="External"/><Relationship Id="rId86" Type="http://schemas.openxmlformats.org/officeDocument/2006/relationships/hyperlink" Target="http://www.jointpublicissues.org.uk/issues/poverty-and-inequality/" TargetMode="External"/><Relationship Id="rId94" Type="http://schemas.openxmlformats.org/officeDocument/2006/relationships/hyperlink" Target="https://www.kateraworth.com/" TargetMode="External"/><Relationship Id="rId99" Type="http://schemas.openxmlformats.org/officeDocument/2006/relationships/hyperlink" Target="https://carbonsavvy.uk/calculator/" TargetMode="External"/><Relationship Id="rId101" Type="http://schemas.openxmlformats.org/officeDocument/2006/relationships/hyperlink" Target="https://www.open.edu/openlearn/nature-environment/energy-buildings/content-section-2.4.1" TargetMode="External"/><Relationship Id="rId4" Type="http://schemas.openxmlformats.org/officeDocument/2006/relationships/settings" Target="settings.xml"/><Relationship Id="rId9" Type="http://schemas.openxmlformats.org/officeDocument/2006/relationships/hyperlink" Target="https://urc.org.uk/latest-news/3536-urc-youth-achieve-climate-emergency-action-at-mission-council.html" TargetMode="External"/><Relationship Id="rId13" Type="http://schemas.openxmlformats.org/officeDocument/2006/relationships/hyperlink" Target="https://en.wikipedia.org/wiki/Carbon_offset" TargetMode="External"/><Relationship Id="rId18" Type="http://schemas.openxmlformats.org/officeDocument/2006/relationships/hyperlink" Target="https://en.wikipedia.org/wiki/Carbon_dioxide_equivalent" TargetMode="External"/><Relationship Id="rId39" Type="http://schemas.openxmlformats.org/officeDocument/2006/relationships/hyperlink" Target="http://www.ecocongregationscotland.org/wp-content/uploads/2012/11/Greening-Church-Buildings.pdf" TargetMode="External"/><Relationship Id="rId109" Type="http://schemas.openxmlformats.org/officeDocument/2006/relationships/hyperlink" Target="https://en.wikipedia.org/wiki/Greta_Thunberg" TargetMode="External"/><Relationship Id="rId34" Type="http://schemas.openxmlformats.org/officeDocument/2006/relationships/hyperlink" Target="https://ecochurch.arocha.org.uk/" TargetMode="External"/><Relationship Id="rId50" Type="http://schemas.openxmlformats.org/officeDocument/2006/relationships/hyperlink" Target="http://www.ired.co.uk" TargetMode="External"/><Relationship Id="rId55" Type="http://schemas.openxmlformats.org/officeDocument/2006/relationships/hyperlink" Target="https://www.climatesunday.org/" TargetMode="External"/><Relationship Id="rId76" Type="http://schemas.openxmlformats.org/officeDocument/2006/relationships/hyperlink" Target="https://greenchristian.org.uk/carbon-footprinting-green-christian-workshop/" TargetMode="External"/><Relationship Id="rId97" Type="http://schemas.openxmlformats.org/officeDocument/2006/relationships/hyperlink" Target="https://360carbon.org/" TargetMode="External"/><Relationship Id="rId104" Type="http://schemas.openxmlformats.org/officeDocument/2006/relationships/hyperlink" Target="https://footprint.wwf.org.uk/" TargetMode="External"/><Relationship Id="rId7" Type="http://schemas.openxmlformats.org/officeDocument/2006/relationships/endnotes" Target="endnotes.xml"/><Relationship Id="rId71" Type="http://schemas.openxmlformats.org/officeDocument/2006/relationships/hyperlink" Target="https://www.permaculture.org.uk/whats-going-on/transition-towns" TargetMode="External"/><Relationship Id="rId92" Type="http://schemas.openxmlformats.org/officeDocument/2006/relationships/hyperlink" Target="http://www.christian-ecology.org.uk/bap-env.htm" TargetMode="External"/><Relationship Id="rId2" Type="http://schemas.openxmlformats.org/officeDocument/2006/relationships/numbering" Target="numbering.xml"/><Relationship Id="rId29" Type="http://schemas.openxmlformats.org/officeDocument/2006/relationships/hyperlink" Target="https://en.wikipedia.org/wiki/Greenhouse_gas_e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F353-9F98-4920-AA95-4578986D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6576</Words>
  <Characters>37485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Jowitt</dc:creator>
  <cp:keywords/>
  <dc:description/>
  <cp:lastModifiedBy>Alex Jowitt</cp:lastModifiedBy>
  <cp:revision>4</cp:revision>
  <dcterms:created xsi:type="dcterms:W3CDTF">2021-07-26T10:19:00Z</dcterms:created>
  <dcterms:modified xsi:type="dcterms:W3CDTF">2021-07-26T10:53:00Z</dcterms:modified>
</cp:coreProperties>
</file>