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9B1" w:rsidRDefault="00A37FE3" w:rsidP="002C29B1">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2B4729">
        <w:rPr>
          <w:rFonts w:asciiTheme="minorHAnsi" w:hAnsiTheme="minorHAnsi" w:cstheme="minorHAnsi"/>
          <w:b/>
          <w:color w:val="4A442A" w:themeColor="background2" w:themeShade="40"/>
          <w:sz w:val="40"/>
          <w:szCs w:val="40"/>
        </w:rPr>
        <w:t>8</w:t>
      </w:r>
      <w:r w:rsidR="00390B56">
        <w:rPr>
          <w:rFonts w:asciiTheme="minorHAnsi" w:hAnsiTheme="minorHAnsi" w:cstheme="minorHAnsi"/>
          <w:b/>
          <w:color w:val="4A442A" w:themeColor="background2" w:themeShade="40"/>
          <w:sz w:val="40"/>
          <w:szCs w:val="40"/>
        </w:rPr>
        <w:t>9</w:t>
      </w:r>
    </w:p>
    <w:p w:rsidR="00A37FE3" w:rsidRDefault="00B65AE9" w:rsidP="00B65AE9">
      <w:pPr>
        <w:jc w:val="both"/>
        <w:rPr>
          <w:rFonts w:asciiTheme="minorHAnsi" w:hAnsiTheme="minorHAnsi" w:cstheme="minorHAnsi"/>
          <w:b/>
          <w:color w:val="4A442A" w:themeColor="background2" w:themeShade="40"/>
          <w:sz w:val="36"/>
          <w:szCs w:val="36"/>
        </w:rPr>
      </w:pPr>
      <w:r>
        <w:rPr>
          <w:rFonts w:asciiTheme="minorHAnsi" w:hAnsiTheme="minorHAnsi" w:cstheme="minorHAnsi"/>
          <w:b/>
          <w:color w:val="4A442A" w:themeColor="background2" w:themeShade="40"/>
          <w:sz w:val="40"/>
          <w:szCs w:val="40"/>
        </w:rPr>
        <w:t xml:space="preserve">   </w:t>
      </w:r>
      <w:r w:rsidR="00EC79F4">
        <w:rPr>
          <w:rFonts w:asciiTheme="minorHAnsi" w:hAnsiTheme="minorHAnsi" w:cstheme="minorHAnsi"/>
          <w:b/>
          <w:color w:val="4A442A" w:themeColor="background2" w:themeShade="40"/>
          <w:sz w:val="40"/>
          <w:szCs w:val="40"/>
        </w:rPr>
        <w:t xml:space="preserve">   </w:t>
      </w:r>
      <w:r>
        <w:rPr>
          <w:rFonts w:asciiTheme="minorHAnsi" w:hAnsiTheme="minorHAnsi" w:cstheme="minorHAnsi"/>
          <w:b/>
          <w:color w:val="4A442A" w:themeColor="background2" w:themeShade="40"/>
          <w:sz w:val="40"/>
          <w:szCs w:val="40"/>
        </w:rPr>
        <w:t xml:space="preserve">        </w:t>
      </w:r>
      <w:r w:rsidR="002C29B1">
        <w:rPr>
          <w:rFonts w:asciiTheme="minorHAnsi" w:hAnsiTheme="minorHAnsi" w:cstheme="minorHAnsi"/>
          <w:b/>
          <w:color w:val="4A442A" w:themeColor="background2" w:themeShade="40"/>
          <w:sz w:val="40"/>
          <w:szCs w:val="40"/>
        </w:rPr>
        <w:t xml:space="preserve">                               </w:t>
      </w:r>
      <w:r w:rsidR="00390B56">
        <w:rPr>
          <w:rFonts w:asciiTheme="minorHAnsi" w:hAnsiTheme="minorHAnsi" w:cstheme="minorHAnsi"/>
          <w:b/>
          <w:color w:val="4A442A" w:themeColor="background2" w:themeShade="40"/>
          <w:sz w:val="32"/>
          <w:szCs w:val="32"/>
        </w:rPr>
        <w:t>4</w:t>
      </w:r>
      <w:r w:rsidR="00390B56" w:rsidRPr="00390B56">
        <w:rPr>
          <w:rFonts w:asciiTheme="minorHAnsi" w:hAnsiTheme="minorHAnsi" w:cstheme="minorHAnsi"/>
          <w:b/>
          <w:color w:val="4A442A" w:themeColor="background2" w:themeShade="40"/>
          <w:sz w:val="32"/>
          <w:szCs w:val="32"/>
          <w:vertAlign w:val="superscript"/>
        </w:rPr>
        <w:t>th</w:t>
      </w:r>
      <w:r w:rsidR="00390B56">
        <w:rPr>
          <w:rFonts w:asciiTheme="minorHAnsi" w:hAnsiTheme="minorHAnsi" w:cstheme="minorHAnsi"/>
          <w:b/>
          <w:color w:val="4A442A" w:themeColor="background2" w:themeShade="40"/>
          <w:sz w:val="32"/>
          <w:szCs w:val="32"/>
        </w:rPr>
        <w:t xml:space="preserve"> August</w:t>
      </w:r>
      <w:r w:rsidR="0038016D" w:rsidRPr="00EC79F4">
        <w:rPr>
          <w:rFonts w:asciiTheme="minorHAnsi" w:hAnsiTheme="minorHAnsi" w:cstheme="minorHAnsi"/>
          <w:b/>
          <w:color w:val="4A442A" w:themeColor="background2" w:themeShade="40"/>
          <w:sz w:val="32"/>
          <w:szCs w:val="32"/>
        </w:rPr>
        <w:t xml:space="preserve"> </w:t>
      </w:r>
      <w:r w:rsidR="00FF1173" w:rsidRPr="00EC79F4">
        <w:rPr>
          <w:rFonts w:asciiTheme="minorHAnsi" w:hAnsiTheme="minorHAnsi" w:cstheme="minorHAnsi"/>
          <w:b/>
          <w:color w:val="4A442A" w:themeColor="background2" w:themeShade="40"/>
          <w:sz w:val="32"/>
          <w:szCs w:val="32"/>
        </w:rPr>
        <w:t>2022</w:t>
      </w:r>
    </w:p>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390B56" w:rsidTr="008170A1">
        <w:trPr>
          <w:trHeight w:val="874"/>
          <w:tblCellSpacing w:w="0" w:type="dxa"/>
        </w:trPr>
        <w:tc>
          <w:tcPr>
            <w:tcW w:w="0" w:type="auto"/>
            <w:shd w:val="clear" w:color="auto" w:fill="FFFFFF"/>
            <w:tcMar>
              <w:top w:w="225" w:type="dxa"/>
              <w:left w:w="0" w:type="dxa"/>
              <w:bottom w:w="225" w:type="dxa"/>
              <w:right w:w="0" w:type="dxa"/>
            </w:tcMar>
            <w:hideMark/>
          </w:tcPr>
          <w:p w:rsidR="00A00E98" w:rsidRDefault="00AE6C21" w:rsidP="00AA4714">
            <w:pPr>
              <w:rPr>
                <w:rFonts w:asciiTheme="minorHAnsi" w:eastAsia="Calibri" w:hAnsiTheme="minorHAnsi" w:cstheme="minorHAnsi"/>
                <w:bCs/>
                <w:sz w:val="24"/>
                <w:szCs w:val="24"/>
              </w:rPr>
            </w:pPr>
            <w:r>
              <w:rPr>
                <w:noProof/>
                <w:lang w:eastAsia="en-GB"/>
              </w:rPr>
              <w:drawing>
                <wp:anchor distT="0" distB="0" distL="114300" distR="114300" simplePos="0" relativeHeight="251853824" behindDoc="1" locked="0" layoutInCell="1" allowOverlap="1">
                  <wp:simplePos x="0" y="0"/>
                  <wp:positionH relativeFrom="column">
                    <wp:posOffset>0</wp:posOffset>
                  </wp:positionH>
                  <wp:positionV relativeFrom="paragraph">
                    <wp:posOffset>4445</wp:posOffset>
                  </wp:positionV>
                  <wp:extent cx="2654300" cy="1990725"/>
                  <wp:effectExtent l="0" t="0" r="0" b="9525"/>
                  <wp:wrapTight wrapText="bothSides">
                    <wp:wrapPolygon edited="0">
                      <wp:start x="0" y="0"/>
                      <wp:lineTo x="0" y="21497"/>
                      <wp:lineTo x="21393" y="21497"/>
                      <wp:lineTo x="21393" y="0"/>
                      <wp:lineTo x="0" y="0"/>
                    </wp:wrapPolygon>
                  </wp:wrapTight>
                  <wp:docPr id="13" name="Picture 13" descr="a pair of male feet paddling through shallow water on a sandy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male feet paddling through shallow water on a sandy bea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107">
              <w:rPr>
                <w:rFonts w:asciiTheme="minorHAnsi" w:eastAsia="Calibri" w:hAnsiTheme="minorHAnsi" w:cstheme="minorHAnsi"/>
                <w:bCs/>
                <w:sz w:val="24"/>
                <w:szCs w:val="24"/>
              </w:rPr>
              <w:t xml:space="preserve">This edition sees me in holiday mood. </w:t>
            </w:r>
            <w:proofErr w:type="gramStart"/>
            <w:r w:rsidR="00E25107">
              <w:rPr>
                <w:rFonts w:asciiTheme="minorHAnsi" w:eastAsia="Calibri" w:hAnsiTheme="minorHAnsi" w:cstheme="minorHAnsi"/>
                <w:bCs/>
                <w:sz w:val="24"/>
                <w:szCs w:val="24"/>
              </w:rPr>
              <w:t>I’m</w:t>
            </w:r>
            <w:proofErr w:type="gramEnd"/>
            <w:r w:rsidR="00E25107">
              <w:rPr>
                <w:rFonts w:asciiTheme="minorHAnsi" w:eastAsia="Calibri" w:hAnsiTheme="minorHAnsi" w:cstheme="minorHAnsi"/>
                <w:bCs/>
                <w:sz w:val="24"/>
                <w:szCs w:val="24"/>
              </w:rPr>
              <w:t xml:space="preserve"> heading off with the family for a break so the next issue of the Briefing will be in 3 weeks’ time, rather than the 2 weeks that has been the (nearly) usual </w:t>
            </w:r>
            <w:r w:rsidR="00A00E98">
              <w:rPr>
                <w:rFonts w:asciiTheme="minorHAnsi" w:eastAsia="Calibri" w:hAnsiTheme="minorHAnsi" w:cstheme="minorHAnsi"/>
                <w:bCs/>
                <w:sz w:val="24"/>
                <w:szCs w:val="24"/>
              </w:rPr>
              <w:t xml:space="preserve">sequence over this past few months. It will give me a chance to recharge the batteries, spend time with the family and this time see somewhere new. </w:t>
            </w:r>
          </w:p>
          <w:p w:rsidR="00A00E98" w:rsidRDefault="00A00E98" w:rsidP="00AA4714">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past few months in the URC has seen us grappling with the “new”. As we come out of the confines of the Covid-19 restrictions and look around at how we can reconnect with our local communities we find ourselves in a new place. Much of what we may have hoped for as we returned to our churches is now no longer possible. Synod is acutely aware that there has been a fall-off in the number of people physically attending our traditional services at our traditional times. </w:t>
            </w:r>
            <w:proofErr w:type="gramStart"/>
            <w:r>
              <w:rPr>
                <w:rFonts w:asciiTheme="minorHAnsi" w:eastAsia="Calibri" w:hAnsiTheme="minorHAnsi" w:cstheme="minorHAnsi"/>
                <w:bCs/>
                <w:sz w:val="24"/>
                <w:szCs w:val="24"/>
              </w:rPr>
              <w:t>Similarly</w:t>
            </w:r>
            <w:proofErr w:type="gramEnd"/>
            <w:r>
              <w:rPr>
                <w:rFonts w:asciiTheme="minorHAnsi" w:eastAsia="Calibri" w:hAnsiTheme="minorHAnsi" w:cstheme="minorHAnsi"/>
                <w:bCs/>
                <w:sz w:val="24"/>
                <w:szCs w:val="24"/>
              </w:rPr>
              <w:t xml:space="preserve"> the idea that we have to provide a traditional service in a traditional setting using traditional hymns and prayers is being challenged. New ways of doing “church” have been developed: online services, streamed events, catch up bible studies – all these things are able to be accessed, not just at 10.30am on a Sunday morning, but throughout the week.</w:t>
            </w:r>
          </w:p>
          <w:p w:rsidR="00A00E98" w:rsidRDefault="00A00E98" w:rsidP="00AA4714">
            <w:pPr>
              <w:rPr>
                <w:rFonts w:asciiTheme="minorHAnsi" w:eastAsia="Calibri" w:hAnsiTheme="minorHAnsi" w:cstheme="minorHAnsi"/>
                <w:bCs/>
                <w:sz w:val="24"/>
                <w:szCs w:val="24"/>
              </w:rPr>
            </w:pPr>
          </w:p>
          <w:p w:rsidR="000C4FFF" w:rsidRDefault="000C4FFF" w:rsidP="00AA4714">
            <w:pPr>
              <w:rPr>
                <w:rFonts w:asciiTheme="minorHAnsi" w:eastAsia="Calibri" w:hAnsiTheme="minorHAnsi" w:cstheme="minorHAnsi"/>
                <w:bCs/>
                <w:sz w:val="24"/>
                <w:szCs w:val="24"/>
              </w:rPr>
            </w:pPr>
            <w:r>
              <w:rPr>
                <w:rFonts w:asciiTheme="minorHAnsi" w:hAnsiTheme="minorHAnsi" w:cstheme="minorHAnsi"/>
                <w:noProof/>
                <w:snapToGrid/>
                <w:sz w:val="24"/>
                <w:szCs w:val="24"/>
                <w:lang w:eastAsia="en-GB"/>
              </w:rPr>
              <w:drawing>
                <wp:anchor distT="0" distB="0" distL="114300" distR="114300" simplePos="0" relativeHeight="251852800" behindDoc="1" locked="0" layoutInCell="1" allowOverlap="1" wp14:anchorId="7DD4D823" wp14:editId="6974B6C4">
                  <wp:simplePos x="0" y="0"/>
                  <wp:positionH relativeFrom="column">
                    <wp:posOffset>3253105</wp:posOffset>
                  </wp:positionH>
                  <wp:positionV relativeFrom="paragraph">
                    <wp:posOffset>56515</wp:posOffset>
                  </wp:positionV>
                  <wp:extent cx="2842260" cy="1285875"/>
                  <wp:effectExtent l="19050" t="19050" r="15240" b="28575"/>
                  <wp:wrapTight wrapText="bothSides">
                    <wp:wrapPolygon edited="0">
                      <wp:start x="-145" y="-320"/>
                      <wp:lineTo x="-145" y="21760"/>
                      <wp:lineTo x="21571" y="21760"/>
                      <wp:lineTo x="21571" y="-320"/>
                      <wp:lineTo x="-145" y="-32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2260" cy="128587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008D652D">
              <w:rPr>
                <w:rFonts w:asciiTheme="minorHAnsi" w:eastAsia="Calibri" w:hAnsiTheme="minorHAnsi" w:cstheme="minorHAnsi"/>
                <w:bCs/>
                <w:sz w:val="24"/>
                <w:szCs w:val="24"/>
              </w:rPr>
              <w:t xml:space="preserve">This is why the URC’s Jubilee is such an important event. It offers us as a denomination the opportunity to reset ourselves, to look </w:t>
            </w:r>
            <w:proofErr w:type="gramStart"/>
            <w:r w:rsidR="008D652D">
              <w:rPr>
                <w:rFonts w:asciiTheme="minorHAnsi" w:eastAsia="Calibri" w:hAnsiTheme="minorHAnsi" w:cstheme="minorHAnsi"/>
                <w:bCs/>
                <w:sz w:val="24"/>
                <w:szCs w:val="24"/>
              </w:rPr>
              <w:t>again</w:t>
            </w:r>
            <w:proofErr w:type="gramEnd"/>
            <w:r w:rsidR="008D652D">
              <w:rPr>
                <w:rFonts w:asciiTheme="minorHAnsi" w:eastAsia="Calibri" w:hAnsiTheme="minorHAnsi" w:cstheme="minorHAnsi"/>
                <w:bCs/>
                <w:sz w:val="24"/>
                <w:szCs w:val="24"/>
              </w:rPr>
              <w:t xml:space="preserve"> at what we are doing as Christians </w:t>
            </w:r>
            <w:r>
              <w:rPr>
                <w:rFonts w:asciiTheme="minorHAnsi" w:eastAsia="Calibri" w:hAnsiTheme="minorHAnsi" w:cstheme="minorHAnsi"/>
                <w:bCs/>
                <w:sz w:val="24"/>
                <w:szCs w:val="24"/>
              </w:rPr>
              <w:t>and to be able to proclaim the Gospel anew.</w:t>
            </w:r>
            <w:r>
              <w:rPr>
                <w:rFonts w:asciiTheme="minorHAnsi" w:hAnsiTheme="minorHAnsi" w:cstheme="minorHAnsi"/>
                <w:noProof/>
                <w:snapToGrid/>
                <w:sz w:val="24"/>
                <w:szCs w:val="24"/>
                <w:lang w:eastAsia="en-GB"/>
              </w:rPr>
              <w:t xml:space="preserve"> This was very much the message from the recent General Assembly, and be</w:t>
            </w:r>
            <w:r w:rsidR="00AE6C21">
              <w:rPr>
                <w:rFonts w:asciiTheme="minorHAnsi" w:hAnsiTheme="minorHAnsi" w:cstheme="minorHAnsi"/>
                <w:noProof/>
                <w:snapToGrid/>
                <w:sz w:val="24"/>
                <w:szCs w:val="24"/>
                <w:lang w:eastAsia="en-GB"/>
              </w:rPr>
              <w:t>l</w:t>
            </w:r>
            <w:r>
              <w:rPr>
                <w:rFonts w:asciiTheme="minorHAnsi" w:hAnsiTheme="minorHAnsi" w:cstheme="minorHAnsi"/>
                <w:noProof/>
                <w:snapToGrid/>
                <w:sz w:val="24"/>
                <w:szCs w:val="24"/>
                <w:lang w:eastAsia="en-GB"/>
              </w:rPr>
              <w:t xml:space="preserve">ow there is a list of the key resolutions which will have a bearing on what each of our churches need to consider in the weeks months and years ahead. It is not a comprehensive list and I would urge you to read the full reports that are available through the URC website at </w:t>
            </w:r>
            <w:hyperlink r:id="rId10" w:history="1">
              <w:r w:rsidRPr="000C4FFF">
                <w:rPr>
                  <w:rStyle w:val="Hyperlink"/>
                  <w:rFonts w:asciiTheme="minorHAnsi" w:hAnsiTheme="minorHAnsi" w:cstheme="minorHAnsi"/>
                  <w:b/>
                  <w:noProof/>
                  <w:snapToGrid/>
                  <w:sz w:val="24"/>
                  <w:szCs w:val="24"/>
                  <w:lang w:eastAsia="en-GB"/>
                </w:rPr>
                <w:t>General Assembly papers - United Reformed Church</w:t>
              </w:r>
            </w:hyperlink>
            <w:r w:rsidR="00AF27DD">
              <w:rPr>
                <w:rFonts w:asciiTheme="minorHAnsi" w:hAnsiTheme="minorHAnsi" w:cstheme="minorHAnsi"/>
                <w:noProof/>
                <w:snapToGrid/>
                <w:sz w:val="24"/>
                <w:szCs w:val="24"/>
                <w:lang w:eastAsia="en-GB"/>
              </w:rPr>
              <w:t xml:space="preserve"> and</w:t>
            </w:r>
            <w:r w:rsidRPr="00390B56">
              <w:rPr>
                <w:rFonts w:asciiTheme="minorHAnsi" w:hAnsiTheme="minorHAnsi" w:cstheme="minorHAnsi"/>
                <w:sz w:val="24"/>
                <w:szCs w:val="24"/>
              </w:rPr>
              <w:t xml:space="preserve"> in particular via the Assembly Business Digest </w:t>
            </w:r>
            <w:hyperlink r:id="rId11" w:history="1">
              <w:r w:rsidRPr="00390B56">
                <w:rPr>
                  <w:rStyle w:val="Hyperlink"/>
                  <w:rFonts w:asciiTheme="minorHAnsi" w:hAnsiTheme="minorHAnsi" w:cstheme="minorHAnsi"/>
                  <w:b/>
                  <w:sz w:val="24"/>
                  <w:szCs w:val="24"/>
                  <w:u w:val="none"/>
                </w:rPr>
                <w:t>Assembly-Business-Digest-2022.docx (live.com)</w:t>
              </w:r>
            </w:hyperlink>
            <w:r w:rsidRPr="00390B56">
              <w:rPr>
                <w:rFonts w:asciiTheme="minorHAnsi" w:hAnsiTheme="minorHAnsi" w:cstheme="minorHAnsi"/>
                <w:sz w:val="24"/>
                <w:szCs w:val="24"/>
              </w:rPr>
              <w:t xml:space="preserve"> &amp; </w:t>
            </w:r>
            <w:hyperlink r:id="rId12" w:history="1">
              <w:r w:rsidRPr="00390B56">
                <w:rPr>
                  <w:rStyle w:val="Hyperlink"/>
                  <w:rFonts w:asciiTheme="minorHAnsi" w:hAnsiTheme="minorHAnsi" w:cstheme="minorHAnsi"/>
                  <w:b/>
                  <w:sz w:val="24"/>
                  <w:szCs w:val="24"/>
                  <w:u w:val="none"/>
                </w:rPr>
                <w:t>Assembly-Business-Digest-2022.pdf (urc.org.uk)</w:t>
              </w:r>
            </w:hyperlink>
            <w:r w:rsidR="00A37200">
              <w:rPr>
                <w:rStyle w:val="Hyperlink"/>
                <w:rFonts w:asciiTheme="minorHAnsi" w:hAnsiTheme="minorHAnsi" w:cstheme="minorHAnsi"/>
                <w:b/>
                <w:sz w:val="24"/>
                <w:szCs w:val="24"/>
                <w:u w:val="none"/>
              </w:rPr>
              <w:t>.</w:t>
            </w:r>
          </w:p>
          <w:p w:rsidR="000C4FFF" w:rsidRDefault="00A37200" w:rsidP="00AA4714">
            <w:pPr>
              <w:rPr>
                <w:rFonts w:asciiTheme="minorHAnsi" w:eastAsia="Calibri" w:hAnsiTheme="minorHAnsi" w:cstheme="minorHAnsi"/>
                <w:bCs/>
                <w:sz w:val="24"/>
                <w:szCs w:val="24"/>
              </w:rPr>
            </w:pPr>
            <w:r>
              <w:rPr>
                <w:rFonts w:asciiTheme="minorHAnsi" w:hAnsiTheme="minorHAnsi" w:cstheme="minorHAnsi"/>
                <w:noProof/>
                <w:snapToGrid/>
                <w:sz w:val="24"/>
                <w:szCs w:val="24"/>
                <w:lang w:eastAsia="en-GB"/>
              </w:rPr>
              <w:t xml:space="preserve">To keep up with all the events associated with the Jubilee here’s the link </w:t>
            </w:r>
            <w:hyperlink r:id="rId13" w:history="1">
              <w:r w:rsidRPr="00AE6C21">
                <w:rPr>
                  <w:rStyle w:val="Hyperlink"/>
                  <w:rFonts w:asciiTheme="minorHAnsi" w:hAnsiTheme="minorHAnsi" w:cstheme="minorHAnsi"/>
                  <w:b/>
                  <w:noProof/>
                  <w:snapToGrid/>
                  <w:sz w:val="24"/>
                  <w:szCs w:val="24"/>
                  <w:lang w:eastAsia="en-GB"/>
                </w:rPr>
                <w:t>Our 50th Anniversary - United Reformed Church</w:t>
              </w:r>
            </w:hyperlink>
            <w:r>
              <w:rPr>
                <w:rFonts w:asciiTheme="minorHAnsi" w:hAnsiTheme="minorHAnsi" w:cstheme="minorHAnsi"/>
                <w:b/>
                <w:noProof/>
                <w:snapToGrid/>
                <w:sz w:val="24"/>
                <w:szCs w:val="24"/>
                <w:lang w:eastAsia="en-GB"/>
              </w:rPr>
              <w:t xml:space="preserve">. </w:t>
            </w:r>
            <w:r w:rsidRPr="00AE6C21">
              <w:rPr>
                <w:rFonts w:asciiTheme="minorHAnsi" w:hAnsiTheme="minorHAnsi" w:cstheme="minorHAnsi"/>
                <w:noProof/>
                <w:snapToGrid/>
                <w:sz w:val="24"/>
                <w:szCs w:val="24"/>
                <w:lang w:eastAsia="en-GB"/>
              </w:rPr>
              <w:t>Indeed, for those who are interested in going</w:t>
            </w:r>
            <w:r>
              <w:rPr>
                <w:rFonts w:asciiTheme="minorHAnsi" w:hAnsiTheme="minorHAnsi" w:cstheme="minorHAnsi"/>
                <w:noProof/>
                <w:snapToGrid/>
                <w:sz w:val="24"/>
                <w:szCs w:val="24"/>
                <w:lang w:eastAsia="en-GB"/>
              </w:rPr>
              <w:t xml:space="preserve"> there is an opportunity to be part of the stewarding team at Church House and Central Hall on 1</w:t>
            </w:r>
            <w:r w:rsidRPr="00AE6C21">
              <w:rPr>
                <w:rFonts w:asciiTheme="minorHAnsi" w:hAnsiTheme="minorHAnsi" w:cstheme="minorHAnsi"/>
                <w:noProof/>
                <w:snapToGrid/>
                <w:sz w:val="24"/>
                <w:szCs w:val="24"/>
                <w:vertAlign w:val="superscript"/>
                <w:lang w:eastAsia="en-GB"/>
              </w:rPr>
              <w:t>st</w:t>
            </w:r>
            <w:r>
              <w:rPr>
                <w:rFonts w:asciiTheme="minorHAnsi" w:hAnsiTheme="minorHAnsi" w:cstheme="minorHAnsi"/>
                <w:noProof/>
                <w:snapToGrid/>
                <w:sz w:val="24"/>
                <w:szCs w:val="24"/>
                <w:lang w:eastAsia="en-GB"/>
              </w:rPr>
              <w:t xml:space="preserve"> October. More details below.</w:t>
            </w:r>
          </w:p>
          <w:p w:rsidR="00A37200" w:rsidRDefault="00A37200" w:rsidP="00AA4714">
            <w:pPr>
              <w:rPr>
                <w:rFonts w:asciiTheme="minorHAnsi" w:eastAsia="Calibri" w:hAnsiTheme="minorHAnsi" w:cstheme="minorHAnsi"/>
                <w:bCs/>
                <w:sz w:val="24"/>
                <w:szCs w:val="24"/>
              </w:rPr>
            </w:pPr>
          </w:p>
          <w:p w:rsidR="00AA4714" w:rsidRPr="00390B56" w:rsidRDefault="00AA4714" w:rsidP="00AA4714">
            <w:pPr>
              <w:rPr>
                <w:rFonts w:asciiTheme="minorHAnsi" w:eastAsia="Calibri" w:hAnsiTheme="minorHAnsi" w:cstheme="minorHAnsi"/>
                <w:bCs/>
                <w:sz w:val="24"/>
                <w:szCs w:val="24"/>
              </w:rPr>
            </w:pPr>
            <w:r w:rsidRPr="00390B56">
              <w:rPr>
                <w:rFonts w:asciiTheme="minorHAnsi" w:eastAsia="Calibri" w:hAnsiTheme="minorHAnsi" w:cstheme="minorHAnsi"/>
                <w:bCs/>
                <w:sz w:val="24"/>
                <w:szCs w:val="24"/>
              </w:rPr>
              <w:t>Watch this space as well for other things that you have been doing through the sum</w:t>
            </w:r>
            <w:r w:rsidR="00AF27DD">
              <w:rPr>
                <w:rFonts w:asciiTheme="minorHAnsi" w:eastAsia="Calibri" w:hAnsiTheme="minorHAnsi" w:cstheme="minorHAnsi"/>
                <w:bCs/>
                <w:sz w:val="24"/>
                <w:szCs w:val="24"/>
              </w:rPr>
              <w:t>mer. This time of the year sees</w:t>
            </w:r>
            <w:r w:rsidRPr="00390B56">
              <w:rPr>
                <w:rFonts w:asciiTheme="minorHAnsi" w:eastAsia="Calibri" w:hAnsiTheme="minorHAnsi" w:cstheme="minorHAnsi"/>
                <w:bCs/>
                <w:sz w:val="24"/>
                <w:szCs w:val="24"/>
              </w:rPr>
              <w:t xml:space="preserve"> many churches hosting Holiday Clubs, Youth Events and Outdoor Services. Please drop me a line and a picture so that we can celebrate with you, and maybe even borrow some of your ideas. </w:t>
            </w:r>
          </w:p>
          <w:p w:rsidR="00EA32BA" w:rsidRPr="00390B56" w:rsidRDefault="00EA32BA" w:rsidP="00EA32BA">
            <w:pPr>
              <w:jc w:val="center"/>
              <w:rPr>
                <w:rFonts w:asciiTheme="minorHAnsi" w:hAnsiTheme="minorHAnsi" w:cstheme="minorHAnsi"/>
                <w:b/>
                <w:color w:val="00B050"/>
                <w:sz w:val="24"/>
                <w:szCs w:val="24"/>
              </w:rPr>
            </w:pPr>
          </w:p>
          <w:p w:rsidR="00527998" w:rsidRPr="00527998" w:rsidRDefault="00527998" w:rsidP="004374CC">
            <w:pPr>
              <w:jc w:val="center"/>
              <w:rPr>
                <w:rFonts w:asciiTheme="minorHAnsi" w:hAnsiTheme="minorHAnsi" w:cstheme="minorHAnsi"/>
                <w:b/>
                <w:bCs/>
                <w:color w:val="7030A0"/>
                <w:sz w:val="36"/>
                <w:szCs w:val="36"/>
              </w:rPr>
            </w:pPr>
            <w:r w:rsidRPr="00527998">
              <w:rPr>
                <w:rFonts w:asciiTheme="minorHAnsi" w:hAnsiTheme="minorHAnsi" w:cstheme="minorHAnsi"/>
                <w:b/>
                <w:bCs/>
                <w:color w:val="7030A0"/>
                <w:sz w:val="36"/>
                <w:szCs w:val="36"/>
              </w:rPr>
              <w:lastRenderedPageBreak/>
              <w:t>General Assembly Follow Up</w:t>
            </w:r>
          </w:p>
          <w:p w:rsidR="00527998" w:rsidRPr="00527998" w:rsidRDefault="00527998" w:rsidP="004374CC">
            <w:pPr>
              <w:jc w:val="center"/>
              <w:rPr>
                <w:rFonts w:asciiTheme="minorHAnsi" w:hAnsiTheme="minorHAnsi" w:cstheme="minorHAnsi"/>
                <w:bCs/>
                <w:sz w:val="24"/>
                <w:szCs w:val="24"/>
              </w:rPr>
            </w:pPr>
          </w:p>
          <w:p w:rsidR="00D125EC" w:rsidRDefault="00527998" w:rsidP="00527998">
            <w:pPr>
              <w:rPr>
                <w:rFonts w:asciiTheme="minorHAnsi" w:hAnsiTheme="minorHAnsi" w:cstheme="minorHAnsi"/>
                <w:b/>
                <w:bCs/>
                <w:sz w:val="24"/>
                <w:szCs w:val="24"/>
              </w:rPr>
            </w:pPr>
            <w:r w:rsidRPr="00527998">
              <w:rPr>
                <w:rFonts w:asciiTheme="minorHAnsi" w:hAnsiTheme="minorHAnsi" w:cstheme="minorHAnsi"/>
                <w:bCs/>
                <w:sz w:val="24"/>
                <w:szCs w:val="24"/>
              </w:rPr>
              <w:t>I am extremely grateful to my esteemed fellow Clerk, Rita Griff</w:t>
            </w:r>
            <w:r>
              <w:rPr>
                <w:rFonts w:asciiTheme="minorHAnsi" w:hAnsiTheme="minorHAnsi" w:cstheme="minorHAnsi"/>
                <w:bCs/>
                <w:sz w:val="24"/>
                <w:szCs w:val="24"/>
              </w:rPr>
              <w:t>iths, of Mersey Synod, who has p</w:t>
            </w:r>
            <w:r w:rsidRPr="00527998">
              <w:rPr>
                <w:rFonts w:asciiTheme="minorHAnsi" w:hAnsiTheme="minorHAnsi" w:cstheme="minorHAnsi"/>
                <w:bCs/>
                <w:sz w:val="24"/>
                <w:szCs w:val="24"/>
              </w:rPr>
              <w:t xml:space="preserve">ut together </w:t>
            </w:r>
            <w:r>
              <w:rPr>
                <w:rFonts w:asciiTheme="minorHAnsi" w:hAnsiTheme="minorHAnsi" w:cstheme="minorHAnsi"/>
                <w:bCs/>
                <w:sz w:val="24"/>
                <w:szCs w:val="24"/>
              </w:rPr>
              <w:t>this</w:t>
            </w:r>
            <w:r w:rsidRPr="00527998">
              <w:rPr>
                <w:rFonts w:asciiTheme="minorHAnsi" w:hAnsiTheme="minorHAnsi" w:cstheme="minorHAnsi"/>
                <w:bCs/>
                <w:sz w:val="24"/>
                <w:szCs w:val="24"/>
              </w:rPr>
              <w:t xml:space="preserve"> </w:t>
            </w:r>
            <w:r>
              <w:rPr>
                <w:rFonts w:asciiTheme="minorHAnsi" w:hAnsiTheme="minorHAnsi" w:cstheme="minorHAnsi"/>
                <w:bCs/>
                <w:sz w:val="24"/>
                <w:szCs w:val="24"/>
              </w:rPr>
              <w:t xml:space="preserve">very useful ready reminder of some of the key </w:t>
            </w:r>
            <w:proofErr w:type="gramStart"/>
            <w:r>
              <w:rPr>
                <w:rFonts w:asciiTheme="minorHAnsi" w:hAnsiTheme="minorHAnsi" w:cstheme="minorHAnsi"/>
                <w:bCs/>
                <w:sz w:val="24"/>
                <w:szCs w:val="24"/>
              </w:rPr>
              <w:t>resolutions which</w:t>
            </w:r>
            <w:proofErr w:type="gramEnd"/>
            <w:r>
              <w:rPr>
                <w:rFonts w:asciiTheme="minorHAnsi" w:hAnsiTheme="minorHAnsi" w:cstheme="minorHAnsi"/>
                <w:bCs/>
                <w:sz w:val="24"/>
                <w:szCs w:val="24"/>
              </w:rPr>
              <w:t xml:space="preserve"> have a direct effect on all of us within Synod.</w:t>
            </w:r>
            <w:r w:rsidR="008C21E5" w:rsidRPr="008C21E5">
              <w:rPr>
                <w:rFonts w:asciiTheme="minorHAnsi" w:hAnsiTheme="minorHAnsi" w:cstheme="minorHAnsi"/>
                <w:b/>
                <w:bCs/>
                <w:sz w:val="24"/>
                <w:szCs w:val="24"/>
              </w:rPr>
              <w:t xml:space="preserve"> </w:t>
            </w:r>
          </w:p>
          <w:p w:rsidR="00AE05B3" w:rsidRDefault="00AE05B3" w:rsidP="00527998">
            <w:pPr>
              <w:rPr>
                <w:rFonts w:asciiTheme="minorHAnsi" w:hAnsiTheme="minorHAnsi" w:cstheme="minorHAnsi"/>
                <w:bCs/>
                <w:sz w:val="24"/>
                <w:szCs w:val="24"/>
              </w:rPr>
            </w:pPr>
          </w:p>
          <w:tbl>
            <w:tblPr>
              <w:tblStyle w:val="TableGrid"/>
              <w:tblW w:w="0" w:type="auto"/>
              <w:tblLook w:val="04A0" w:firstRow="1" w:lastRow="0" w:firstColumn="1" w:lastColumn="0" w:noHBand="0" w:noVBand="1"/>
            </w:tblPr>
            <w:tblGrid>
              <w:gridCol w:w="9634"/>
            </w:tblGrid>
            <w:tr w:rsidR="00527998" w:rsidRPr="007B5EB4" w:rsidTr="009F7ECC">
              <w:tc>
                <w:tcPr>
                  <w:tcW w:w="9634" w:type="dxa"/>
                </w:tcPr>
                <w:p w:rsidR="00527998" w:rsidRPr="00D125EC" w:rsidRDefault="00527998"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Resolution 52</w:t>
                  </w:r>
                  <w:r w:rsidR="00A37200" w:rsidRPr="00D125EC">
                    <w:rPr>
                      <w:rFonts w:asciiTheme="minorHAnsi" w:hAnsiTheme="minorHAnsi" w:cstheme="minorHAnsi"/>
                      <w:b/>
                      <w:bCs/>
                      <w:sz w:val="24"/>
                      <w:szCs w:val="24"/>
                    </w:rPr>
                    <w:t>:</w:t>
                  </w:r>
                  <w:r w:rsidRPr="00D125EC">
                    <w:rPr>
                      <w:rFonts w:asciiTheme="minorHAnsi" w:hAnsiTheme="minorHAnsi" w:cstheme="minorHAnsi"/>
                      <w:b/>
                      <w:bCs/>
                      <w:sz w:val="24"/>
                      <w:szCs w:val="24"/>
                    </w:rPr>
                    <w:t xml:space="preserve"> UK Asylum Policy</w:t>
                  </w:r>
                </w:p>
                <w:p w:rsidR="00527998" w:rsidRPr="00D125EC" w:rsidRDefault="00527998" w:rsidP="00527998">
                  <w:pPr>
                    <w:rPr>
                      <w:rFonts w:asciiTheme="minorHAnsi" w:hAnsiTheme="minorHAnsi" w:cstheme="minorHAnsi"/>
                      <w:b/>
                      <w:bCs/>
                      <w:color w:val="FF0000"/>
                    </w:rPr>
                  </w:pPr>
                  <w:r w:rsidRPr="00D125EC">
                    <w:rPr>
                      <w:rFonts w:asciiTheme="minorHAnsi" w:hAnsiTheme="minorHAnsi" w:cstheme="minorHAnsi"/>
                    </w:rPr>
                    <w:t xml:space="preserve">General Assembly is appalled at the cruel and unjust nature of the UK’s current asylum policies, including the plan to send some asylum seekers to Rwanda. It believes that those fleeing war or persecution should be treated fairly and compassionately irrespective of the </w:t>
                  </w:r>
                  <w:proofErr w:type="gramStart"/>
                  <w:r w:rsidRPr="00D125EC">
                    <w:rPr>
                      <w:rFonts w:asciiTheme="minorHAnsi" w:hAnsiTheme="minorHAnsi" w:cstheme="minorHAnsi"/>
                    </w:rPr>
                    <w:t>situation which</w:t>
                  </w:r>
                  <w:proofErr w:type="gramEnd"/>
                  <w:r w:rsidRPr="00D125EC">
                    <w:rPr>
                      <w:rFonts w:asciiTheme="minorHAnsi" w:hAnsiTheme="minorHAnsi" w:cstheme="minorHAnsi"/>
                    </w:rPr>
                    <w:t xml:space="preserve"> has brought them to our country. It directs the Mission Committee to prepare briefing materials and make representations to Government about these matters and </w:t>
                  </w:r>
                  <w:r w:rsidRPr="00D125EC">
                    <w:rPr>
                      <w:rFonts w:asciiTheme="minorHAnsi" w:hAnsiTheme="minorHAnsi" w:cstheme="minorHAnsi"/>
                      <w:b/>
                      <w:bCs/>
                      <w:color w:val="FF0000"/>
                    </w:rPr>
                    <w:t>encourages all URCs and their members to write to their MPs to support this call.</w:t>
                  </w:r>
                </w:p>
                <w:p w:rsidR="00527998" w:rsidRPr="00D125EC" w:rsidRDefault="00527998" w:rsidP="00527998">
                  <w:pPr>
                    <w:rPr>
                      <w:rFonts w:asciiTheme="minorHAnsi" w:hAnsiTheme="minorHAnsi" w:cstheme="minorHAnsi"/>
                      <w:b/>
                      <w:bCs/>
                      <w:u w:val="single"/>
                    </w:rPr>
                  </w:pPr>
                </w:p>
              </w:tc>
            </w:tr>
            <w:tr w:rsidR="00527998" w:rsidRPr="007B5EB4" w:rsidTr="009F7ECC">
              <w:tc>
                <w:tcPr>
                  <w:tcW w:w="9634" w:type="dxa"/>
                </w:tcPr>
                <w:p w:rsidR="00527998" w:rsidRPr="00D125EC" w:rsidRDefault="00A37200"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Resolution 2:</w:t>
                  </w:r>
                  <w:r w:rsidR="00527998" w:rsidRPr="00D125EC">
                    <w:rPr>
                      <w:rFonts w:asciiTheme="minorHAnsi" w:hAnsiTheme="minorHAnsi" w:cstheme="minorHAnsi"/>
                      <w:b/>
                      <w:bCs/>
                      <w:sz w:val="24"/>
                      <w:szCs w:val="24"/>
                    </w:rPr>
                    <w:t xml:space="preserve"> Children and Youth Work Committee</w:t>
                  </w:r>
                </w:p>
                <w:p w:rsidR="00527998" w:rsidRPr="00D125EC" w:rsidRDefault="00A37200"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Paper B1</w:t>
                  </w:r>
                </w:p>
                <w:p w:rsidR="00527998" w:rsidRPr="00D125EC" w:rsidRDefault="00527998" w:rsidP="00527998">
                  <w:pPr>
                    <w:rPr>
                      <w:rFonts w:asciiTheme="minorHAnsi" w:hAnsiTheme="minorHAnsi" w:cstheme="minorHAnsi"/>
                    </w:rPr>
                  </w:pPr>
                  <w:r w:rsidRPr="00D125EC">
                    <w:rPr>
                      <w:rFonts w:asciiTheme="minorHAnsi" w:hAnsiTheme="minorHAnsi" w:cstheme="minorHAnsi"/>
                    </w:rPr>
                    <w:t xml:space="preserve">General Assembly shares the concern of URC Youth Assembly to tackle the stigma surrounding mental ill health. General Assembly strongly encourages individuals to take part in Mental Health First Aid training, and </w:t>
                  </w:r>
                  <w:r w:rsidRPr="00D125EC">
                    <w:rPr>
                      <w:rFonts w:asciiTheme="minorHAnsi" w:hAnsiTheme="minorHAnsi" w:cstheme="minorHAnsi"/>
                      <w:b/>
                      <w:bCs/>
                      <w:color w:val="FF0000"/>
                    </w:rPr>
                    <w:t>encourages all local churches, Synods,</w:t>
                  </w:r>
                  <w:r w:rsidRPr="00D125EC">
                    <w:rPr>
                      <w:rFonts w:asciiTheme="minorHAnsi" w:hAnsiTheme="minorHAnsi" w:cstheme="minorHAnsi"/>
                      <w:color w:val="FF0000"/>
                    </w:rPr>
                    <w:t xml:space="preserve"> </w:t>
                  </w:r>
                  <w:r w:rsidRPr="00D125EC">
                    <w:rPr>
                      <w:rFonts w:asciiTheme="minorHAnsi" w:hAnsiTheme="minorHAnsi" w:cstheme="minorHAnsi"/>
                    </w:rPr>
                    <w:t xml:space="preserve">and General Assembly staff and committees to help individuals access this training. General Assembly joins Youth Assembly in recommending that </w:t>
                  </w:r>
                  <w:r w:rsidRPr="00D125EC">
                    <w:rPr>
                      <w:rFonts w:asciiTheme="minorHAnsi" w:hAnsiTheme="minorHAnsi" w:cstheme="minorHAnsi"/>
                      <w:b/>
                      <w:bCs/>
                      <w:color w:val="FF0000"/>
                    </w:rPr>
                    <w:t>local churches</w:t>
                  </w:r>
                  <w:r w:rsidRPr="00D125EC">
                    <w:rPr>
                      <w:rFonts w:asciiTheme="minorHAnsi" w:hAnsiTheme="minorHAnsi" w:cstheme="minorHAnsi"/>
                      <w:color w:val="FF0000"/>
                    </w:rPr>
                    <w:t xml:space="preserve"> </w:t>
                  </w:r>
                  <w:r w:rsidRPr="00D125EC">
                    <w:rPr>
                      <w:rFonts w:asciiTheme="minorHAnsi" w:hAnsiTheme="minorHAnsi" w:cstheme="minorHAnsi"/>
                    </w:rPr>
                    <w:t>strive to ensure that at least one person in leadership has undertaken this training and such training is regularly refreshed and renewed.</w:t>
                  </w:r>
                </w:p>
                <w:p w:rsidR="00527998" w:rsidRPr="00D125EC" w:rsidRDefault="00527998" w:rsidP="00527998">
                  <w:pPr>
                    <w:rPr>
                      <w:rFonts w:asciiTheme="minorHAnsi" w:hAnsiTheme="minorHAnsi" w:cstheme="minorHAnsi"/>
                      <w:b/>
                      <w:bCs/>
                      <w:u w:val="single"/>
                    </w:rPr>
                  </w:pPr>
                </w:p>
              </w:tc>
            </w:tr>
            <w:tr w:rsidR="00527998" w:rsidRPr="007B5EB4" w:rsidTr="009F7ECC">
              <w:tc>
                <w:tcPr>
                  <w:tcW w:w="9634" w:type="dxa"/>
                </w:tcPr>
                <w:p w:rsidR="00527998" w:rsidRPr="00D125EC" w:rsidRDefault="00527998"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Resolution 4</w:t>
                  </w:r>
                  <w:r w:rsidR="00A37200" w:rsidRPr="00D125EC">
                    <w:rPr>
                      <w:rFonts w:asciiTheme="minorHAnsi" w:hAnsiTheme="minorHAnsi" w:cstheme="minorHAnsi"/>
                      <w:b/>
                      <w:bCs/>
                      <w:sz w:val="24"/>
                      <w:szCs w:val="24"/>
                    </w:rPr>
                    <w:t>:</w:t>
                  </w:r>
                  <w:r w:rsidRPr="00D125EC">
                    <w:rPr>
                      <w:rFonts w:asciiTheme="minorHAnsi" w:hAnsiTheme="minorHAnsi" w:cstheme="minorHAnsi"/>
                      <w:b/>
                      <w:bCs/>
                      <w:sz w:val="24"/>
                      <w:szCs w:val="24"/>
                    </w:rPr>
                    <w:t xml:space="preserve"> Children and Youth Work Committee</w:t>
                  </w:r>
                </w:p>
                <w:p w:rsidR="00527998" w:rsidRPr="00D125EC" w:rsidRDefault="00A37200"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Paper B1</w:t>
                  </w:r>
                </w:p>
                <w:p w:rsidR="00527998" w:rsidRPr="00D125EC" w:rsidRDefault="00527998" w:rsidP="00527998">
                  <w:pPr>
                    <w:rPr>
                      <w:rFonts w:asciiTheme="minorHAnsi" w:hAnsiTheme="minorHAnsi" w:cstheme="minorHAnsi"/>
                    </w:rPr>
                  </w:pPr>
                  <w:r w:rsidRPr="00D125EC">
                    <w:rPr>
                      <w:rFonts w:asciiTheme="minorHAnsi" w:hAnsiTheme="minorHAnsi" w:cstheme="minorHAnsi"/>
                    </w:rPr>
                    <w:t xml:space="preserve">To mark the launch of URC Children at General Assembly this year, the United Reformed Church resolves afresh to ensure that </w:t>
                  </w:r>
                  <w:r w:rsidRPr="00D125EC">
                    <w:rPr>
                      <w:rFonts w:asciiTheme="minorHAnsi" w:hAnsiTheme="minorHAnsi" w:cstheme="minorHAnsi"/>
                      <w:b/>
                      <w:bCs/>
                      <w:color w:val="FF0000"/>
                    </w:rPr>
                    <w:t>all structures and councils of the church (Church Meeting, Elders’ Meeting, Synod</w:t>
                  </w:r>
                  <w:r w:rsidRPr="00D125EC">
                    <w:rPr>
                      <w:rFonts w:asciiTheme="minorHAnsi" w:hAnsiTheme="minorHAnsi" w:cstheme="minorHAnsi"/>
                    </w:rPr>
                    <w:t xml:space="preserve">, and General Assembly) are consistently mindful of the voice of children and of the impact of their decisions on children and future generations. To enable this, </w:t>
                  </w:r>
                  <w:r w:rsidRPr="00D125EC">
                    <w:rPr>
                      <w:rFonts w:asciiTheme="minorHAnsi" w:hAnsiTheme="minorHAnsi" w:cstheme="minorHAnsi"/>
                      <w:b/>
                      <w:bCs/>
                      <w:color w:val="FF0000"/>
                    </w:rPr>
                    <w:t>all councils of the church</w:t>
                  </w:r>
                  <w:r w:rsidRPr="00D125EC">
                    <w:rPr>
                      <w:rFonts w:asciiTheme="minorHAnsi" w:hAnsiTheme="minorHAnsi" w:cstheme="minorHAnsi"/>
                      <w:color w:val="FF0000"/>
                    </w:rPr>
                    <w:t xml:space="preserve"> </w:t>
                  </w:r>
                  <w:r w:rsidRPr="00D125EC">
                    <w:rPr>
                      <w:rFonts w:asciiTheme="minorHAnsi" w:hAnsiTheme="minorHAnsi" w:cstheme="minorHAnsi"/>
                    </w:rPr>
                    <w:t xml:space="preserve">are encouraged to review how they are able to hear and respond to children. </w:t>
                  </w:r>
                </w:p>
                <w:p w:rsidR="00527998" w:rsidRPr="00D125EC" w:rsidRDefault="00527998" w:rsidP="00527998">
                  <w:pPr>
                    <w:rPr>
                      <w:rFonts w:asciiTheme="minorHAnsi" w:hAnsiTheme="minorHAnsi" w:cstheme="minorHAnsi"/>
                      <w:b/>
                      <w:bCs/>
                      <w:u w:val="single"/>
                    </w:rPr>
                  </w:pPr>
                </w:p>
              </w:tc>
            </w:tr>
            <w:tr w:rsidR="00527998" w:rsidRPr="007B5EB4" w:rsidTr="009F7ECC">
              <w:tc>
                <w:tcPr>
                  <w:tcW w:w="9634" w:type="dxa"/>
                </w:tcPr>
                <w:p w:rsidR="00527998" w:rsidRPr="00D125EC" w:rsidRDefault="00A37200"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Resolutions 17 (a) and (b):</w:t>
                  </w:r>
                  <w:r w:rsidR="00527998" w:rsidRPr="00D125EC">
                    <w:rPr>
                      <w:rFonts w:asciiTheme="minorHAnsi" w:hAnsiTheme="minorHAnsi" w:cstheme="minorHAnsi"/>
                      <w:b/>
                      <w:bCs/>
                      <w:sz w:val="24"/>
                      <w:szCs w:val="24"/>
                    </w:rPr>
                    <w:t xml:space="preserve"> Mission Committee </w:t>
                  </w:r>
                  <w:r w:rsidRPr="00D125EC">
                    <w:rPr>
                      <w:rFonts w:asciiTheme="minorHAnsi" w:hAnsiTheme="minorHAnsi" w:cstheme="minorHAnsi"/>
                      <w:b/>
                      <w:bCs/>
                      <w:sz w:val="24"/>
                      <w:szCs w:val="24"/>
                    </w:rPr>
                    <w:t xml:space="preserve">- </w:t>
                  </w:r>
                  <w:r w:rsidR="00527998" w:rsidRPr="00D125EC">
                    <w:rPr>
                      <w:rFonts w:asciiTheme="minorHAnsi" w:hAnsiTheme="minorHAnsi" w:cstheme="minorHAnsi"/>
                      <w:b/>
                      <w:bCs/>
                      <w:sz w:val="24"/>
                      <w:szCs w:val="24"/>
                    </w:rPr>
                    <w:t>Environmental Policy</w:t>
                  </w:r>
                </w:p>
                <w:p w:rsidR="00527998" w:rsidRPr="00D125EC" w:rsidRDefault="00D125EC" w:rsidP="00A37200">
                  <w:pPr>
                    <w:jc w:val="center"/>
                    <w:rPr>
                      <w:rFonts w:asciiTheme="minorHAnsi" w:hAnsiTheme="minorHAnsi" w:cstheme="minorHAnsi"/>
                      <w:b/>
                      <w:bCs/>
                      <w:sz w:val="24"/>
                      <w:szCs w:val="24"/>
                    </w:rPr>
                  </w:pPr>
                  <w:r>
                    <w:rPr>
                      <w:rFonts w:asciiTheme="minorHAnsi" w:hAnsiTheme="minorHAnsi" w:cstheme="minorHAnsi"/>
                      <w:b/>
                      <w:bCs/>
                      <w:sz w:val="24"/>
                      <w:szCs w:val="24"/>
                    </w:rPr>
                    <w:t>Paper I2</w:t>
                  </w:r>
                </w:p>
                <w:p w:rsidR="00527998" w:rsidRPr="00D125EC" w:rsidRDefault="00527998" w:rsidP="00527998">
                  <w:pPr>
                    <w:pStyle w:val="ListParagraph"/>
                    <w:numPr>
                      <w:ilvl w:val="0"/>
                      <w:numId w:val="17"/>
                    </w:numPr>
                    <w:rPr>
                      <w:rFonts w:asciiTheme="minorHAnsi" w:hAnsiTheme="minorHAnsi" w:cstheme="minorHAnsi"/>
                      <w:b/>
                      <w:bCs/>
                    </w:rPr>
                  </w:pPr>
                  <w:r w:rsidRPr="00D125EC">
                    <w:rPr>
                      <w:rFonts w:asciiTheme="minorHAnsi" w:hAnsiTheme="minorHAnsi" w:cstheme="minorHAnsi"/>
                    </w:rPr>
                    <w:t xml:space="preserve">Resolves that urgent action </w:t>
                  </w:r>
                  <w:proofErr w:type="gramStart"/>
                  <w:r w:rsidRPr="00D125EC">
                    <w:rPr>
                      <w:rFonts w:asciiTheme="minorHAnsi" w:hAnsiTheme="minorHAnsi" w:cstheme="minorHAnsi"/>
                    </w:rPr>
                    <w:t>should be taken</w:t>
                  </w:r>
                  <w:proofErr w:type="gramEnd"/>
                  <w:r w:rsidRPr="00D125EC">
                    <w:rPr>
                      <w:rFonts w:asciiTheme="minorHAnsi" w:hAnsiTheme="minorHAnsi" w:cstheme="minorHAnsi"/>
                    </w:rPr>
                    <w:t xml:space="preserve"> to reduce carbon emissions </w:t>
                  </w:r>
                  <w:r w:rsidRPr="00D125EC">
                    <w:rPr>
                      <w:rFonts w:asciiTheme="minorHAnsi" w:hAnsiTheme="minorHAnsi" w:cstheme="minorHAnsi"/>
                      <w:b/>
                      <w:bCs/>
                      <w:color w:val="FF0000"/>
                    </w:rPr>
                    <w:t>across the whole of church life</w:t>
                  </w:r>
                  <w:r w:rsidRPr="00D125EC">
                    <w:rPr>
                      <w:rFonts w:asciiTheme="minorHAnsi" w:hAnsiTheme="minorHAnsi" w:cstheme="minorHAnsi"/>
                    </w:rPr>
                    <w:t xml:space="preserve">, with the aim of reaching net zero emissions of greenhouse gases by 2030. </w:t>
                  </w:r>
                </w:p>
                <w:p w:rsidR="00527998" w:rsidRPr="00D125EC" w:rsidRDefault="00527998" w:rsidP="00527998">
                  <w:pPr>
                    <w:pStyle w:val="ListParagraph"/>
                    <w:numPr>
                      <w:ilvl w:val="0"/>
                      <w:numId w:val="17"/>
                    </w:numPr>
                    <w:rPr>
                      <w:rFonts w:asciiTheme="minorHAnsi" w:hAnsiTheme="minorHAnsi" w:cstheme="minorHAnsi"/>
                      <w:b/>
                      <w:bCs/>
                    </w:rPr>
                  </w:pPr>
                  <w:r w:rsidRPr="00D125EC">
                    <w:rPr>
                      <w:rFonts w:asciiTheme="minorHAnsi" w:hAnsiTheme="minorHAnsi" w:cstheme="minorHAnsi"/>
                    </w:rPr>
                    <w:t xml:space="preserve">Adopts the Environmental Policy (link below), and instructs the committees and bodies under its control, and encourages associated bodies (including Trusts, the Retired Ministers Housing Society, and Resource Centres for Learning), </w:t>
                  </w:r>
                  <w:r w:rsidRPr="00D125EC">
                    <w:rPr>
                      <w:rFonts w:asciiTheme="minorHAnsi" w:hAnsiTheme="minorHAnsi" w:cstheme="minorHAnsi"/>
                      <w:b/>
                      <w:bCs/>
                      <w:color w:val="FF0000"/>
                    </w:rPr>
                    <w:t>Synods and local churches to adopt as a minimum the practices it sets out.</w:t>
                  </w:r>
                </w:p>
                <w:p w:rsidR="00527998" w:rsidRPr="00D125EC" w:rsidRDefault="008E27B7" w:rsidP="00527998">
                  <w:pPr>
                    <w:rPr>
                      <w:rFonts w:asciiTheme="minorHAnsi" w:hAnsiTheme="minorHAnsi" w:cstheme="minorHAnsi"/>
                    </w:rPr>
                  </w:pPr>
                  <w:hyperlink r:id="rId14" w:history="1">
                    <w:r w:rsidR="00527998" w:rsidRPr="00D125EC">
                      <w:rPr>
                        <w:rStyle w:val="Hyperlink"/>
                        <w:rFonts w:asciiTheme="minorHAnsi" w:hAnsiTheme="minorHAnsi" w:cstheme="minorHAnsi"/>
                      </w:rPr>
                      <w:t>Environmental Policy - United Reformed Church</w:t>
                    </w:r>
                  </w:hyperlink>
                </w:p>
                <w:p w:rsidR="00527998" w:rsidRPr="00D125EC" w:rsidRDefault="00527998" w:rsidP="00527998">
                  <w:pPr>
                    <w:rPr>
                      <w:rFonts w:asciiTheme="minorHAnsi" w:hAnsiTheme="minorHAnsi" w:cstheme="minorHAnsi"/>
                    </w:rPr>
                  </w:pPr>
                  <w:r w:rsidRPr="00D125EC">
                    <w:rPr>
                      <w:rFonts w:asciiTheme="minorHAnsi" w:hAnsiTheme="minorHAnsi" w:cstheme="minorHAnsi"/>
                    </w:rPr>
                    <w:t xml:space="preserve">Become a Greener Church – see </w:t>
                  </w:r>
                  <w:hyperlink r:id="rId15" w:history="1">
                    <w:r w:rsidRPr="00D125EC">
                      <w:rPr>
                        <w:rStyle w:val="Hyperlink"/>
                        <w:rFonts w:asciiTheme="minorHAnsi" w:hAnsiTheme="minorHAnsi" w:cstheme="minorHAnsi"/>
                      </w:rPr>
                      <w:t>Become a greener church - United Reformed Church</w:t>
                    </w:r>
                  </w:hyperlink>
                </w:p>
                <w:p w:rsidR="00527998" w:rsidRPr="00D125EC" w:rsidRDefault="00527998" w:rsidP="00527998">
                  <w:pPr>
                    <w:rPr>
                      <w:rFonts w:asciiTheme="minorHAnsi" w:hAnsiTheme="minorHAnsi" w:cstheme="minorHAnsi"/>
                      <w:b/>
                      <w:bCs/>
                      <w:u w:val="single"/>
                    </w:rPr>
                  </w:pPr>
                </w:p>
              </w:tc>
            </w:tr>
            <w:tr w:rsidR="009F7ECC" w:rsidRPr="007B5EB4" w:rsidTr="009F7ECC">
              <w:tc>
                <w:tcPr>
                  <w:tcW w:w="9634" w:type="dxa"/>
                </w:tcPr>
                <w:p w:rsidR="00A37200" w:rsidRPr="00D125EC" w:rsidRDefault="009F7ECC"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Affirmative Action Towards an Anti-Racist Church</w:t>
                  </w:r>
                </w:p>
                <w:p w:rsidR="009F7ECC" w:rsidRPr="00D125EC" w:rsidRDefault="009F7ECC"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Paper E1</w:t>
                  </w:r>
                </w:p>
                <w:p w:rsidR="009F7ECC" w:rsidRPr="00D125EC" w:rsidRDefault="009F7ECC" w:rsidP="009F7ECC">
                  <w:pPr>
                    <w:rPr>
                      <w:rFonts w:asciiTheme="minorHAnsi" w:hAnsiTheme="minorHAnsi" w:cstheme="minorHAnsi"/>
                      <w:bCs/>
                    </w:rPr>
                  </w:pPr>
                  <w:r w:rsidRPr="00D125EC">
                    <w:rPr>
                      <w:rFonts w:asciiTheme="minorHAnsi" w:hAnsiTheme="minorHAnsi" w:cstheme="minorHAnsi"/>
                      <w:bCs/>
                    </w:rPr>
                    <w:t xml:space="preserve">A report to Assembly on the work so far of the Affirmative Action Task Group </w:t>
                  </w:r>
                  <w:proofErr w:type="gramStart"/>
                  <w:r w:rsidRPr="00D125EC">
                    <w:rPr>
                      <w:rFonts w:asciiTheme="minorHAnsi" w:hAnsiTheme="minorHAnsi" w:cstheme="minorHAnsi"/>
                      <w:bCs/>
                    </w:rPr>
                    <w:t>was presented</w:t>
                  </w:r>
                  <w:proofErr w:type="gramEnd"/>
                  <w:r w:rsidRPr="00D125EC">
                    <w:rPr>
                      <w:rFonts w:asciiTheme="minorHAnsi" w:hAnsiTheme="minorHAnsi" w:cstheme="minorHAnsi"/>
                      <w:bCs/>
                    </w:rPr>
                    <w:t xml:space="preserve">. </w:t>
                  </w:r>
                </w:p>
                <w:p w:rsidR="009F7ECC" w:rsidRPr="00D125EC" w:rsidRDefault="009F7ECC" w:rsidP="009F7ECC">
                  <w:pPr>
                    <w:rPr>
                      <w:rFonts w:asciiTheme="minorHAnsi" w:hAnsiTheme="minorHAnsi" w:cstheme="minorHAnsi"/>
                      <w:bCs/>
                    </w:rPr>
                  </w:pPr>
                  <w:r w:rsidRPr="00D125EC">
                    <w:rPr>
                      <w:rFonts w:asciiTheme="minorHAnsi" w:hAnsiTheme="minorHAnsi" w:cstheme="minorHAnsi"/>
                      <w:bCs/>
                    </w:rPr>
                    <w:t xml:space="preserve">The report outlines actions the Church can take to improve appointment processes. Its recommendations include promoting ‘positive action’ as best practice, making anti-racism training mandatory and introducing mentoring. </w:t>
                  </w:r>
                </w:p>
                <w:p w:rsidR="009F7ECC" w:rsidRPr="00D125EC" w:rsidRDefault="009F7ECC" w:rsidP="009F7ECC">
                  <w:pPr>
                    <w:rPr>
                      <w:rFonts w:asciiTheme="minorHAnsi" w:hAnsiTheme="minorHAnsi" w:cstheme="minorHAnsi"/>
                      <w:bCs/>
                    </w:rPr>
                  </w:pPr>
                </w:p>
                <w:p w:rsidR="009F7ECC" w:rsidRPr="00D125EC" w:rsidRDefault="009F7ECC" w:rsidP="009F7ECC">
                  <w:pPr>
                    <w:rPr>
                      <w:rFonts w:asciiTheme="minorHAnsi" w:hAnsiTheme="minorHAnsi" w:cstheme="minorHAnsi"/>
                      <w:bCs/>
                    </w:rPr>
                  </w:pPr>
                  <w:r w:rsidRPr="00D125EC">
                    <w:rPr>
                      <w:rFonts w:asciiTheme="minorHAnsi" w:hAnsiTheme="minorHAnsi" w:cstheme="minorHAnsi"/>
                      <w:bCs/>
                    </w:rPr>
                    <w:t xml:space="preserve">Introducing the report, Karen Campbell, pictured, said it was not about positive discrimination but about levelling the playing field. </w:t>
                  </w:r>
                </w:p>
                <w:p w:rsidR="009F7ECC" w:rsidRDefault="009F7ECC" w:rsidP="009F7ECC">
                  <w:pPr>
                    <w:rPr>
                      <w:rFonts w:asciiTheme="minorHAnsi" w:hAnsiTheme="minorHAnsi" w:cstheme="minorHAnsi"/>
                      <w:bCs/>
                    </w:rPr>
                  </w:pPr>
                  <w:r w:rsidRPr="00D125EC">
                    <w:rPr>
                      <w:rFonts w:asciiTheme="minorHAnsi" w:hAnsiTheme="minorHAnsi" w:cstheme="minorHAnsi"/>
                      <w:bCs/>
                    </w:rPr>
                    <w:lastRenderedPageBreak/>
                    <w:t xml:space="preserve">The resolution before Assembly endorsed the work of the group and asked them to continue with it, bringing firm proposals to the 2023 Assembly. It </w:t>
                  </w:r>
                  <w:proofErr w:type="gramStart"/>
                  <w:r w:rsidRPr="00D125EC">
                    <w:rPr>
                      <w:rFonts w:asciiTheme="minorHAnsi" w:hAnsiTheme="minorHAnsi" w:cstheme="minorHAnsi"/>
                      <w:bCs/>
                    </w:rPr>
                    <w:t>was passed</w:t>
                  </w:r>
                  <w:proofErr w:type="gramEnd"/>
                  <w:r w:rsidRPr="00D125EC">
                    <w:rPr>
                      <w:rFonts w:asciiTheme="minorHAnsi" w:hAnsiTheme="minorHAnsi" w:cstheme="minorHAnsi"/>
                      <w:bCs/>
                    </w:rPr>
                    <w:t xml:space="preserve"> unanimously.</w:t>
                  </w:r>
                </w:p>
                <w:p w:rsidR="00D125EC" w:rsidRPr="00D125EC" w:rsidRDefault="00D125EC" w:rsidP="009F7ECC">
                  <w:pPr>
                    <w:rPr>
                      <w:rFonts w:asciiTheme="minorHAnsi" w:hAnsiTheme="minorHAnsi" w:cstheme="minorHAnsi"/>
                      <w:b/>
                      <w:bCs/>
                    </w:rPr>
                  </w:pPr>
                </w:p>
              </w:tc>
            </w:tr>
            <w:tr w:rsidR="00527998" w:rsidRPr="007B5EB4" w:rsidTr="009F7ECC">
              <w:tc>
                <w:tcPr>
                  <w:tcW w:w="9634" w:type="dxa"/>
                </w:tcPr>
                <w:p w:rsidR="00527998" w:rsidRPr="00D125EC" w:rsidRDefault="00A37200"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lastRenderedPageBreak/>
                    <w:t xml:space="preserve">Resolution 16: </w:t>
                  </w:r>
                  <w:r w:rsidR="00527998" w:rsidRPr="00D125EC">
                    <w:rPr>
                      <w:rFonts w:asciiTheme="minorHAnsi" w:hAnsiTheme="minorHAnsi" w:cstheme="minorHAnsi"/>
                      <w:b/>
                      <w:bCs/>
                      <w:sz w:val="24"/>
                      <w:szCs w:val="24"/>
                    </w:rPr>
                    <w:t xml:space="preserve">Mission Committee </w:t>
                  </w:r>
                  <w:r w:rsidRPr="00D125EC">
                    <w:rPr>
                      <w:rFonts w:asciiTheme="minorHAnsi" w:hAnsiTheme="minorHAnsi" w:cstheme="minorHAnsi"/>
                      <w:b/>
                      <w:bCs/>
                      <w:sz w:val="24"/>
                      <w:szCs w:val="24"/>
                    </w:rPr>
                    <w:t xml:space="preserve">- </w:t>
                  </w:r>
                  <w:r w:rsidR="00527998" w:rsidRPr="00D125EC">
                    <w:rPr>
                      <w:rFonts w:asciiTheme="minorHAnsi" w:hAnsiTheme="minorHAnsi" w:cstheme="minorHAnsi"/>
                      <w:b/>
                      <w:bCs/>
                      <w:sz w:val="24"/>
                      <w:szCs w:val="24"/>
                    </w:rPr>
                    <w:t>Reinvigorating the ecumenical vision of the URC</w:t>
                  </w:r>
                </w:p>
                <w:p w:rsidR="00527998" w:rsidRPr="00D125EC" w:rsidRDefault="00A37200"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Paper I1</w:t>
                  </w:r>
                </w:p>
                <w:p w:rsidR="00527998" w:rsidRPr="00D125EC" w:rsidRDefault="00527998" w:rsidP="00527998">
                  <w:pPr>
                    <w:pStyle w:val="ListParagraph"/>
                    <w:numPr>
                      <w:ilvl w:val="0"/>
                      <w:numId w:val="18"/>
                    </w:numPr>
                    <w:rPr>
                      <w:rFonts w:asciiTheme="minorHAnsi" w:hAnsiTheme="minorHAnsi" w:cstheme="minorHAnsi"/>
                      <w:b/>
                      <w:bCs/>
                      <w:u w:val="single"/>
                    </w:rPr>
                  </w:pPr>
                  <w:r w:rsidRPr="00D125EC">
                    <w:rPr>
                      <w:rFonts w:asciiTheme="minorHAnsi" w:hAnsiTheme="minorHAnsi" w:cstheme="minorHAnsi"/>
                    </w:rPr>
                    <w:t xml:space="preserve">General Assembly reminds </w:t>
                  </w:r>
                  <w:r w:rsidRPr="00D125EC">
                    <w:rPr>
                      <w:rFonts w:asciiTheme="minorHAnsi" w:hAnsiTheme="minorHAnsi" w:cstheme="minorHAnsi"/>
                      <w:b/>
                      <w:bCs/>
                      <w:color w:val="FF0000"/>
                    </w:rPr>
                    <w:t>Synods and local churches</w:t>
                  </w:r>
                  <w:r w:rsidRPr="00D125EC">
                    <w:rPr>
                      <w:rFonts w:asciiTheme="minorHAnsi" w:hAnsiTheme="minorHAnsi" w:cstheme="minorHAnsi"/>
                      <w:color w:val="FF0000"/>
                    </w:rPr>
                    <w:t xml:space="preserve"> </w:t>
                  </w:r>
                  <w:r w:rsidRPr="00D125EC">
                    <w:rPr>
                      <w:rFonts w:asciiTheme="minorHAnsi" w:hAnsiTheme="minorHAnsi" w:cstheme="minorHAnsi"/>
                    </w:rPr>
                    <w:t>that joint or ecumenical members of LEPs have always been and remain members of the United Reformed Church, not just those who were members of the URC at the formation of the LEP.</w:t>
                  </w:r>
                </w:p>
                <w:p w:rsidR="00527998" w:rsidRPr="00D125EC" w:rsidRDefault="00527998" w:rsidP="00527998">
                  <w:pPr>
                    <w:pStyle w:val="ListParagraph"/>
                    <w:rPr>
                      <w:rFonts w:asciiTheme="minorHAnsi" w:hAnsiTheme="minorHAnsi" w:cstheme="minorHAnsi"/>
                      <w:b/>
                      <w:bCs/>
                      <w:u w:val="single"/>
                    </w:rPr>
                  </w:pPr>
                </w:p>
              </w:tc>
            </w:tr>
            <w:tr w:rsidR="00527998" w:rsidRPr="007B5EB4" w:rsidTr="009F7ECC">
              <w:tc>
                <w:tcPr>
                  <w:tcW w:w="9634" w:type="dxa"/>
                </w:tcPr>
                <w:p w:rsidR="00527998" w:rsidRPr="00D125EC" w:rsidRDefault="00A37200"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 xml:space="preserve">Resolution 18 (b): </w:t>
                  </w:r>
                  <w:r w:rsidR="00527998" w:rsidRPr="00D125EC">
                    <w:rPr>
                      <w:rFonts w:asciiTheme="minorHAnsi" w:hAnsiTheme="minorHAnsi" w:cstheme="minorHAnsi"/>
                      <w:b/>
                      <w:bCs/>
                      <w:sz w:val="24"/>
                      <w:szCs w:val="24"/>
                    </w:rPr>
                    <w:t xml:space="preserve">Mission Committee </w:t>
                  </w:r>
                  <w:r w:rsidRPr="00D125EC">
                    <w:rPr>
                      <w:rFonts w:asciiTheme="minorHAnsi" w:hAnsiTheme="minorHAnsi" w:cstheme="minorHAnsi"/>
                      <w:b/>
                      <w:bCs/>
                      <w:sz w:val="24"/>
                      <w:szCs w:val="24"/>
                    </w:rPr>
                    <w:t xml:space="preserve">- </w:t>
                  </w:r>
                  <w:r w:rsidR="00527998" w:rsidRPr="00D125EC">
                    <w:rPr>
                      <w:rFonts w:asciiTheme="minorHAnsi" w:hAnsiTheme="minorHAnsi" w:cstheme="minorHAnsi"/>
                      <w:b/>
                      <w:bCs/>
                      <w:sz w:val="24"/>
                      <w:szCs w:val="24"/>
                    </w:rPr>
                    <w:t>Korea Peace Appeal</w:t>
                  </w:r>
                </w:p>
                <w:p w:rsidR="00527998" w:rsidRPr="00D125EC" w:rsidRDefault="00A37200" w:rsidP="00A37200">
                  <w:pPr>
                    <w:jc w:val="center"/>
                    <w:rPr>
                      <w:rFonts w:asciiTheme="minorHAnsi" w:hAnsiTheme="minorHAnsi" w:cstheme="minorHAnsi"/>
                      <w:b/>
                      <w:bCs/>
                      <w:sz w:val="24"/>
                      <w:szCs w:val="24"/>
                    </w:rPr>
                  </w:pPr>
                  <w:r w:rsidRPr="00D125EC">
                    <w:rPr>
                      <w:rFonts w:asciiTheme="minorHAnsi" w:hAnsiTheme="minorHAnsi" w:cstheme="minorHAnsi"/>
                      <w:b/>
                      <w:bCs/>
                      <w:sz w:val="24"/>
                      <w:szCs w:val="24"/>
                    </w:rPr>
                    <w:t>Paper I3</w:t>
                  </w:r>
                </w:p>
                <w:p w:rsidR="00527998" w:rsidRPr="00D125EC" w:rsidRDefault="00527998" w:rsidP="00527998">
                  <w:pPr>
                    <w:rPr>
                      <w:rFonts w:asciiTheme="minorHAnsi" w:hAnsiTheme="minorHAnsi" w:cstheme="minorHAnsi"/>
                    </w:rPr>
                  </w:pPr>
                  <w:r w:rsidRPr="00D125EC">
                    <w:rPr>
                      <w:rFonts w:asciiTheme="minorHAnsi" w:hAnsiTheme="minorHAnsi" w:cstheme="minorHAnsi"/>
                    </w:rPr>
                    <w:t xml:space="preserve">b) General Assembly commends the Korea Peace Appeal </w:t>
                  </w:r>
                  <w:r w:rsidRPr="00D125EC">
                    <w:rPr>
                      <w:rFonts w:asciiTheme="minorHAnsi" w:hAnsiTheme="minorHAnsi" w:cstheme="minorHAnsi"/>
                      <w:b/>
                      <w:bCs/>
                      <w:color w:val="FF0000"/>
                    </w:rPr>
                    <w:t>and urges Synods, local churches</w:t>
                  </w:r>
                  <w:r w:rsidRPr="00D125EC">
                    <w:rPr>
                      <w:rFonts w:asciiTheme="minorHAnsi" w:hAnsiTheme="minorHAnsi" w:cstheme="minorHAnsi"/>
                    </w:rPr>
                    <w:t>, and individuals to sign the Korea Peace Appeal in solidarity with ecumenical partners in Korea.</w:t>
                  </w:r>
                </w:p>
                <w:p w:rsidR="00527998" w:rsidRPr="00D125EC" w:rsidRDefault="00527998" w:rsidP="00527998">
                  <w:pPr>
                    <w:rPr>
                      <w:rFonts w:asciiTheme="minorHAnsi" w:hAnsiTheme="minorHAnsi" w:cstheme="minorHAnsi"/>
                    </w:rPr>
                  </w:pPr>
                </w:p>
                <w:p w:rsidR="00527998" w:rsidRPr="00D125EC" w:rsidRDefault="00527998" w:rsidP="00527998">
                  <w:pPr>
                    <w:rPr>
                      <w:rFonts w:asciiTheme="minorHAnsi" w:hAnsiTheme="minorHAnsi" w:cstheme="minorHAnsi"/>
                    </w:rPr>
                  </w:pPr>
                  <w:r w:rsidRPr="00D125EC">
                    <w:rPr>
                      <w:rFonts w:asciiTheme="minorHAnsi" w:hAnsiTheme="minorHAnsi" w:cstheme="minorHAnsi"/>
                    </w:rPr>
                    <w:t xml:space="preserve">Click on this link to sign the appeal   </w:t>
                  </w:r>
                </w:p>
                <w:p w:rsidR="00527998" w:rsidRPr="00D125EC" w:rsidRDefault="008E27B7" w:rsidP="00527998">
                  <w:pPr>
                    <w:rPr>
                      <w:rFonts w:asciiTheme="minorHAnsi" w:hAnsiTheme="minorHAnsi" w:cstheme="minorHAnsi"/>
                    </w:rPr>
                  </w:pPr>
                  <w:hyperlink r:id="rId16" w:history="1">
                    <w:r w:rsidR="00527998" w:rsidRPr="00D125EC">
                      <w:rPr>
                        <w:rStyle w:val="Hyperlink"/>
                        <w:rFonts w:asciiTheme="minorHAnsi" w:hAnsiTheme="minorHAnsi" w:cstheme="minorHAnsi"/>
                      </w:rPr>
                      <w:t>https://united-church.ca/social-action/act-now/korea-peace-appeal</w:t>
                    </w:r>
                  </w:hyperlink>
                </w:p>
                <w:p w:rsidR="00527998" w:rsidRPr="00D125EC" w:rsidRDefault="00527998" w:rsidP="00527998">
                  <w:pPr>
                    <w:rPr>
                      <w:rFonts w:asciiTheme="minorHAnsi" w:hAnsiTheme="minorHAnsi" w:cstheme="minorHAnsi"/>
                    </w:rPr>
                  </w:pPr>
                </w:p>
              </w:tc>
            </w:tr>
            <w:tr w:rsidR="008C21E5" w:rsidRPr="007B5EB4" w:rsidTr="009F7ECC">
              <w:tc>
                <w:tcPr>
                  <w:tcW w:w="9634" w:type="dxa"/>
                </w:tcPr>
                <w:p w:rsidR="00D12C0C" w:rsidRDefault="008C21E5" w:rsidP="008C21E5">
                  <w:pPr>
                    <w:jc w:val="center"/>
                    <w:rPr>
                      <w:rFonts w:asciiTheme="minorHAnsi" w:hAnsiTheme="minorHAnsi" w:cstheme="minorHAnsi"/>
                      <w:b/>
                      <w:bCs/>
                      <w:szCs w:val="22"/>
                    </w:rPr>
                  </w:pPr>
                  <w:r w:rsidRPr="008C21E5">
                    <w:rPr>
                      <w:rFonts w:asciiTheme="minorHAnsi" w:hAnsiTheme="minorHAnsi" w:cstheme="minorHAnsi"/>
                      <w:b/>
                      <w:bCs/>
                      <w:sz w:val="24"/>
                      <w:szCs w:val="24"/>
                    </w:rPr>
                    <w:t>Resolution 2</w:t>
                  </w:r>
                  <w:r w:rsidRPr="008C21E5">
                    <w:rPr>
                      <w:rFonts w:asciiTheme="minorHAnsi" w:hAnsiTheme="minorHAnsi" w:cstheme="minorHAnsi"/>
                      <w:b/>
                      <w:bCs/>
                      <w:szCs w:val="22"/>
                    </w:rPr>
                    <w:t>: Children’s &amp; Youth Work Committee</w:t>
                  </w:r>
                  <w:r w:rsidR="00D12C0C">
                    <w:rPr>
                      <w:rFonts w:asciiTheme="minorHAnsi" w:hAnsiTheme="minorHAnsi" w:cstheme="minorHAnsi"/>
                      <w:b/>
                      <w:bCs/>
                      <w:szCs w:val="22"/>
                    </w:rPr>
                    <w:t xml:space="preserve"> – Mental Health First Aid</w:t>
                  </w:r>
                </w:p>
                <w:p w:rsidR="008C21E5" w:rsidRPr="008C21E5" w:rsidRDefault="00D12C0C" w:rsidP="008C21E5">
                  <w:pPr>
                    <w:jc w:val="center"/>
                    <w:rPr>
                      <w:rFonts w:asciiTheme="minorHAnsi" w:hAnsiTheme="minorHAnsi" w:cstheme="minorHAnsi"/>
                      <w:bCs/>
                      <w:szCs w:val="22"/>
                    </w:rPr>
                  </w:pPr>
                  <w:r>
                    <w:rPr>
                      <w:rFonts w:asciiTheme="minorHAnsi" w:hAnsiTheme="minorHAnsi" w:cstheme="minorHAnsi"/>
                      <w:b/>
                      <w:bCs/>
                      <w:szCs w:val="22"/>
                    </w:rPr>
                    <w:t>Paper B1</w:t>
                  </w:r>
                </w:p>
                <w:p w:rsidR="008C21E5" w:rsidRPr="008C21E5" w:rsidRDefault="008C21E5" w:rsidP="00D12C0C">
                  <w:pPr>
                    <w:rPr>
                      <w:rFonts w:asciiTheme="minorHAnsi" w:hAnsiTheme="minorHAnsi" w:cstheme="minorHAnsi"/>
                      <w:bCs/>
                      <w:szCs w:val="22"/>
                    </w:rPr>
                  </w:pPr>
                  <w:r w:rsidRPr="008C21E5">
                    <w:rPr>
                      <w:rFonts w:asciiTheme="minorHAnsi" w:hAnsiTheme="minorHAnsi" w:cstheme="minorHAnsi"/>
                      <w:bCs/>
                      <w:szCs w:val="22"/>
                    </w:rPr>
                    <w:t xml:space="preserve">URC Youth Assembly reaffirms its commitment to tackle the stigma surrounding mental ill health. Youth Assembly strongly encourages individuals to take part in Mental Health First Aid training and for local churches, Synods and General Assembly to look into ways to help individuals access this training. Youth </w:t>
                  </w:r>
                </w:p>
                <w:p w:rsidR="008C21E5" w:rsidRDefault="008C21E5" w:rsidP="00D12C0C">
                  <w:pPr>
                    <w:rPr>
                      <w:rFonts w:asciiTheme="minorHAnsi" w:hAnsiTheme="minorHAnsi" w:cstheme="minorHAnsi"/>
                      <w:bCs/>
                      <w:szCs w:val="22"/>
                    </w:rPr>
                  </w:pPr>
                  <w:r w:rsidRPr="008C21E5">
                    <w:rPr>
                      <w:rFonts w:asciiTheme="minorHAnsi" w:hAnsiTheme="minorHAnsi" w:cstheme="minorHAnsi"/>
                      <w:bCs/>
                      <w:szCs w:val="22"/>
                    </w:rPr>
                    <w:t>Assembly asks General Assembly to join it in recommending that local churches strive to ensure that at least one member of the leadership team has undertaken this training</w:t>
                  </w:r>
                </w:p>
                <w:p w:rsidR="008C21E5" w:rsidRPr="00D125EC" w:rsidRDefault="008C21E5" w:rsidP="00D12C0C">
                  <w:pPr>
                    <w:rPr>
                      <w:rFonts w:asciiTheme="minorHAnsi" w:hAnsiTheme="minorHAnsi" w:cstheme="minorHAnsi"/>
                      <w:b/>
                      <w:bCs/>
                      <w:sz w:val="24"/>
                      <w:szCs w:val="24"/>
                    </w:rPr>
                  </w:pPr>
                </w:p>
              </w:tc>
            </w:tr>
            <w:tr w:rsidR="00527998" w:rsidTr="009F7ECC">
              <w:tc>
                <w:tcPr>
                  <w:tcW w:w="9634" w:type="dxa"/>
                </w:tcPr>
                <w:p w:rsidR="00527998" w:rsidRPr="00D125EC" w:rsidRDefault="00D125EC" w:rsidP="00D125EC">
                  <w:pPr>
                    <w:jc w:val="center"/>
                    <w:rPr>
                      <w:rFonts w:asciiTheme="minorHAnsi" w:hAnsiTheme="minorHAnsi" w:cstheme="minorHAnsi"/>
                      <w:b/>
                      <w:bCs/>
                      <w:sz w:val="24"/>
                      <w:szCs w:val="24"/>
                    </w:rPr>
                  </w:pPr>
                  <w:r w:rsidRPr="00D125EC">
                    <w:rPr>
                      <w:rFonts w:asciiTheme="minorHAnsi" w:hAnsiTheme="minorHAnsi" w:cstheme="minorHAnsi"/>
                      <w:b/>
                      <w:bCs/>
                      <w:sz w:val="24"/>
                      <w:szCs w:val="24"/>
                    </w:rPr>
                    <w:t xml:space="preserve">Resolution 8: </w:t>
                  </w:r>
                  <w:r w:rsidR="00527998" w:rsidRPr="00D125EC">
                    <w:rPr>
                      <w:rFonts w:asciiTheme="minorHAnsi" w:hAnsiTheme="minorHAnsi" w:cstheme="minorHAnsi"/>
                      <w:b/>
                      <w:bCs/>
                      <w:sz w:val="24"/>
                      <w:szCs w:val="24"/>
                    </w:rPr>
                    <w:t xml:space="preserve">Finance Committee </w:t>
                  </w:r>
                  <w:r w:rsidRPr="00D125EC">
                    <w:rPr>
                      <w:rFonts w:asciiTheme="minorHAnsi" w:hAnsiTheme="minorHAnsi" w:cstheme="minorHAnsi"/>
                      <w:b/>
                      <w:bCs/>
                      <w:sz w:val="24"/>
                      <w:szCs w:val="24"/>
                    </w:rPr>
                    <w:t xml:space="preserve">- </w:t>
                  </w:r>
                  <w:r w:rsidR="00527998" w:rsidRPr="00D125EC">
                    <w:rPr>
                      <w:rFonts w:asciiTheme="minorHAnsi" w:hAnsiTheme="minorHAnsi" w:cstheme="minorHAnsi"/>
                      <w:b/>
                      <w:bCs/>
                      <w:sz w:val="24"/>
                      <w:szCs w:val="24"/>
                    </w:rPr>
                    <w:t>Possible one-off payments to ministers and lay staff</w:t>
                  </w:r>
                </w:p>
                <w:p w:rsidR="00527998" w:rsidRPr="00D125EC" w:rsidRDefault="00D125EC" w:rsidP="00D125EC">
                  <w:pPr>
                    <w:jc w:val="center"/>
                    <w:rPr>
                      <w:rFonts w:asciiTheme="minorHAnsi" w:hAnsiTheme="minorHAnsi" w:cstheme="minorHAnsi"/>
                      <w:b/>
                      <w:bCs/>
                      <w:sz w:val="24"/>
                      <w:szCs w:val="24"/>
                    </w:rPr>
                  </w:pPr>
                  <w:r w:rsidRPr="00D125EC">
                    <w:rPr>
                      <w:rFonts w:asciiTheme="minorHAnsi" w:hAnsiTheme="minorHAnsi" w:cstheme="minorHAnsi"/>
                      <w:b/>
                      <w:bCs/>
                      <w:sz w:val="24"/>
                      <w:szCs w:val="24"/>
                    </w:rPr>
                    <w:t>Paper G2</w:t>
                  </w:r>
                </w:p>
                <w:p w:rsidR="00527998" w:rsidRPr="00D125EC" w:rsidRDefault="00527998" w:rsidP="00527998">
                  <w:pPr>
                    <w:rPr>
                      <w:rFonts w:asciiTheme="minorHAnsi" w:hAnsiTheme="minorHAnsi" w:cstheme="minorHAnsi"/>
                    </w:rPr>
                  </w:pPr>
                  <w:r w:rsidRPr="00D125EC">
                    <w:rPr>
                      <w:rFonts w:asciiTheme="minorHAnsi" w:hAnsiTheme="minorHAnsi" w:cstheme="minorHAnsi"/>
                    </w:rPr>
                    <w:t xml:space="preserve">General Assembly resolves that, as a gesture of good will towards those serve the Church centrally and bearing in mind the recent energy cost increases for many, with the likelihood of further energy price rises to come later in the year, a gross payment should be made together with October 2022 stipend and salary payments amounting to: </w:t>
                  </w:r>
                </w:p>
                <w:p w:rsidR="00527998" w:rsidRPr="00D125EC" w:rsidRDefault="00527998" w:rsidP="00527998">
                  <w:pPr>
                    <w:rPr>
                      <w:rFonts w:asciiTheme="minorHAnsi" w:hAnsiTheme="minorHAnsi" w:cstheme="minorHAnsi"/>
                    </w:rPr>
                  </w:pPr>
                  <w:r w:rsidRPr="00D125EC">
                    <w:rPr>
                      <w:rFonts w:asciiTheme="minorHAnsi" w:hAnsiTheme="minorHAnsi" w:cstheme="minorHAnsi"/>
                    </w:rPr>
                    <w:t xml:space="preserve">• £800 in the case of each office holder in receipt of a stipend under the URC Plan for Partnership; and </w:t>
                  </w:r>
                </w:p>
                <w:p w:rsidR="00527998" w:rsidRPr="00D125EC" w:rsidRDefault="00527998" w:rsidP="00527998">
                  <w:pPr>
                    <w:rPr>
                      <w:rFonts w:asciiTheme="minorHAnsi" w:hAnsiTheme="minorHAnsi" w:cstheme="minorHAnsi"/>
                    </w:rPr>
                  </w:pPr>
                  <w:r w:rsidRPr="00D125EC">
                    <w:rPr>
                      <w:rFonts w:asciiTheme="minorHAnsi" w:hAnsiTheme="minorHAnsi" w:cstheme="minorHAnsi"/>
                    </w:rPr>
                    <w:t xml:space="preserve">• £500 in the case of each ‘Church House’ employee. </w:t>
                  </w:r>
                </w:p>
                <w:p w:rsidR="00527998" w:rsidRPr="00D125EC" w:rsidRDefault="00527998" w:rsidP="00527998">
                  <w:pPr>
                    <w:rPr>
                      <w:rFonts w:asciiTheme="minorHAnsi" w:hAnsiTheme="minorHAnsi" w:cstheme="minorHAnsi"/>
                      <w:b/>
                      <w:bCs/>
                    </w:rPr>
                  </w:pPr>
                  <w:r w:rsidRPr="00D125EC">
                    <w:rPr>
                      <w:rFonts w:asciiTheme="minorHAnsi" w:hAnsiTheme="minorHAnsi" w:cstheme="minorHAnsi"/>
                    </w:rPr>
                    <w:t xml:space="preserve">General Assembly urges </w:t>
                  </w:r>
                  <w:r w:rsidRPr="00D125EC">
                    <w:rPr>
                      <w:rFonts w:asciiTheme="minorHAnsi" w:hAnsiTheme="minorHAnsi" w:cstheme="minorHAnsi"/>
                      <w:b/>
                      <w:bCs/>
                      <w:color w:val="FF0000"/>
                    </w:rPr>
                    <w:t>Synods and local churches</w:t>
                  </w:r>
                  <w:r w:rsidRPr="00D125EC">
                    <w:rPr>
                      <w:rFonts w:asciiTheme="minorHAnsi" w:hAnsiTheme="minorHAnsi" w:cstheme="minorHAnsi"/>
                      <w:color w:val="FF0000"/>
                    </w:rPr>
                    <w:t xml:space="preserve"> </w:t>
                  </w:r>
                  <w:r w:rsidRPr="00D125EC">
                    <w:rPr>
                      <w:rFonts w:asciiTheme="minorHAnsi" w:hAnsiTheme="minorHAnsi" w:cstheme="minorHAnsi"/>
                      <w:b/>
                      <w:bCs/>
                      <w:color w:val="FF0000"/>
                    </w:rPr>
                    <w:t>to consider these issues for their staff.</w:t>
                  </w:r>
                </w:p>
                <w:p w:rsidR="00527998" w:rsidRPr="00D125EC" w:rsidRDefault="00527998" w:rsidP="00527998">
                  <w:pPr>
                    <w:rPr>
                      <w:rFonts w:asciiTheme="minorHAnsi" w:hAnsiTheme="minorHAnsi" w:cstheme="minorHAnsi"/>
                      <w:b/>
                      <w:bCs/>
                      <w:u w:val="single"/>
                    </w:rPr>
                  </w:pPr>
                </w:p>
              </w:tc>
            </w:tr>
          </w:tbl>
          <w:p w:rsidR="00AE05B3" w:rsidRDefault="00AE05B3" w:rsidP="00AE05B3">
            <w:pPr>
              <w:rPr>
                <w:rFonts w:asciiTheme="minorHAnsi" w:hAnsiTheme="minorHAnsi" w:cstheme="minorHAnsi"/>
                <w:bCs/>
                <w:sz w:val="24"/>
                <w:szCs w:val="24"/>
              </w:rPr>
            </w:pPr>
            <w:r>
              <w:rPr>
                <w:rFonts w:asciiTheme="minorHAnsi" w:hAnsiTheme="minorHAnsi" w:cstheme="minorHAnsi"/>
                <w:bCs/>
                <w:sz w:val="24"/>
                <w:szCs w:val="24"/>
              </w:rPr>
              <w:t xml:space="preserve">All the decisions can be found on the main URC website, but as a resume, you can do no worse than downloading the digest document here </w:t>
            </w:r>
            <w:hyperlink r:id="rId17" w:history="1">
              <w:r w:rsidRPr="008C21E5">
                <w:rPr>
                  <w:rStyle w:val="Hyperlink"/>
                  <w:rFonts w:asciiTheme="minorHAnsi" w:hAnsiTheme="minorHAnsi" w:cstheme="minorHAnsi"/>
                  <w:b/>
                  <w:bCs/>
                  <w:sz w:val="24"/>
                  <w:szCs w:val="24"/>
                </w:rPr>
                <w:t>Assembly-Business-Digest-2022.docx (live.com)</w:t>
              </w:r>
            </w:hyperlink>
          </w:p>
          <w:p w:rsidR="00527998" w:rsidRDefault="00527998" w:rsidP="00AE05B3">
            <w:pPr>
              <w:rPr>
                <w:rFonts w:asciiTheme="minorHAnsi" w:hAnsiTheme="minorHAnsi" w:cstheme="minorHAnsi"/>
                <w:b/>
                <w:bCs/>
                <w:color w:val="7030A0"/>
                <w:sz w:val="24"/>
                <w:szCs w:val="24"/>
              </w:rPr>
            </w:pPr>
          </w:p>
          <w:p w:rsidR="004374CC" w:rsidRPr="00390B56" w:rsidRDefault="004374CC" w:rsidP="004374CC">
            <w:pPr>
              <w:jc w:val="center"/>
              <w:rPr>
                <w:rFonts w:asciiTheme="minorHAnsi" w:hAnsiTheme="minorHAnsi" w:cstheme="minorHAnsi"/>
                <w:b/>
                <w:bCs/>
                <w:color w:val="4F6228" w:themeColor="accent3" w:themeShade="80"/>
                <w:sz w:val="36"/>
                <w:szCs w:val="36"/>
              </w:rPr>
            </w:pPr>
            <w:r w:rsidRPr="00390B56">
              <w:rPr>
                <w:rFonts w:asciiTheme="minorHAnsi" w:hAnsiTheme="minorHAnsi" w:cstheme="minorHAnsi"/>
                <w:b/>
                <w:bCs/>
                <w:color w:val="4F6228" w:themeColor="accent3" w:themeShade="80"/>
                <w:sz w:val="36"/>
                <w:szCs w:val="36"/>
              </w:rPr>
              <w:t>Lay Training news</w:t>
            </w:r>
          </w:p>
          <w:p w:rsidR="004374CC" w:rsidRPr="00390B56" w:rsidRDefault="004374CC" w:rsidP="004374CC">
            <w:pPr>
              <w:jc w:val="center"/>
              <w:rPr>
                <w:rFonts w:asciiTheme="minorHAnsi" w:hAnsiTheme="minorHAnsi" w:cstheme="minorHAnsi"/>
                <w:b/>
                <w:bCs/>
                <w:noProof/>
                <w:sz w:val="24"/>
                <w:szCs w:val="24"/>
                <w:lang w:eastAsia="en-GB"/>
              </w:rPr>
            </w:pPr>
          </w:p>
          <w:p w:rsidR="00CF4C3F" w:rsidRPr="00390B56" w:rsidRDefault="00CF4C3F" w:rsidP="00CF4C3F">
            <w:pPr>
              <w:rPr>
                <w:noProof/>
                <w:lang w:eastAsia="en-GB"/>
              </w:rPr>
            </w:pPr>
            <w:r w:rsidRPr="00390B56">
              <w:rPr>
                <w:rFonts w:asciiTheme="minorHAnsi" w:hAnsiTheme="minorHAnsi" w:cstheme="minorHAnsi"/>
                <w:bCs/>
                <w:noProof/>
                <w:sz w:val="24"/>
                <w:szCs w:val="24"/>
                <w:lang w:eastAsia="en-GB"/>
              </w:rPr>
              <w:t>As mentioned at General Assembly</w:t>
            </w:r>
            <w:r w:rsidRPr="00390B56">
              <w:rPr>
                <w:rFonts w:asciiTheme="minorHAnsi" w:hAnsiTheme="minorHAnsi" w:cstheme="minorHAnsi"/>
                <w:b/>
                <w:bCs/>
                <w:noProof/>
                <w:sz w:val="24"/>
                <w:szCs w:val="24"/>
                <w:lang w:eastAsia="en-GB"/>
              </w:rPr>
              <w:t xml:space="preserve"> </w:t>
            </w:r>
            <w:r w:rsidR="004374CC" w:rsidRPr="00390B56">
              <w:rPr>
                <w:rFonts w:asciiTheme="minorHAnsi" w:hAnsiTheme="minorHAnsi" w:cstheme="minorHAnsi"/>
                <w:bCs/>
                <w:noProof/>
                <w:sz w:val="24"/>
                <w:szCs w:val="24"/>
                <w:lang w:eastAsia="en-GB"/>
              </w:rPr>
              <w:t xml:space="preserve">the </w:t>
            </w:r>
            <w:r w:rsidR="004374CC" w:rsidRPr="00390B56">
              <w:rPr>
                <w:rFonts w:asciiTheme="minorHAnsi" w:hAnsiTheme="minorHAnsi" w:cstheme="minorHAnsi"/>
                <w:b/>
                <w:bCs/>
                <w:noProof/>
                <w:sz w:val="24"/>
                <w:szCs w:val="24"/>
                <w:lang w:eastAsia="en-GB"/>
              </w:rPr>
              <w:t>Newbigin Pioneering Hub</w:t>
            </w:r>
            <w:r w:rsidR="004374CC" w:rsidRPr="00390B56">
              <w:rPr>
                <w:rFonts w:asciiTheme="minorHAnsi" w:hAnsiTheme="minorHAnsi" w:cstheme="minorHAnsi"/>
                <w:bCs/>
                <w:noProof/>
                <w:sz w:val="24"/>
                <w:szCs w:val="24"/>
                <w:lang w:eastAsia="en-GB"/>
              </w:rPr>
              <w:t xml:space="preserve"> </w:t>
            </w:r>
            <w:r w:rsidR="00AF27DD">
              <w:rPr>
                <w:rFonts w:asciiTheme="minorHAnsi" w:hAnsiTheme="minorHAnsi" w:cstheme="minorHAnsi"/>
                <w:bCs/>
                <w:noProof/>
                <w:sz w:val="24"/>
                <w:szCs w:val="24"/>
                <w:lang w:eastAsia="en-GB"/>
              </w:rPr>
              <w:t>is up and running</w:t>
            </w:r>
            <w:r w:rsidRPr="00390B56">
              <w:rPr>
                <w:rFonts w:asciiTheme="minorHAnsi" w:hAnsiTheme="minorHAnsi" w:cstheme="minorHAnsi"/>
                <w:bCs/>
                <w:noProof/>
                <w:sz w:val="24"/>
                <w:szCs w:val="24"/>
                <w:lang w:eastAsia="en-GB"/>
              </w:rPr>
              <w:t xml:space="preserve"> </w:t>
            </w:r>
            <w:r w:rsidR="004374CC" w:rsidRPr="00390B56">
              <w:rPr>
                <w:rFonts w:asciiTheme="minorHAnsi" w:hAnsiTheme="minorHAnsi" w:cstheme="minorHAnsi"/>
                <w:bCs/>
                <w:noProof/>
                <w:sz w:val="24"/>
                <w:szCs w:val="24"/>
                <w:lang w:eastAsia="en-GB"/>
              </w:rPr>
              <w:t>to offer a space for Pioneers to connect and learn.</w:t>
            </w:r>
            <w:r w:rsidRPr="00390B56">
              <w:rPr>
                <w:rFonts w:asciiTheme="minorHAnsi" w:hAnsiTheme="minorHAnsi" w:cstheme="minorHAnsi"/>
                <w:bCs/>
                <w:noProof/>
                <w:sz w:val="24"/>
                <w:szCs w:val="24"/>
                <w:lang w:eastAsia="en-GB"/>
              </w:rPr>
              <w:t xml:space="preserve"> The first of these lay training courses will begin in September 2022 and will be run by Seedbeds and the Church Mission Society (CMS). The Hub will be cited in a current and active Pioneering project at Lodge Road URC/Community Church, Birmingham. </w:t>
            </w:r>
          </w:p>
          <w:p w:rsidR="00CF4C3F" w:rsidRPr="00390B56" w:rsidRDefault="00CF4C3F" w:rsidP="00CF4C3F">
            <w:pPr>
              <w:rPr>
                <w:rFonts w:asciiTheme="minorHAnsi" w:hAnsiTheme="minorHAnsi" w:cstheme="minorHAnsi"/>
                <w:bCs/>
                <w:noProof/>
                <w:sz w:val="16"/>
                <w:szCs w:val="16"/>
                <w:lang w:eastAsia="en-GB"/>
              </w:rPr>
            </w:pPr>
          </w:p>
          <w:p w:rsidR="00CF4C3F" w:rsidRPr="00390B56" w:rsidRDefault="00CF4C3F" w:rsidP="00CF4C3F">
            <w:pPr>
              <w:rPr>
                <w:rFonts w:asciiTheme="minorHAnsi" w:hAnsiTheme="minorHAnsi" w:cstheme="minorHAnsi"/>
                <w:bCs/>
                <w:noProof/>
                <w:sz w:val="24"/>
                <w:szCs w:val="24"/>
                <w:lang w:eastAsia="en-GB"/>
              </w:rPr>
            </w:pPr>
            <w:r w:rsidRPr="00390B56">
              <w:rPr>
                <w:noProof/>
                <w:lang w:eastAsia="en-GB"/>
              </w:rPr>
              <w:drawing>
                <wp:anchor distT="0" distB="0" distL="114300" distR="114300" simplePos="0" relativeHeight="251845632" behindDoc="1" locked="0" layoutInCell="1" allowOverlap="1" wp14:anchorId="5DCED020" wp14:editId="62133F0E">
                  <wp:simplePos x="0" y="0"/>
                  <wp:positionH relativeFrom="column">
                    <wp:posOffset>17145</wp:posOffset>
                  </wp:positionH>
                  <wp:positionV relativeFrom="paragraph">
                    <wp:posOffset>140335</wp:posOffset>
                  </wp:positionV>
                  <wp:extent cx="3451860" cy="732790"/>
                  <wp:effectExtent l="19050" t="19050" r="15240" b="10160"/>
                  <wp:wrapTight wrapText="bothSides">
                    <wp:wrapPolygon edited="0">
                      <wp:start x="-119" y="-562"/>
                      <wp:lineTo x="-119" y="21338"/>
                      <wp:lineTo x="21576" y="21338"/>
                      <wp:lineTo x="21576" y="-562"/>
                      <wp:lineTo x="-119" y="-562"/>
                    </wp:wrapPolygon>
                  </wp:wrapTight>
                  <wp:docPr id="56" name="Picture 56" descr="Taster Day: Newbigin Pioneering Hub, Birmingha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ter Day: Newbigin Pioneering Hub, Birmingham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t="28811" b="28726"/>
                          <a:stretch/>
                        </pic:blipFill>
                        <pic:spPr bwMode="auto">
                          <a:xfrm>
                            <a:off x="0" y="0"/>
                            <a:ext cx="3451860" cy="732790"/>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4C3F" w:rsidRPr="00390B56" w:rsidRDefault="00CF4C3F" w:rsidP="00CF4C3F">
            <w:pPr>
              <w:rPr>
                <w:rStyle w:val="Hyperlink"/>
                <w:rFonts w:asciiTheme="minorHAnsi" w:hAnsiTheme="minorHAnsi" w:cstheme="minorHAnsi"/>
                <w:bCs/>
                <w:noProof/>
                <w:sz w:val="24"/>
                <w:szCs w:val="24"/>
                <w:u w:val="none"/>
                <w:lang w:eastAsia="en-GB"/>
              </w:rPr>
            </w:pPr>
            <w:r w:rsidRPr="00390B56">
              <w:rPr>
                <w:rFonts w:asciiTheme="minorHAnsi" w:hAnsiTheme="minorHAnsi" w:cstheme="minorHAnsi"/>
                <w:bCs/>
                <w:noProof/>
                <w:sz w:val="24"/>
                <w:szCs w:val="24"/>
                <w:lang w:eastAsia="en-GB"/>
              </w:rPr>
              <w:t xml:space="preserve">If you are interested in finding out more, please email </w:t>
            </w:r>
            <w:hyperlink r:id="rId19" w:history="1">
              <w:r w:rsidRPr="00390B56">
                <w:rPr>
                  <w:rStyle w:val="Hyperlink"/>
                  <w:rFonts w:asciiTheme="minorHAnsi" w:hAnsiTheme="minorHAnsi" w:cstheme="minorHAnsi"/>
                  <w:bCs/>
                  <w:noProof/>
                  <w:sz w:val="24"/>
                  <w:szCs w:val="24"/>
                  <w:u w:val="none"/>
                  <w:lang w:eastAsia="en-GB"/>
                </w:rPr>
                <w:t>info@seedbeds.org</w:t>
              </w:r>
            </w:hyperlink>
            <w:r w:rsidRPr="00390B56">
              <w:rPr>
                <w:rFonts w:asciiTheme="minorHAnsi" w:hAnsiTheme="minorHAnsi" w:cstheme="minorHAnsi"/>
                <w:bCs/>
                <w:noProof/>
                <w:sz w:val="24"/>
                <w:szCs w:val="24"/>
                <w:lang w:eastAsia="en-GB"/>
              </w:rPr>
              <w:t xml:space="preserve"> or contact </w:t>
            </w:r>
            <w:hyperlink r:id="rId20" w:history="1">
              <w:r w:rsidRPr="00390B56">
                <w:rPr>
                  <w:rStyle w:val="Hyperlink"/>
                  <w:rFonts w:asciiTheme="minorHAnsi" w:hAnsiTheme="minorHAnsi" w:cstheme="minorHAnsi"/>
                  <w:bCs/>
                  <w:noProof/>
                  <w:sz w:val="24"/>
                  <w:szCs w:val="24"/>
                  <w:u w:val="none"/>
                  <w:lang w:eastAsia="en-GB"/>
                </w:rPr>
                <w:t>ministries@urc.org.uk</w:t>
              </w:r>
            </w:hyperlink>
          </w:p>
          <w:p w:rsidR="00CF4C3F" w:rsidRDefault="00CF4C3F" w:rsidP="00CF4C3F">
            <w:pPr>
              <w:rPr>
                <w:rFonts w:asciiTheme="minorHAnsi" w:hAnsiTheme="minorHAnsi" w:cstheme="minorHAnsi"/>
                <w:bCs/>
                <w:noProof/>
                <w:sz w:val="24"/>
                <w:szCs w:val="24"/>
                <w:lang w:eastAsia="en-GB"/>
              </w:rPr>
            </w:pPr>
          </w:p>
          <w:p w:rsidR="00D57ACA" w:rsidRDefault="00D57ACA" w:rsidP="00D57ACA">
            <w:pPr>
              <w:rPr>
                <w:rFonts w:asciiTheme="minorHAnsi" w:eastAsia="Calibri" w:hAnsiTheme="minorHAnsi" w:cstheme="minorHAnsi"/>
                <w:bCs/>
                <w:sz w:val="24"/>
                <w:szCs w:val="24"/>
              </w:rPr>
            </w:pPr>
          </w:p>
          <w:p w:rsidR="00984F61" w:rsidRDefault="00984F61" w:rsidP="00984F61">
            <w:pPr>
              <w:jc w:val="center"/>
              <w:rPr>
                <w:rFonts w:asciiTheme="minorHAnsi" w:eastAsia="Calibri" w:hAnsiTheme="minorHAnsi" w:cstheme="minorHAnsi"/>
                <w:b/>
                <w:bCs/>
                <w:color w:val="7030A0"/>
                <w:sz w:val="52"/>
                <w:szCs w:val="52"/>
                <w:u w:val="single"/>
              </w:rPr>
            </w:pPr>
            <w:r w:rsidRPr="007D4681">
              <w:rPr>
                <w:rFonts w:asciiTheme="minorHAnsi" w:eastAsia="Calibri" w:hAnsiTheme="minorHAnsi" w:cstheme="minorHAnsi"/>
                <w:b/>
                <w:bCs/>
                <w:color w:val="7030A0"/>
                <w:sz w:val="52"/>
                <w:szCs w:val="52"/>
                <w:u w:val="single"/>
              </w:rPr>
              <w:lastRenderedPageBreak/>
              <w:t>Church Events</w:t>
            </w:r>
            <w:r>
              <w:rPr>
                <w:rFonts w:asciiTheme="minorHAnsi" w:eastAsia="Calibri" w:hAnsiTheme="minorHAnsi" w:cstheme="minorHAnsi"/>
                <w:b/>
                <w:bCs/>
                <w:color w:val="7030A0"/>
                <w:sz w:val="52"/>
                <w:szCs w:val="52"/>
                <w:u w:val="single"/>
              </w:rPr>
              <w:t xml:space="preserve"> and News</w:t>
            </w:r>
          </w:p>
          <w:p w:rsidR="00984F61" w:rsidRDefault="00984F61" w:rsidP="00D57ACA">
            <w:pPr>
              <w:rPr>
                <w:rFonts w:asciiTheme="minorHAnsi" w:eastAsia="Calibri" w:hAnsiTheme="minorHAnsi" w:cstheme="minorHAnsi"/>
                <w:bCs/>
                <w:sz w:val="24"/>
                <w:szCs w:val="24"/>
              </w:rPr>
            </w:pPr>
          </w:p>
          <w:p w:rsidR="00B20634" w:rsidRPr="00B20634" w:rsidRDefault="00B20634" w:rsidP="00B20634">
            <w:pPr>
              <w:jc w:val="center"/>
              <w:rPr>
                <w:rFonts w:ascii="Showcard Gothic" w:eastAsia="Calibri" w:hAnsi="Showcard Gothic" w:cstheme="minorHAnsi"/>
                <w:bCs/>
                <w:color w:val="C00000"/>
                <w:sz w:val="36"/>
                <w:szCs w:val="36"/>
              </w:rPr>
            </w:pPr>
            <w:r w:rsidRPr="00B20634">
              <w:rPr>
                <w:rFonts w:ascii="Showcard Gothic" w:eastAsia="Calibri" w:hAnsi="Showcard Gothic" w:cstheme="minorHAnsi"/>
                <w:bCs/>
                <w:color w:val="C00000"/>
                <w:sz w:val="36"/>
                <w:szCs w:val="36"/>
              </w:rPr>
              <w:t xml:space="preserve">There's a famous seaside place called </w:t>
            </w:r>
            <w:proofErr w:type="spellStart"/>
            <w:r w:rsidRPr="00B20634">
              <w:rPr>
                <w:rFonts w:ascii="Showcard Gothic" w:eastAsia="Calibri" w:hAnsi="Showcard Gothic" w:cstheme="minorHAnsi"/>
                <w:bCs/>
                <w:color w:val="C00000"/>
                <w:sz w:val="36"/>
                <w:szCs w:val="36"/>
              </w:rPr>
              <w:t>Kirkheaton</w:t>
            </w:r>
            <w:proofErr w:type="spellEnd"/>
          </w:p>
          <w:p w:rsidR="00B20634" w:rsidRPr="00B20634" w:rsidRDefault="00B20634" w:rsidP="00B20634">
            <w:pPr>
              <w:jc w:val="center"/>
              <w:rPr>
                <w:rFonts w:ascii="Showcard Gothic" w:eastAsia="Calibri" w:hAnsi="Showcard Gothic" w:cstheme="minorHAnsi"/>
                <w:bCs/>
                <w:color w:val="C00000"/>
                <w:sz w:val="36"/>
                <w:szCs w:val="36"/>
              </w:rPr>
            </w:pPr>
            <w:r w:rsidRPr="00B20634">
              <w:rPr>
                <w:rFonts w:ascii="Showcard Gothic" w:eastAsia="Calibri" w:hAnsi="Showcard Gothic" w:cstheme="minorHAnsi"/>
                <w:bCs/>
                <w:color w:val="C00000"/>
                <w:sz w:val="36"/>
                <w:szCs w:val="36"/>
              </w:rPr>
              <w:t>That's noted for fresh air and fun</w:t>
            </w:r>
          </w:p>
          <w:p w:rsidR="00B20634" w:rsidRDefault="00AF27DD" w:rsidP="00D57ACA">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 know that </w:t>
            </w:r>
            <w:proofErr w:type="spellStart"/>
            <w:r>
              <w:rPr>
                <w:rFonts w:asciiTheme="minorHAnsi" w:eastAsia="Calibri" w:hAnsiTheme="minorHAnsi" w:cstheme="minorHAnsi"/>
                <w:bCs/>
                <w:sz w:val="24"/>
                <w:szCs w:val="24"/>
              </w:rPr>
              <w:t>Kirkheaton</w:t>
            </w:r>
            <w:proofErr w:type="spellEnd"/>
            <w:r>
              <w:rPr>
                <w:rFonts w:asciiTheme="minorHAnsi" w:eastAsia="Calibri" w:hAnsiTheme="minorHAnsi" w:cstheme="minorHAnsi"/>
                <w:bCs/>
                <w:sz w:val="24"/>
                <w:szCs w:val="24"/>
              </w:rPr>
              <w:t xml:space="preserve"> is</w:t>
            </w:r>
            <w:r w:rsidR="00B20634">
              <w:rPr>
                <w:rFonts w:asciiTheme="minorHAnsi" w:eastAsia="Calibri" w:hAnsiTheme="minorHAnsi" w:cstheme="minorHAnsi"/>
                <w:bCs/>
                <w:sz w:val="24"/>
                <w:szCs w:val="24"/>
              </w:rPr>
              <w:t xml:space="preserve"> nearly as far from the seaside as you can get around here, but there is plenty of fresh air and fun there.</w:t>
            </w:r>
          </w:p>
          <w:p w:rsidR="00D57ACA" w:rsidRPr="00D57ACA" w:rsidRDefault="00D57ACA" w:rsidP="00D57ACA">
            <w:pPr>
              <w:rPr>
                <w:rFonts w:asciiTheme="minorHAnsi" w:eastAsia="Calibri" w:hAnsiTheme="minorHAnsi" w:cstheme="minorHAnsi"/>
                <w:bCs/>
                <w:sz w:val="24"/>
                <w:szCs w:val="24"/>
              </w:rPr>
            </w:pPr>
            <w:r w:rsidRPr="00D57ACA">
              <w:rPr>
                <w:rFonts w:asciiTheme="minorHAnsi" w:eastAsia="Calibri" w:hAnsiTheme="minorHAnsi" w:cstheme="minorHAnsi"/>
                <w:bCs/>
                <w:sz w:val="24"/>
                <w:szCs w:val="24"/>
              </w:rPr>
              <w:t>No beach holiday ….no problem!</w:t>
            </w:r>
          </w:p>
          <w:p w:rsidR="00D57ACA" w:rsidRPr="00D57ACA" w:rsidRDefault="00B20634" w:rsidP="00D57ACA">
            <w:pPr>
              <w:rPr>
                <w:rFonts w:asciiTheme="minorHAnsi" w:eastAsia="Calibri" w:hAnsiTheme="minorHAnsi" w:cstheme="minorHAnsi"/>
                <w:bCs/>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854848" behindDoc="1" locked="0" layoutInCell="1" allowOverlap="1">
                  <wp:simplePos x="0" y="0"/>
                  <wp:positionH relativeFrom="column">
                    <wp:posOffset>-379730</wp:posOffset>
                  </wp:positionH>
                  <wp:positionV relativeFrom="paragraph">
                    <wp:posOffset>281305</wp:posOffset>
                  </wp:positionV>
                  <wp:extent cx="3038475" cy="2278380"/>
                  <wp:effectExtent l="0" t="952" r="8572" b="8573"/>
                  <wp:wrapTight wrapText="bothSides">
                    <wp:wrapPolygon edited="0">
                      <wp:start x="-7" y="21591"/>
                      <wp:lineTo x="21526" y="21591"/>
                      <wp:lineTo x="21526" y="99"/>
                      <wp:lineTo x="-7" y="99"/>
                      <wp:lineTo x="-7" y="2159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801_140227.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038475" cy="2278380"/>
                          </a:xfrm>
                          <a:prstGeom prst="rect">
                            <a:avLst/>
                          </a:prstGeom>
                        </pic:spPr>
                      </pic:pic>
                    </a:graphicData>
                  </a:graphic>
                  <wp14:sizeRelH relativeFrom="margin">
                    <wp14:pctWidth>0</wp14:pctWidth>
                  </wp14:sizeRelH>
                  <wp14:sizeRelV relativeFrom="margin">
                    <wp14:pctHeight>0</wp14:pctHeight>
                  </wp14:sizeRelV>
                </wp:anchor>
              </w:drawing>
            </w:r>
            <w:r w:rsidR="00D57ACA" w:rsidRPr="00D57ACA">
              <w:rPr>
                <w:rFonts w:asciiTheme="minorHAnsi" w:eastAsia="Calibri" w:hAnsiTheme="minorHAnsi" w:cstheme="minorHAnsi"/>
                <w:bCs/>
                <w:sz w:val="24"/>
                <w:szCs w:val="24"/>
              </w:rPr>
              <w:t xml:space="preserve">As the six </w:t>
            </w:r>
            <w:proofErr w:type="gramStart"/>
            <w:r w:rsidR="00D57ACA" w:rsidRPr="00D57ACA">
              <w:rPr>
                <w:rFonts w:asciiTheme="minorHAnsi" w:eastAsia="Calibri" w:hAnsiTheme="minorHAnsi" w:cstheme="minorHAnsi"/>
                <w:bCs/>
                <w:sz w:val="24"/>
                <w:szCs w:val="24"/>
              </w:rPr>
              <w:t>week</w:t>
            </w:r>
            <w:proofErr w:type="gramEnd"/>
            <w:r w:rsidR="00D57ACA" w:rsidRPr="00D57ACA">
              <w:rPr>
                <w:rFonts w:asciiTheme="minorHAnsi" w:eastAsia="Calibri" w:hAnsiTheme="minorHAnsi" w:cstheme="minorHAnsi"/>
                <w:bCs/>
                <w:sz w:val="24"/>
                <w:szCs w:val="24"/>
              </w:rPr>
              <w:t xml:space="preserve"> summer school holiday drew closer, at </w:t>
            </w:r>
            <w:proofErr w:type="spellStart"/>
            <w:r w:rsidR="00D57ACA" w:rsidRPr="00D57ACA">
              <w:rPr>
                <w:rFonts w:asciiTheme="minorHAnsi" w:eastAsia="Calibri" w:hAnsiTheme="minorHAnsi" w:cstheme="minorHAnsi"/>
                <w:bCs/>
                <w:sz w:val="24"/>
                <w:szCs w:val="24"/>
              </w:rPr>
              <w:t>Kirkheaton</w:t>
            </w:r>
            <w:proofErr w:type="spellEnd"/>
            <w:r w:rsidR="00D57ACA" w:rsidRPr="00D57ACA">
              <w:rPr>
                <w:rFonts w:asciiTheme="minorHAnsi" w:eastAsia="Calibri" w:hAnsiTheme="minorHAnsi" w:cstheme="minorHAnsi"/>
                <w:bCs/>
                <w:sz w:val="24"/>
                <w:szCs w:val="24"/>
              </w:rPr>
              <w:t xml:space="preserve"> the church there become increasingly aware of the rising cost of holiday accommodation at the seaside resorts, especially during the busy months. In response we decided to offer a beach holiday for families with young children without them even leaving the village – an opportunity to ‘Holiday at Home’</w:t>
            </w:r>
          </w:p>
          <w:p w:rsidR="00D57ACA" w:rsidRPr="00D57ACA" w:rsidRDefault="00D57ACA" w:rsidP="00D57ACA">
            <w:pPr>
              <w:rPr>
                <w:rFonts w:asciiTheme="minorHAnsi" w:eastAsia="Calibri" w:hAnsiTheme="minorHAnsi" w:cstheme="minorHAnsi"/>
                <w:bCs/>
                <w:sz w:val="24"/>
                <w:szCs w:val="24"/>
              </w:rPr>
            </w:pPr>
            <w:r w:rsidRPr="00D57ACA">
              <w:rPr>
                <w:rFonts w:asciiTheme="minorHAnsi" w:eastAsia="Calibri" w:hAnsiTheme="minorHAnsi" w:cstheme="minorHAnsi"/>
                <w:bCs/>
                <w:sz w:val="24"/>
                <w:szCs w:val="24"/>
              </w:rPr>
              <w:t>To do this we turned the church into a seaside venue and the village became ‘</w:t>
            </w:r>
            <w:proofErr w:type="spellStart"/>
            <w:r w:rsidRPr="00D57ACA">
              <w:rPr>
                <w:rFonts w:asciiTheme="minorHAnsi" w:eastAsia="Calibri" w:hAnsiTheme="minorHAnsi" w:cstheme="minorHAnsi"/>
                <w:bCs/>
                <w:sz w:val="24"/>
                <w:szCs w:val="24"/>
              </w:rPr>
              <w:t>Kirkheaton</w:t>
            </w:r>
            <w:proofErr w:type="spellEnd"/>
            <w:r w:rsidRPr="00D57ACA">
              <w:rPr>
                <w:rFonts w:asciiTheme="minorHAnsi" w:eastAsia="Calibri" w:hAnsiTheme="minorHAnsi" w:cstheme="minorHAnsi"/>
                <w:bCs/>
                <w:sz w:val="24"/>
                <w:szCs w:val="24"/>
              </w:rPr>
              <w:t xml:space="preserve"> on Sea’ for a whole day.</w:t>
            </w:r>
          </w:p>
          <w:p w:rsidR="00D57ACA" w:rsidRPr="00D57ACA" w:rsidRDefault="00B20634" w:rsidP="00D57ACA">
            <w:pPr>
              <w:rPr>
                <w:rFonts w:asciiTheme="minorHAnsi" w:eastAsia="Calibri" w:hAnsiTheme="minorHAnsi" w:cstheme="minorHAnsi"/>
                <w:bCs/>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855872" behindDoc="1" locked="0" layoutInCell="1" allowOverlap="1">
                  <wp:simplePos x="0" y="0"/>
                  <wp:positionH relativeFrom="column">
                    <wp:posOffset>3399155</wp:posOffset>
                  </wp:positionH>
                  <wp:positionV relativeFrom="paragraph">
                    <wp:posOffset>702310</wp:posOffset>
                  </wp:positionV>
                  <wp:extent cx="3113405" cy="2334895"/>
                  <wp:effectExtent l="8255" t="0" r="0" b="0"/>
                  <wp:wrapTight wrapText="bothSides">
                    <wp:wrapPolygon edited="0">
                      <wp:start x="57" y="21676"/>
                      <wp:lineTo x="21468" y="21676"/>
                      <wp:lineTo x="21468" y="176"/>
                      <wp:lineTo x="57" y="176"/>
                      <wp:lineTo x="57" y="2167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802_12593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113405" cy="2334895"/>
                          </a:xfrm>
                          <a:prstGeom prst="rect">
                            <a:avLst/>
                          </a:prstGeom>
                        </pic:spPr>
                      </pic:pic>
                    </a:graphicData>
                  </a:graphic>
                  <wp14:sizeRelH relativeFrom="margin">
                    <wp14:pctWidth>0</wp14:pctWidth>
                  </wp14:sizeRelH>
                  <wp14:sizeRelV relativeFrom="margin">
                    <wp14:pctHeight>0</wp14:pctHeight>
                  </wp14:sizeRelV>
                </wp:anchor>
              </w:drawing>
            </w:r>
            <w:r w:rsidR="00D57ACA" w:rsidRPr="00D57ACA">
              <w:rPr>
                <w:rFonts w:asciiTheme="minorHAnsi" w:eastAsia="Calibri" w:hAnsiTheme="minorHAnsi" w:cstheme="minorHAnsi"/>
                <w:bCs/>
                <w:sz w:val="24"/>
                <w:szCs w:val="24"/>
              </w:rPr>
              <w:t xml:space="preserve">Bunting went up and a sand pit, ball pool, volley ball court, beach balls, tent, skipping ropes, rocking horse, picnic mats, </w:t>
            </w:r>
            <w:proofErr w:type="spellStart"/>
            <w:r w:rsidR="00D57ACA" w:rsidRPr="00D57ACA">
              <w:rPr>
                <w:rFonts w:asciiTheme="minorHAnsi" w:eastAsia="Calibri" w:hAnsiTheme="minorHAnsi" w:cstheme="minorHAnsi"/>
                <w:bCs/>
                <w:sz w:val="24"/>
                <w:szCs w:val="24"/>
              </w:rPr>
              <w:t>hoola</w:t>
            </w:r>
            <w:proofErr w:type="spellEnd"/>
            <w:r w:rsidR="00D57ACA" w:rsidRPr="00D57ACA">
              <w:rPr>
                <w:rFonts w:asciiTheme="minorHAnsi" w:eastAsia="Calibri" w:hAnsiTheme="minorHAnsi" w:cstheme="minorHAnsi"/>
                <w:bCs/>
                <w:sz w:val="24"/>
                <w:szCs w:val="24"/>
              </w:rPr>
              <w:t xml:space="preserve"> hoops and even the life size cardboard donkey (usually part of the nativity display) became part of the venue. There were games</w:t>
            </w:r>
            <w:r w:rsidR="005410C3">
              <w:rPr>
                <w:rFonts w:asciiTheme="minorHAnsi" w:eastAsia="Calibri" w:hAnsiTheme="minorHAnsi" w:cstheme="minorHAnsi"/>
                <w:bCs/>
                <w:sz w:val="24"/>
                <w:szCs w:val="24"/>
              </w:rPr>
              <w:t>, c</w:t>
            </w:r>
            <w:r w:rsidR="00D57ACA" w:rsidRPr="00D57ACA">
              <w:rPr>
                <w:rFonts w:asciiTheme="minorHAnsi" w:eastAsia="Calibri" w:hAnsiTheme="minorHAnsi" w:cstheme="minorHAnsi"/>
                <w:bCs/>
                <w:sz w:val="24"/>
                <w:szCs w:val="24"/>
              </w:rPr>
              <w:t>rafts and a story-time on offer throughout the day. Thirty children came with their families who brought their</w:t>
            </w:r>
            <w:r w:rsidR="005410C3">
              <w:rPr>
                <w:rFonts w:asciiTheme="minorHAnsi" w:eastAsia="Calibri" w:hAnsiTheme="minorHAnsi" w:cstheme="minorHAnsi"/>
                <w:bCs/>
                <w:sz w:val="24"/>
                <w:szCs w:val="24"/>
              </w:rPr>
              <w:t xml:space="preserve"> own picnic and we rounded off </w:t>
            </w:r>
            <w:r w:rsidR="00D57ACA" w:rsidRPr="00D57ACA">
              <w:rPr>
                <w:rFonts w:asciiTheme="minorHAnsi" w:eastAsia="Calibri" w:hAnsiTheme="minorHAnsi" w:cstheme="minorHAnsi"/>
                <w:bCs/>
                <w:sz w:val="24"/>
                <w:szCs w:val="24"/>
              </w:rPr>
              <w:t>with ice cream treats for everyone.</w:t>
            </w:r>
          </w:p>
          <w:p w:rsidR="00D57ACA" w:rsidRPr="00D57ACA" w:rsidRDefault="00D57ACA" w:rsidP="00D57ACA">
            <w:pPr>
              <w:rPr>
                <w:rFonts w:asciiTheme="minorHAnsi" w:eastAsia="Calibri" w:hAnsiTheme="minorHAnsi" w:cstheme="minorHAnsi"/>
                <w:bCs/>
                <w:sz w:val="24"/>
                <w:szCs w:val="24"/>
              </w:rPr>
            </w:pPr>
            <w:r w:rsidRPr="00D57ACA">
              <w:rPr>
                <w:rFonts w:asciiTheme="minorHAnsi" w:eastAsia="Calibri" w:hAnsiTheme="minorHAnsi" w:cstheme="minorHAnsi"/>
                <w:bCs/>
                <w:sz w:val="24"/>
                <w:szCs w:val="24"/>
              </w:rPr>
              <w:t>The Holiday at Home had gone down well and we hope</w:t>
            </w:r>
            <w:r w:rsidR="00AF27DD">
              <w:rPr>
                <w:rFonts w:asciiTheme="minorHAnsi" w:eastAsia="Calibri" w:hAnsiTheme="minorHAnsi" w:cstheme="minorHAnsi"/>
                <w:bCs/>
                <w:sz w:val="24"/>
                <w:szCs w:val="24"/>
              </w:rPr>
              <w:t xml:space="preserve"> has</w:t>
            </w:r>
            <w:r w:rsidRPr="00D57ACA">
              <w:rPr>
                <w:rFonts w:asciiTheme="minorHAnsi" w:eastAsia="Calibri" w:hAnsiTheme="minorHAnsi" w:cstheme="minorHAnsi"/>
                <w:bCs/>
                <w:sz w:val="24"/>
                <w:szCs w:val="24"/>
              </w:rPr>
              <w:t xml:space="preserve"> been a real blessing to families in the village during the summer break.</w:t>
            </w:r>
          </w:p>
          <w:p w:rsidR="00D57ACA" w:rsidRDefault="00D57ACA" w:rsidP="00D57ACA">
            <w:pPr>
              <w:rPr>
                <w:rFonts w:asciiTheme="minorHAnsi" w:eastAsia="Calibri" w:hAnsiTheme="minorHAnsi" w:cstheme="minorHAnsi"/>
                <w:bCs/>
                <w:sz w:val="24"/>
                <w:szCs w:val="24"/>
              </w:rPr>
            </w:pPr>
            <w:r w:rsidRPr="00D57ACA">
              <w:rPr>
                <w:rFonts w:asciiTheme="minorHAnsi" w:eastAsia="Calibri" w:hAnsiTheme="minorHAnsi" w:cstheme="minorHAnsi"/>
                <w:bCs/>
                <w:sz w:val="24"/>
                <w:szCs w:val="24"/>
              </w:rPr>
              <w:t>Worth noting is that ‘Holidays at Home’, using adapted formats could  be offered to folk of different age groups  who  are unable, for all sorts of reasons, to enjoy a summer break  at the coast.</w:t>
            </w:r>
          </w:p>
          <w:p w:rsidR="00D57ACA" w:rsidRPr="00D57ACA" w:rsidRDefault="008E27B7" w:rsidP="00D57ACA">
            <w:pPr>
              <w:rPr>
                <w:rFonts w:asciiTheme="minorHAnsi" w:eastAsia="Calibri" w:hAnsiTheme="minorHAnsi" w:cstheme="minorHAnsi"/>
                <w:bCs/>
                <w:sz w:val="24"/>
                <w:szCs w:val="24"/>
              </w:rPr>
            </w:pPr>
            <w:r>
              <w:rPr>
                <w:rFonts w:asciiTheme="minorHAnsi" w:hAnsiTheme="minorHAnsi" w:cstheme="minorHAnsi"/>
                <w:sz w:val="24"/>
                <w:szCs w:val="24"/>
              </w:rPr>
              <w:pict>
                <v:rect id="_x0000_i1027" style="width:0;height:1.5pt" o:hralign="center" o:bullet="t" o:hrstd="t" o:hr="t" fillcolor="#a0a0a0" stroked="f"/>
              </w:pict>
            </w:r>
          </w:p>
          <w:p w:rsidR="0013388C" w:rsidRDefault="0013388C" w:rsidP="0013388C">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LYCiG</w:t>
            </w:r>
          </w:p>
          <w:p w:rsidR="0013388C" w:rsidRDefault="0013388C" w:rsidP="0013388C">
            <w:pPr>
              <w:rPr>
                <w:rFonts w:asciiTheme="minorHAnsi" w:eastAsia="Calibri" w:hAnsiTheme="minorHAnsi" w:cstheme="minorHAnsi"/>
                <w:bCs/>
                <w:sz w:val="24"/>
                <w:szCs w:val="24"/>
              </w:rPr>
            </w:pPr>
          </w:p>
          <w:p w:rsidR="0013388C" w:rsidRPr="00580BC8" w:rsidRDefault="0013388C" w:rsidP="0013388C">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w:t>
            </w:r>
            <w:r w:rsidRPr="0034355E">
              <w:rPr>
                <w:rFonts w:asciiTheme="minorHAnsi" w:eastAsia="Calibri" w:hAnsiTheme="minorHAnsi" w:cstheme="minorHAnsi"/>
                <w:b/>
                <w:bCs/>
                <w:sz w:val="24"/>
                <w:szCs w:val="24"/>
              </w:rPr>
              <w:t>Leading Your Church into Growth Northerly Synods’ Conference</w:t>
            </w:r>
            <w:r w:rsidRPr="00580BC8">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will be taking place between 7</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and 9</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w:t>
            </w:r>
            <w:r w:rsidRPr="00580BC8">
              <w:rPr>
                <w:rFonts w:asciiTheme="minorHAnsi" w:eastAsia="Calibri" w:hAnsiTheme="minorHAnsi" w:cstheme="minorHAnsi"/>
                <w:bCs/>
                <w:sz w:val="24"/>
                <w:szCs w:val="24"/>
              </w:rPr>
              <w:t xml:space="preserve">November at </w:t>
            </w:r>
            <w:proofErr w:type="spellStart"/>
            <w:r w:rsidRPr="00580BC8">
              <w:rPr>
                <w:rFonts w:asciiTheme="minorHAnsi" w:eastAsia="Calibri" w:hAnsiTheme="minorHAnsi" w:cstheme="minorHAnsi"/>
                <w:bCs/>
                <w:sz w:val="24"/>
                <w:szCs w:val="24"/>
              </w:rPr>
              <w:t>Hinsley</w:t>
            </w:r>
            <w:proofErr w:type="spellEnd"/>
            <w:r w:rsidRPr="00580BC8">
              <w:rPr>
                <w:rFonts w:asciiTheme="minorHAnsi" w:eastAsia="Calibri" w:hAnsiTheme="minorHAnsi" w:cstheme="minorHAnsi"/>
                <w:bCs/>
                <w:sz w:val="24"/>
                <w:szCs w:val="24"/>
              </w:rPr>
              <w:t xml:space="preserve"> Hall, Leeds. </w:t>
            </w:r>
            <w:r>
              <w:rPr>
                <w:rFonts w:asciiTheme="minorHAnsi" w:eastAsia="Calibri" w:hAnsiTheme="minorHAnsi" w:cstheme="minorHAnsi"/>
                <w:bCs/>
                <w:sz w:val="24"/>
                <w:szCs w:val="24"/>
              </w:rPr>
              <w:t xml:space="preserve">Each of the 5 Northerly Synods </w:t>
            </w:r>
            <w:proofErr w:type="gramStart"/>
            <w:r>
              <w:rPr>
                <w:rFonts w:asciiTheme="minorHAnsi" w:eastAsia="Calibri" w:hAnsiTheme="minorHAnsi" w:cstheme="minorHAnsi"/>
                <w:bCs/>
                <w:sz w:val="24"/>
                <w:szCs w:val="24"/>
              </w:rPr>
              <w:t>has been allocated</w:t>
            </w:r>
            <w:proofErr w:type="gramEnd"/>
            <w:r>
              <w:rPr>
                <w:rFonts w:asciiTheme="minorHAnsi" w:eastAsia="Calibri" w:hAnsiTheme="minorHAnsi" w:cstheme="minorHAnsi"/>
                <w:bCs/>
                <w:sz w:val="24"/>
                <w:szCs w:val="24"/>
              </w:rPr>
              <w:t xml:space="preserve"> a set number of places, but there may be more </w:t>
            </w:r>
            <w:r w:rsidRPr="00580BC8">
              <w:rPr>
                <w:rFonts w:asciiTheme="minorHAnsi" w:eastAsia="Calibri" w:hAnsiTheme="minorHAnsi" w:cstheme="minorHAnsi"/>
                <w:bCs/>
                <w:sz w:val="24"/>
                <w:szCs w:val="24"/>
              </w:rPr>
              <w:t>places available than first thought as one or two of the synods</w:t>
            </w:r>
            <w:r>
              <w:rPr>
                <w:rFonts w:asciiTheme="minorHAnsi" w:eastAsia="Calibri" w:hAnsiTheme="minorHAnsi" w:cstheme="minorHAnsi"/>
                <w:bCs/>
                <w:sz w:val="24"/>
                <w:szCs w:val="24"/>
              </w:rPr>
              <w:t xml:space="preserve"> may not be able to fill their allocation. Keep an eye on all good URC websites and Briefing newssheets for further updates.</w:t>
            </w:r>
          </w:p>
          <w:p w:rsidR="0013388C" w:rsidRDefault="0013388C" w:rsidP="00AF27DD">
            <w:pPr>
              <w:rPr>
                <w:rFonts w:asciiTheme="minorHAnsi" w:hAnsiTheme="minorHAnsi" w:cstheme="minorHAnsi"/>
                <w:sz w:val="24"/>
                <w:szCs w:val="24"/>
              </w:rPr>
            </w:pPr>
            <w:r>
              <w:rPr>
                <w:rFonts w:asciiTheme="minorHAnsi" w:eastAsia="Calibri" w:hAnsiTheme="minorHAnsi" w:cstheme="minorHAnsi"/>
                <w:bCs/>
                <w:sz w:val="24"/>
                <w:szCs w:val="24"/>
              </w:rPr>
              <w:t xml:space="preserve">Looking further ahead, the URC LYCiG team </w:t>
            </w:r>
            <w:r w:rsidRPr="00580BC8">
              <w:rPr>
                <w:rFonts w:asciiTheme="minorHAnsi" w:eastAsia="Calibri" w:hAnsiTheme="minorHAnsi" w:cstheme="minorHAnsi"/>
                <w:bCs/>
                <w:sz w:val="24"/>
                <w:szCs w:val="24"/>
              </w:rPr>
              <w:t>are looking at doing a national LYCiG conference for the</w:t>
            </w:r>
            <w:r>
              <w:rPr>
                <w:rFonts w:asciiTheme="minorHAnsi" w:eastAsia="Calibri" w:hAnsiTheme="minorHAnsi" w:cstheme="minorHAnsi"/>
                <w:bCs/>
                <w:sz w:val="24"/>
                <w:szCs w:val="24"/>
              </w:rPr>
              <w:t xml:space="preserve"> whole of the denomination. Keep June 2023 clear in your diaries………….</w:t>
            </w:r>
            <w:r w:rsidRPr="00580BC8">
              <w:rPr>
                <w:rFonts w:asciiTheme="minorHAnsi" w:eastAsia="Calibri" w:hAnsiTheme="minorHAnsi" w:cstheme="minorHAnsi"/>
                <w:bCs/>
                <w:sz w:val="24"/>
                <w:szCs w:val="24"/>
              </w:rPr>
              <w:t>.</w:t>
            </w:r>
            <w:r w:rsidR="008E27B7">
              <w:rPr>
                <w:rFonts w:asciiTheme="minorHAnsi" w:hAnsiTheme="minorHAnsi" w:cstheme="minorHAnsi"/>
                <w:sz w:val="24"/>
                <w:szCs w:val="24"/>
              </w:rPr>
              <w:pict>
                <v:rect id="_x0000_i1028" style="width:0;height:1.5pt" o:hralign="center" o:bullet="t" o:hrstd="t" o:hr="t" fillcolor="#a0a0a0" stroked="f"/>
              </w:pict>
            </w:r>
          </w:p>
          <w:p w:rsidR="00390B56" w:rsidRPr="00390B56" w:rsidRDefault="00390B56" w:rsidP="008170A1">
            <w:pPr>
              <w:jc w:val="center"/>
              <w:rPr>
                <w:rFonts w:asciiTheme="minorHAnsi" w:eastAsia="Calibri" w:hAnsiTheme="minorHAnsi" w:cstheme="minorHAnsi"/>
                <w:b/>
                <w:bCs/>
                <w:color w:val="00B050"/>
                <w:sz w:val="36"/>
                <w:szCs w:val="36"/>
              </w:rPr>
            </w:pPr>
            <w:r w:rsidRPr="00390B56">
              <w:rPr>
                <w:rFonts w:asciiTheme="minorHAnsi" w:eastAsia="Calibri" w:hAnsiTheme="minorHAnsi" w:cstheme="minorHAnsi"/>
                <w:b/>
                <w:bCs/>
                <w:noProof/>
                <w:snapToGrid/>
                <w:color w:val="00B050"/>
                <w:sz w:val="36"/>
                <w:szCs w:val="36"/>
                <w:lang w:eastAsia="en-GB"/>
              </w:rPr>
              <w:drawing>
                <wp:inline distT="0" distB="0" distL="0" distR="0">
                  <wp:extent cx="6115050" cy="5126060"/>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ybrid Church Meet-up September 2022.png"/>
                          <pic:cNvPicPr/>
                        </pic:nvPicPr>
                        <pic:blipFill>
                          <a:blip r:embed="rId23">
                            <a:extLst>
                              <a:ext uri="{28A0092B-C50C-407E-A947-70E740481C1C}">
                                <a14:useLocalDpi xmlns:a14="http://schemas.microsoft.com/office/drawing/2010/main" val="0"/>
                              </a:ext>
                            </a:extLst>
                          </a:blip>
                          <a:stretch>
                            <a:fillRect/>
                          </a:stretch>
                        </pic:blipFill>
                        <pic:spPr>
                          <a:xfrm>
                            <a:off x="0" y="0"/>
                            <a:ext cx="6133296" cy="5141355"/>
                          </a:xfrm>
                          <a:prstGeom prst="rect">
                            <a:avLst/>
                          </a:prstGeom>
                          <a:ln>
                            <a:solidFill>
                              <a:schemeClr val="accent1"/>
                            </a:solidFill>
                          </a:ln>
                        </pic:spPr>
                      </pic:pic>
                    </a:graphicData>
                  </a:graphic>
                </wp:inline>
              </w:drawing>
            </w:r>
          </w:p>
          <w:p w:rsidR="000E4D79" w:rsidRDefault="008E27B7" w:rsidP="000E4D79">
            <w:pPr>
              <w:jc w:val="center"/>
              <w:rPr>
                <w:rFonts w:asciiTheme="minorHAnsi" w:hAnsiTheme="minorHAnsi" w:cstheme="minorHAnsi"/>
                <w:sz w:val="24"/>
                <w:szCs w:val="24"/>
              </w:rPr>
            </w:pPr>
            <w:r>
              <w:rPr>
                <w:rFonts w:asciiTheme="minorHAnsi" w:hAnsiTheme="minorHAnsi" w:cstheme="minorHAnsi"/>
                <w:sz w:val="24"/>
                <w:szCs w:val="24"/>
              </w:rPr>
              <w:pict>
                <v:rect id="_x0000_i1029" style="width:0;height:1.5pt" o:hralign="center" o:bullet="t" o:hrstd="t" o:hr="t" fillcolor="#a0a0a0" stroked="f"/>
              </w:pict>
            </w:r>
          </w:p>
          <w:p w:rsidR="0013388C" w:rsidRPr="0013388C" w:rsidRDefault="0013388C" w:rsidP="000E4D79">
            <w:pPr>
              <w:jc w:val="center"/>
              <w:rPr>
                <w:rFonts w:asciiTheme="minorHAnsi" w:eastAsia="Calibri" w:hAnsiTheme="minorHAnsi" w:cstheme="minorHAnsi"/>
                <w:b/>
                <w:bCs/>
                <w:color w:val="00B050"/>
                <w:sz w:val="24"/>
                <w:szCs w:val="24"/>
                <w:u w:val="single"/>
              </w:rPr>
            </w:pPr>
          </w:p>
          <w:p w:rsidR="008170A1" w:rsidRPr="0013388C" w:rsidRDefault="008170A1" w:rsidP="000E4D79">
            <w:pPr>
              <w:jc w:val="center"/>
              <w:rPr>
                <w:rFonts w:asciiTheme="minorHAnsi" w:eastAsia="Calibri" w:hAnsiTheme="minorHAnsi" w:cstheme="minorHAnsi"/>
                <w:b/>
                <w:bCs/>
                <w:color w:val="00B050"/>
                <w:sz w:val="24"/>
                <w:szCs w:val="24"/>
                <w:u w:val="single"/>
              </w:rPr>
            </w:pPr>
            <w:r w:rsidRPr="00390B56">
              <w:rPr>
                <w:rFonts w:asciiTheme="minorHAnsi" w:eastAsia="Calibri" w:hAnsiTheme="minorHAnsi" w:cstheme="minorHAnsi"/>
                <w:b/>
                <w:bCs/>
                <w:color w:val="00B050"/>
                <w:sz w:val="36"/>
                <w:szCs w:val="36"/>
                <w:u w:val="single"/>
              </w:rPr>
              <w:t>Children and Young Peoples News</w:t>
            </w:r>
          </w:p>
          <w:p w:rsidR="0013388C" w:rsidRPr="008170A1" w:rsidRDefault="0013388C" w:rsidP="0013388C">
            <w:pPr>
              <w:jc w:val="center"/>
              <w:rPr>
                <w:rFonts w:asciiTheme="minorHAnsi" w:eastAsia="Calibri" w:hAnsiTheme="minorHAnsi" w:cstheme="minorHAnsi"/>
                <w:b/>
                <w:bCs/>
                <w:color w:val="00B0F0"/>
                <w:sz w:val="60"/>
                <w:szCs w:val="60"/>
                <w:u w:val="single"/>
              </w:rPr>
            </w:pPr>
            <w:r w:rsidRPr="008170A1">
              <w:rPr>
                <w:rFonts w:asciiTheme="minorHAnsi" w:eastAsia="Calibri" w:hAnsiTheme="minorHAnsi" w:cstheme="minorHAnsi"/>
                <w:b/>
                <w:bCs/>
                <w:noProof/>
                <w:snapToGrid/>
                <w:color w:val="984806" w:themeColor="accent6" w:themeShade="80"/>
                <w:sz w:val="60"/>
                <w:szCs w:val="60"/>
                <w:lang w:eastAsia="en-GB"/>
              </w:rPr>
              <w:drawing>
                <wp:anchor distT="0" distB="0" distL="114300" distR="114300" simplePos="0" relativeHeight="251857920" behindDoc="1" locked="0" layoutInCell="1" allowOverlap="1" wp14:anchorId="0F2F60FA" wp14:editId="27A813E4">
                  <wp:simplePos x="0" y="0"/>
                  <wp:positionH relativeFrom="column">
                    <wp:posOffset>3823335</wp:posOffset>
                  </wp:positionH>
                  <wp:positionV relativeFrom="paragraph">
                    <wp:posOffset>313055</wp:posOffset>
                  </wp:positionV>
                  <wp:extent cx="2200455" cy="3076575"/>
                  <wp:effectExtent l="19050" t="19050" r="28575" b="9525"/>
                  <wp:wrapTight wrapText="bothSides">
                    <wp:wrapPolygon edited="0">
                      <wp:start x="-187" y="-134"/>
                      <wp:lineTo x="-187" y="21533"/>
                      <wp:lineTo x="21694" y="21533"/>
                      <wp:lineTo x="21694" y="-134"/>
                      <wp:lineTo x="-187" y="-13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24" cstate="print">
                            <a:extLst>
                              <a:ext uri="{28A0092B-C50C-407E-A947-70E740481C1C}">
                                <a14:useLocalDpi xmlns:a14="http://schemas.microsoft.com/office/drawing/2010/main" val="0"/>
                              </a:ext>
                            </a:extLst>
                          </a:blip>
                          <a:srcRect b="1174"/>
                          <a:stretch/>
                        </pic:blipFill>
                        <pic:spPr bwMode="auto">
                          <a:xfrm>
                            <a:off x="0" y="0"/>
                            <a:ext cx="2200455" cy="30765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70A1">
              <w:rPr>
                <w:rFonts w:asciiTheme="minorHAnsi" w:eastAsia="Calibri" w:hAnsiTheme="minorHAnsi" w:cstheme="minorHAnsi"/>
                <w:b/>
                <w:bCs/>
                <w:color w:val="00B0F0"/>
                <w:sz w:val="60"/>
                <w:szCs w:val="60"/>
                <w:u w:val="single"/>
              </w:rPr>
              <w:t xml:space="preserve">THE BIG DAY OUT </w:t>
            </w:r>
          </w:p>
          <w:p w:rsidR="0013388C" w:rsidRPr="008170A1" w:rsidRDefault="0013388C" w:rsidP="0013388C">
            <w:pPr>
              <w:jc w:val="center"/>
              <w:rPr>
                <w:rFonts w:asciiTheme="minorHAnsi" w:eastAsia="Calibri" w:hAnsiTheme="minorHAnsi" w:cstheme="minorHAnsi"/>
                <w:bCs/>
                <w:sz w:val="36"/>
                <w:szCs w:val="36"/>
              </w:rPr>
            </w:pPr>
            <w:r w:rsidRPr="008170A1">
              <w:rPr>
                <w:rFonts w:asciiTheme="minorHAnsi" w:eastAsia="Calibri" w:hAnsiTheme="minorHAnsi" w:cstheme="minorHAnsi"/>
                <w:bCs/>
                <w:sz w:val="36"/>
                <w:szCs w:val="36"/>
              </w:rPr>
              <w:t>Ticket sales are open and will not close until Friday 9</w:t>
            </w:r>
            <w:r w:rsidRPr="008170A1">
              <w:rPr>
                <w:rFonts w:asciiTheme="minorHAnsi" w:eastAsia="Calibri" w:hAnsiTheme="minorHAnsi" w:cstheme="minorHAnsi"/>
                <w:bCs/>
                <w:sz w:val="36"/>
                <w:szCs w:val="36"/>
                <w:vertAlign w:val="superscript"/>
              </w:rPr>
              <w:t>th</w:t>
            </w:r>
            <w:r w:rsidRPr="008170A1">
              <w:rPr>
                <w:rFonts w:asciiTheme="minorHAnsi" w:eastAsia="Calibri" w:hAnsiTheme="minorHAnsi" w:cstheme="minorHAnsi"/>
                <w:bCs/>
                <w:sz w:val="36"/>
                <w:szCs w:val="36"/>
              </w:rPr>
              <w:t xml:space="preserve"> September.</w:t>
            </w:r>
          </w:p>
          <w:p w:rsidR="0013388C" w:rsidRPr="00C43494" w:rsidRDefault="0013388C" w:rsidP="0013388C">
            <w:pPr>
              <w:jc w:val="center"/>
              <w:rPr>
                <w:rFonts w:asciiTheme="minorHAnsi" w:eastAsia="Calibri" w:hAnsiTheme="minorHAnsi" w:cstheme="minorHAnsi"/>
                <w:bCs/>
                <w:sz w:val="24"/>
                <w:szCs w:val="24"/>
              </w:rPr>
            </w:pPr>
          </w:p>
          <w:p w:rsidR="0013388C" w:rsidRPr="00C666FF" w:rsidRDefault="0013388C" w:rsidP="0013388C">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Please contact the synod office to book your tickets </w:t>
            </w:r>
            <w:hyperlink r:id="rId25">
              <w:r w:rsidRPr="00C666FF">
                <w:rPr>
                  <w:rStyle w:val="Hyperlink"/>
                  <w:rFonts w:asciiTheme="minorHAnsi" w:eastAsia="Calibri" w:hAnsiTheme="minorHAnsi" w:cstheme="minorHAnsi"/>
                  <w:b/>
                  <w:bCs/>
                  <w:sz w:val="28"/>
                  <w:szCs w:val="28"/>
                </w:rPr>
                <w:t>office@urcyorkshire.org.uk</w:t>
              </w:r>
            </w:hyperlink>
          </w:p>
          <w:p w:rsidR="0013388C" w:rsidRPr="00C666FF" w:rsidRDefault="0013388C" w:rsidP="0013388C">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13388C" w:rsidRDefault="0013388C" w:rsidP="0013388C">
            <w:pPr>
              <w:rPr>
                <w:rFonts w:asciiTheme="minorHAnsi" w:eastAsia="Calibri" w:hAnsiTheme="minorHAnsi" w:cstheme="minorHAnsi"/>
                <w:bCs/>
                <w:sz w:val="28"/>
                <w:szCs w:val="28"/>
              </w:rPr>
            </w:pPr>
            <w:r w:rsidRPr="00C666FF">
              <w:rPr>
                <w:rFonts w:asciiTheme="minorHAnsi" w:eastAsia="Calibri" w:hAnsiTheme="minorHAnsi" w:cstheme="minorHAnsi"/>
                <w:b/>
                <w:bCs/>
                <w:sz w:val="28"/>
                <w:szCs w:val="28"/>
              </w:rPr>
              <w:t>Include your church/group, group leader (and contact email), the number of paid t</w:t>
            </w:r>
            <w:r>
              <w:rPr>
                <w:rFonts w:asciiTheme="minorHAnsi" w:eastAsia="Calibri" w:hAnsiTheme="minorHAnsi" w:cstheme="minorHAnsi"/>
                <w:b/>
                <w:bCs/>
                <w:sz w:val="28"/>
                <w:szCs w:val="28"/>
              </w:rPr>
              <w:t xml:space="preserve">ickets and how many </w:t>
            </w:r>
            <w:r w:rsidRPr="0091601D">
              <w:rPr>
                <w:rFonts w:asciiTheme="minorHAnsi" w:eastAsia="Calibri" w:hAnsiTheme="minorHAnsi" w:cstheme="minorHAnsi"/>
                <w:b/>
                <w:bCs/>
                <w:sz w:val="28"/>
                <w:szCs w:val="28"/>
                <w:u w:val="single"/>
              </w:rPr>
              <w:t>free under 4 tickets</w:t>
            </w:r>
            <w:r w:rsidRPr="00C666FF">
              <w:rPr>
                <w:rFonts w:asciiTheme="minorHAnsi" w:eastAsia="Calibri" w:hAnsiTheme="minorHAnsi" w:cstheme="minorHAnsi"/>
                <w:b/>
                <w:bCs/>
                <w:sz w:val="28"/>
                <w:szCs w:val="28"/>
              </w:rPr>
              <w:t xml:space="preserve"> and look out for the special coach funding offer</w:t>
            </w:r>
            <w:r>
              <w:rPr>
                <w:rFonts w:asciiTheme="minorHAnsi" w:eastAsia="Calibri" w:hAnsiTheme="minorHAnsi" w:cstheme="minorHAnsi"/>
                <w:bCs/>
                <w:sz w:val="28"/>
                <w:szCs w:val="28"/>
              </w:rPr>
              <w:t xml:space="preserve">. </w:t>
            </w:r>
          </w:p>
          <w:p w:rsidR="0013388C" w:rsidRPr="002C37B6" w:rsidRDefault="0013388C" w:rsidP="0013388C">
            <w:pPr>
              <w:rPr>
                <w:rFonts w:asciiTheme="minorHAnsi" w:eastAsia="Calibri" w:hAnsiTheme="minorHAnsi" w:cstheme="minorHAnsi"/>
                <w:b/>
                <w:bCs/>
                <w:sz w:val="28"/>
                <w:szCs w:val="28"/>
              </w:rPr>
            </w:pPr>
            <w:r w:rsidRPr="002C37B6">
              <w:rPr>
                <w:rFonts w:asciiTheme="minorHAnsi" w:eastAsia="Calibri" w:hAnsiTheme="minorHAnsi" w:cstheme="minorHAnsi"/>
                <w:b/>
                <w:bCs/>
                <w:sz w:val="28"/>
                <w:szCs w:val="28"/>
              </w:rPr>
              <w:t xml:space="preserve">Here’s a quick reminder of what is on offer </w:t>
            </w:r>
            <w:hyperlink r:id="rId26" w:history="1">
              <w:r w:rsidRPr="002C37B6">
                <w:rPr>
                  <w:rStyle w:val="Hyperlink"/>
                  <w:rFonts w:asciiTheme="minorHAnsi" w:eastAsia="Calibri" w:hAnsiTheme="minorHAnsi" w:cstheme="minorHAnsi"/>
                  <w:b/>
                  <w:bCs/>
                  <w:sz w:val="28"/>
                  <w:szCs w:val="28"/>
                </w:rPr>
                <w:t>https://youtu.be/Ec4zHtt0BW0</w:t>
              </w:r>
            </w:hyperlink>
          </w:p>
          <w:p w:rsidR="0013388C" w:rsidRPr="00C666FF" w:rsidRDefault="0013388C" w:rsidP="0013388C">
            <w:pPr>
              <w:rPr>
                <w:rFonts w:asciiTheme="minorHAnsi" w:eastAsia="Calibri" w:hAnsiTheme="minorHAnsi" w:cstheme="minorHAnsi"/>
                <w:bCs/>
                <w:sz w:val="28"/>
                <w:szCs w:val="28"/>
              </w:rPr>
            </w:pPr>
          </w:p>
          <w:p w:rsidR="00CC6DF9" w:rsidRPr="00390B56" w:rsidRDefault="0013388C" w:rsidP="00CC6DF9">
            <w:pPr>
              <w:rPr>
                <w:rFonts w:asciiTheme="minorHAnsi" w:hAnsiTheme="minorHAnsi" w:cstheme="minorHAnsi"/>
                <w:b/>
                <w:bCs/>
                <w:sz w:val="36"/>
                <w:szCs w:val="36"/>
              </w:rPr>
            </w:pPr>
            <w:r w:rsidRPr="00DD1632">
              <w:rPr>
                <w:rFonts w:asciiTheme="minorHAnsi" w:hAnsiTheme="minorHAnsi" w:cstheme="minorHAnsi"/>
                <w:noProof/>
                <w:sz w:val="24"/>
                <w:szCs w:val="24"/>
                <w:lang w:eastAsia="en-GB"/>
              </w:rPr>
              <w:drawing>
                <wp:anchor distT="0" distB="0" distL="114300" distR="114300" simplePos="0" relativeHeight="251807744" behindDoc="1" locked="0" layoutInCell="1" allowOverlap="1" wp14:anchorId="3926E54D" wp14:editId="24377E8F">
                  <wp:simplePos x="0" y="0"/>
                  <wp:positionH relativeFrom="column">
                    <wp:posOffset>875030</wp:posOffset>
                  </wp:positionH>
                  <wp:positionV relativeFrom="paragraph">
                    <wp:posOffset>21590</wp:posOffset>
                  </wp:positionV>
                  <wp:extent cx="1868170" cy="1409700"/>
                  <wp:effectExtent l="19050" t="19050" r="17780" b="19050"/>
                  <wp:wrapTight wrapText="bothSides">
                    <wp:wrapPolygon edited="0">
                      <wp:start x="-220" y="-292"/>
                      <wp:lineTo x="-220" y="21600"/>
                      <wp:lineTo x="21585" y="21600"/>
                      <wp:lineTo x="21585" y="-292"/>
                      <wp:lineTo x="-220" y="-292"/>
                    </wp:wrapPolygon>
                  </wp:wrapTight>
                  <wp:docPr id="6" name="Picture 6" descr="Coverage Brie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age Brief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8170" cy="14097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CC6DF9">
              <w:rPr>
                <w:rFonts w:asciiTheme="minorHAnsi" w:hAnsiTheme="minorHAnsi" w:cstheme="minorHAnsi"/>
                <w:noProof/>
                <w:sz w:val="24"/>
                <w:szCs w:val="24"/>
                <w:lang w:eastAsia="en-GB"/>
              </w:rPr>
              <w:drawing>
                <wp:anchor distT="0" distB="0" distL="114300" distR="114300" simplePos="0" relativeHeight="251809792" behindDoc="1" locked="0" layoutInCell="1" allowOverlap="1" wp14:anchorId="304D3B8C" wp14:editId="1DF22F9F">
                  <wp:simplePos x="0" y="0"/>
                  <wp:positionH relativeFrom="column">
                    <wp:posOffset>3795395</wp:posOffset>
                  </wp:positionH>
                  <wp:positionV relativeFrom="paragraph">
                    <wp:posOffset>0</wp:posOffset>
                  </wp:positionV>
                  <wp:extent cx="1490345" cy="1482725"/>
                  <wp:effectExtent l="0" t="0" r="0" b="3175"/>
                  <wp:wrapTight wrapText="bothSides">
                    <wp:wrapPolygon edited="0">
                      <wp:start x="0" y="0"/>
                      <wp:lineTo x="0" y="21369"/>
                      <wp:lineTo x="21259" y="21369"/>
                      <wp:lineTo x="21259" y="0"/>
                      <wp:lineTo x="0" y="0"/>
                    </wp:wrapPolygon>
                  </wp:wrapTight>
                  <wp:docPr id="5" name="Picture 5" descr="Coverage Brie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verage Brief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0345"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CC6DF9" w:rsidRPr="00CC6DF9" w:rsidRDefault="00CC6DF9" w:rsidP="00CC6DF9">
      <w:pPr>
        <w:rPr>
          <w:rFonts w:asciiTheme="minorHAnsi" w:hAnsiTheme="minorHAnsi" w:cstheme="minorHAnsi"/>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CC6DF9" w:rsidRPr="00CC6DF9" w:rsidTr="008170A1">
        <w:trPr>
          <w:trHeight w:val="4746"/>
          <w:tblCellSpacing w:w="0" w:type="dxa"/>
        </w:trPr>
        <w:tc>
          <w:tcPr>
            <w:tcW w:w="0" w:type="auto"/>
            <w:shd w:val="clear" w:color="auto" w:fill="FFFFFF"/>
            <w:tcMar>
              <w:top w:w="150" w:type="dxa"/>
              <w:left w:w="0" w:type="dxa"/>
              <w:bottom w:w="150" w:type="dxa"/>
              <w:right w:w="0" w:type="dxa"/>
            </w:tcMar>
            <w:hideMark/>
          </w:tcPr>
          <w:p w:rsidR="0013388C" w:rsidRPr="0013388C" w:rsidRDefault="0013388C" w:rsidP="00CC6DF9">
            <w:pPr>
              <w:rPr>
                <w:rFonts w:asciiTheme="minorHAnsi" w:hAnsiTheme="minorHAnsi" w:cstheme="minorHAnsi"/>
                <w:b/>
                <w:bCs/>
                <w:color w:val="0070C0"/>
                <w:sz w:val="36"/>
                <w:szCs w:val="36"/>
              </w:rPr>
            </w:pPr>
            <w:r>
              <w:rPr>
                <w:rFonts w:asciiTheme="minorHAnsi" w:hAnsiTheme="minorHAnsi" w:cstheme="minorHAnsi"/>
                <w:b/>
                <w:bCs/>
                <w:color w:val="0070C0"/>
                <w:sz w:val="36"/>
                <w:szCs w:val="36"/>
              </w:rPr>
              <w:t>Mon</w:t>
            </w:r>
            <w:r w:rsidRPr="0013388C">
              <w:rPr>
                <w:rFonts w:asciiTheme="minorHAnsi" w:hAnsiTheme="minorHAnsi" w:cstheme="minorHAnsi"/>
                <w:b/>
                <w:bCs/>
                <w:color w:val="0070C0"/>
                <w:sz w:val="36"/>
                <w:szCs w:val="36"/>
              </w:rPr>
              <w:t>th-long prayer initiative to launch for children across the URC</w:t>
            </w:r>
          </w:p>
          <w:p w:rsidR="00CC6DF9" w:rsidRPr="00DD1632" w:rsidRDefault="00B65AE9" w:rsidP="00CC6DF9">
            <w:pPr>
              <w:rPr>
                <w:rFonts w:asciiTheme="minorHAnsi" w:hAnsiTheme="minorHAnsi" w:cstheme="minorHAnsi"/>
                <w:sz w:val="24"/>
                <w:szCs w:val="24"/>
              </w:rPr>
            </w:pPr>
            <w:r>
              <w:rPr>
                <w:rFonts w:asciiTheme="minorHAnsi" w:hAnsiTheme="minorHAnsi" w:cstheme="minorHAnsi"/>
                <w:sz w:val="24"/>
                <w:szCs w:val="24"/>
              </w:rPr>
              <w:t xml:space="preserve">As many of you will now have heard, </w:t>
            </w:r>
            <w:r w:rsidR="00CC6DF9" w:rsidRPr="00DD1632">
              <w:rPr>
                <w:rFonts w:asciiTheme="minorHAnsi" w:hAnsiTheme="minorHAnsi" w:cstheme="minorHAnsi"/>
                <w:sz w:val="24"/>
                <w:szCs w:val="24"/>
              </w:rPr>
              <w:t xml:space="preserve">URC Children, a new umbrella for children aged 0 to 12-years-old connected with the United Reformed Church (URC), </w:t>
            </w:r>
            <w:proofErr w:type="gramStart"/>
            <w:r w:rsidR="00AD0DFF">
              <w:rPr>
                <w:rFonts w:asciiTheme="minorHAnsi" w:hAnsiTheme="minorHAnsi" w:cstheme="minorHAnsi"/>
                <w:sz w:val="24"/>
                <w:szCs w:val="24"/>
              </w:rPr>
              <w:t>has been</w:t>
            </w:r>
            <w:r w:rsidR="00CC6DF9" w:rsidRPr="00DD1632">
              <w:rPr>
                <w:rFonts w:asciiTheme="minorHAnsi" w:hAnsiTheme="minorHAnsi" w:cstheme="minorHAnsi"/>
                <w:sz w:val="24"/>
                <w:szCs w:val="24"/>
              </w:rPr>
              <w:t xml:space="preserve"> launched</w:t>
            </w:r>
            <w:proofErr w:type="gramEnd"/>
            <w:r w:rsidR="00CC6DF9" w:rsidRPr="00DD1632">
              <w:rPr>
                <w:rFonts w:asciiTheme="minorHAnsi" w:hAnsiTheme="minorHAnsi" w:cstheme="minorHAnsi"/>
                <w:sz w:val="24"/>
                <w:szCs w:val="24"/>
              </w:rPr>
              <w:t xml:space="preserve"> </w:t>
            </w:r>
            <w:r w:rsidR="00AD0DFF">
              <w:rPr>
                <w:rFonts w:asciiTheme="minorHAnsi" w:hAnsiTheme="minorHAnsi" w:cstheme="minorHAnsi"/>
                <w:sz w:val="24"/>
                <w:szCs w:val="24"/>
              </w:rPr>
              <w:t>this month</w:t>
            </w:r>
            <w:r w:rsidR="00CC6DF9" w:rsidRPr="00DD1632">
              <w:rPr>
                <w:rFonts w:asciiTheme="minorHAnsi" w:hAnsiTheme="minorHAnsi" w:cstheme="minorHAnsi"/>
                <w:sz w:val="24"/>
                <w:szCs w:val="24"/>
              </w:rPr>
              <w:t xml:space="preserve"> through a new prayer initiative.</w:t>
            </w:r>
          </w:p>
          <w:p w:rsidR="00CC6DF9" w:rsidRPr="00CC6DF9" w:rsidRDefault="00CC6DF9" w:rsidP="00CC6DF9">
            <w:pPr>
              <w:rPr>
                <w:rFonts w:asciiTheme="minorHAnsi" w:hAnsiTheme="minorHAnsi" w:cstheme="minorHAnsi"/>
                <w:sz w:val="24"/>
                <w:szCs w:val="24"/>
              </w:rPr>
            </w:pPr>
            <w:r w:rsidRPr="00DD1632">
              <w:rPr>
                <w:rFonts w:asciiTheme="minorHAnsi" w:hAnsiTheme="minorHAnsi" w:cstheme="minorHAnsi"/>
                <w:sz w:val="24"/>
                <w:szCs w:val="24"/>
              </w:rPr>
              <w:t xml:space="preserve">All local congregations </w:t>
            </w:r>
            <w:proofErr w:type="gramStart"/>
            <w:r w:rsidRPr="00DD1632">
              <w:rPr>
                <w:rFonts w:asciiTheme="minorHAnsi" w:hAnsiTheme="minorHAnsi" w:cstheme="minorHAnsi"/>
                <w:sz w:val="24"/>
                <w:szCs w:val="24"/>
              </w:rPr>
              <w:t>are invited</w:t>
            </w:r>
            <w:proofErr w:type="gramEnd"/>
            <w:r w:rsidRPr="00DD1632">
              <w:rPr>
                <w:rFonts w:asciiTheme="minorHAnsi" w:hAnsiTheme="minorHAnsi" w:cstheme="minorHAnsi"/>
                <w:sz w:val="24"/>
                <w:szCs w:val="24"/>
              </w:rPr>
              <w:t xml:space="preserve"> to ‘Pray like Hannah’ across the month of July for children.</w:t>
            </w:r>
            <w:r w:rsidR="00AD0DFF">
              <w:rPr>
                <w:rFonts w:asciiTheme="minorHAnsi" w:hAnsiTheme="minorHAnsi" w:cstheme="minorHAnsi"/>
                <w:sz w:val="24"/>
                <w:szCs w:val="24"/>
              </w:rPr>
              <w:t xml:space="preserve"> </w:t>
            </w:r>
            <w:r w:rsidRPr="00CC6DF9">
              <w:rPr>
                <w:rFonts w:asciiTheme="minorHAnsi" w:hAnsiTheme="minorHAnsi" w:cstheme="minorHAnsi"/>
                <w:sz w:val="24"/>
                <w:szCs w:val="24"/>
              </w:rPr>
              <w:t xml:space="preserve">Children have always been important to the life of the URC, and as we celebrate our 50th </w:t>
            </w:r>
            <w:r w:rsidR="0091601D" w:rsidRPr="00CC6DF9">
              <w:rPr>
                <w:rFonts w:asciiTheme="minorHAnsi" w:hAnsiTheme="minorHAnsi" w:cstheme="minorHAnsi"/>
                <w:sz w:val="24"/>
                <w:szCs w:val="24"/>
              </w:rPr>
              <w:t>anniversary,</w:t>
            </w:r>
            <w:r w:rsidRPr="00CC6DF9">
              <w:rPr>
                <w:rFonts w:asciiTheme="minorHAnsi" w:hAnsiTheme="minorHAnsi" w:cstheme="minorHAnsi"/>
                <w:sz w:val="24"/>
                <w:szCs w:val="24"/>
              </w:rPr>
              <w:t xml:space="preserve"> it seems timely to renew this commitment formally.</w:t>
            </w:r>
          </w:p>
          <w:p w:rsidR="00CC6DF9" w:rsidRPr="001322D5" w:rsidRDefault="00CC6DF9" w:rsidP="00CC6DF9">
            <w:pPr>
              <w:rPr>
                <w:rFonts w:asciiTheme="minorHAnsi" w:hAnsiTheme="minorHAnsi" w:cstheme="minorHAnsi"/>
                <w:sz w:val="16"/>
                <w:szCs w:val="16"/>
              </w:rPr>
            </w:pPr>
          </w:p>
          <w:p w:rsidR="00CC6DF9" w:rsidRPr="00CC6DF9" w:rsidRDefault="00AD0DFF" w:rsidP="00CC6DF9">
            <w:pPr>
              <w:rPr>
                <w:rFonts w:asciiTheme="minorHAnsi" w:hAnsiTheme="minorHAnsi" w:cstheme="minorHAnsi"/>
                <w:sz w:val="24"/>
                <w:szCs w:val="24"/>
              </w:rPr>
            </w:pPr>
            <w:r>
              <w:rPr>
                <w:rFonts w:asciiTheme="minorHAnsi" w:hAnsiTheme="minorHAnsi" w:cstheme="minorHAnsi"/>
                <w:sz w:val="24"/>
                <w:szCs w:val="24"/>
              </w:rPr>
              <w:t>The URC General Assembly on 10</w:t>
            </w:r>
            <w:r w:rsidRPr="00AD0DFF">
              <w:rPr>
                <w:rFonts w:asciiTheme="minorHAnsi" w:hAnsiTheme="minorHAnsi" w:cstheme="minorHAnsi"/>
                <w:sz w:val="24"/>
                <w:szCs w:val="24"/>
                <w:vertAlign w:val="superscript"/>
              </w:rPr>
              <w:t>th</w:t>
            </w:r>
            <w:r>
              <w:rPr>
                <w:rFonts w:asciiTheme="minorHAnsi" w:hAnsiTheme="minorHAnsi" w:cstheme="minorHAnsi"/>
                <w:sz w:val="24"/>
                <w:szCs w:val="24"/>
              </w:rPr>
              <w:t xml:space="preserve"> July</w:t>
            </w:r>
            <w:r w:rsidR="00CC6DF9" w:rsidRPr="00CC6DF9">
              <w:rPr>
                <w:rFonts w:asciiTheme="minorHAnsi" w:hAnsiTheme="minorHAnsi" w:cstheme="minorHAnsi"/>
                <w:sz w:val="24"/>
                <w:szCs w:val="24"/>
              </w:rPr>
              <w:t xml:space="preserve"> </w:t>
            </w:r>
            <w:r w:rsidR="00575AA6">
              <w:rPr>
                <w:rFonts w:asciiTheme="minorHAnsi" w:hAnsiTheme="minorHAnsi" w:cstheme="minorHAnsi"/>
                <w:sz w:val="24"/>
                <w:szCs w:val="24"/>
              </w:rPr>
              <w:t>m</w:t>
            </w:r>
            <w:r w:rsidR="00CC6DF9" w:rsidRPr="00CC6DF9">
              <w:rPr>
                <w:rFonts w:asciiTheme="minorHAnsi" w:hAnsiTheme="minorHAnsi" w:cstheme="minorHAnsi"/>
                <w:sz w:val="24"/>
                <w:szCs w:val="24"/>
              </w:rPr>
              <w:t>ark</w:t>
            </w:r>
            <w:r w:rsidR="00575AA6">
              <w:rPr>
                <w:rFonts w:asciiTheme="minorHAnsi" w:hAnsiTheme="minorHAnsi" w:cstheme="minorHAnsi"/>
                <w:sz w:val="24"/>
                <w:szCs w:val="24"/>
              </w:rPr>
              <w:t>ed</w:t>
            </w:r>
            <w:r w:rsidR="00CC6DF9" w:rsidRPr="00CC6DF9">
              <w:rPr>
                <w:rFonts w:asciiTheme="minorHAnsi" w:hAnsiTheme="minorHAnsi" w:cstheme="minorHAnsi"/>
                <w:sz w:val="24"/>
                <w:szCs w:val="24"/>
              </w:rPr>
              <w:t xml:space="preserve"> the launch of URC Children by resolving to ensure that all structures and councils of the church (local church meeting, Synod and General Assembly) are consistently mindful of the voice of children and of the impact of their decisions on children and future generations.</w:t>
            </w:r>
          </w:p>
          <w:p w:rsidR="00CC6DF9" w:rsidRPr="00CC6DF9" w:rsidRDefault="00CC6DF9" w:rsidP="00CC6DF9">
            <w:pPr>
              <w:rPr>
                <w:rFonts w:asciiTheme="minorHAnsi" w:hAnsiTheme="minorHAnsi" w:cstheme="minorHAnsi"/>
                <w:sz w:val="24"/>
                <w:szCs w:val="24"/>
              </w:rPr>
            </w:pPr>
          </w:p>
          <w:p w:rsidR="00CC6DF9" w:rsidRPr="00CC6DF9" w:rsidRDefault="00CC6DF9" w:rsidP="008170A1">
            <w:pPr>
              <w:rPr>
                <w:rFonts w:asciiTheme="minorHAnsi" w:hAnsiTheme="minorHAnsi" w:cstheme="minorHAnsi"/>
                <w:sz w:val="24"/>
                <w:szCs w:val="24"/>
              </w:rPr>
            </w:pPr>
            <w:r w:rsidRPr="00CC6DF9">
              <w:rPr>
                <w:rFonts w:asciiTheme="minorHAnsi" w:hAnsiTheme="minorHAnsi" w:cstheme="minorHAnsi"/>
                <w:sz w:val="24"/>
                <w:szCs w:val="24"/>
              </w:rPr>
              <w:t xml:space="preserve">More about Pray like Hannah </w:t>
            </w:r>
            <w:proofErr w:type="gramStart"/>
            <w:r w:rsidRPr="00CC6DF9">
              <w:rPr>
                <w:rFonts w:asciiTheme="minorHAnsi" w:hAnsiTheme="minorHAnsi" w:cstheme="minorHAnsi"/>
                <w:sz w:val="24"/>
                <w:szCs w:val="24"/>
              </w:rPr>
              <w:t>can be found</w:t>
            </w:r>
            <w:proofErr w:type="gramEnd"/>
            <w:r w:rsidRPr="00CC6DF9">
              <w:rPr>
                <w:rFonts w:asciiTheme="minorHAnsi" w:hAnsiTheme="minorHAnsi" w:cstheme="minorHAnsi"/>
                <w:sz w:val="24"/>
                <w:szCs w:val="24"/>
              </w:rPr>
              <w:t> </w:t>
            </w:r>
            <w:hyperlink r:id="rId29" w:tgtFrame="_blank" w:history="1">
              <w:r w:rsidRPr="00CC6DF9">
                <w:rPr>
                  <w:rStyle w:val="Hyperlink"/>
                  <w:rFonts w:asciiTheme="minorHAnsi" w:hAnsiTheme="minorHAnsi" w:cstheme="minorHAnsi"/>
                  <w:b/>
                  <w:bCs/>
                  <w:sz w:val="24"/>
                  <w:szCs w:val="24"/>
                </w:rPr>
                <w:t>here</w:t>
              </w:r>
            </w:hyperlink>
            <w:r w:rsidRPr="00CC6DF9">
              <w:rPr>
                <w:rFonts w:asciiTheme="minorHAnsi" w:hAnsiTheme="minorHAnsi" w:cstheme="minorHAnsi"/>
                <w:sz w:val="24"/>
                <w:szCs w:val="24"/>
              </w:rPr>
              <w:t>.</w:t>
            </w:r>
          </w:p>
        </w:tc>
      </w:tr>
    </w:tbl>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F37D4A" w:rsidRPr="00F37D4A" w:rsidRDefault="00F37D4A" w:rsidP="00F37D4A">
      <w:pPr>
        <w:rPr>
          <w:rFonts w:asciiTheme="minorHAnsi" w:eastAsia="Calibri" w:hAnsiTheme="minorHAnsi" w:cstheme="minorHAnsi"/>
          <w:bCs/>
          <w:sz w:val="24"/>
          <w:szCs w:val="24"/>
        </w:rPr>
      </w:pPr>
      <w:r w:rsidRPr="00F37D4A">
        <w:rPr>
          <w:rFonts w:asciiTheme="minorHAnsi" w:eastAsia="Calibri" w:hAnsiTheme="minorHAnsi" w:cstheme="minorHAnsi"/>
          <w:bCs/>
          <w:sz w:val="24"/>
          <w:szCs w:val="24"/>
        </w:rPr>
        <w:t xml:space="preserve">Finally, if you are thinking of running a holiday club in your own church this year or working ecumenically with others to run something similar, whether for children or </w:t>
      </w:r>
      <w:proofErr w:type="spellStart"/>
      <w:r w:rsidRPr="00F37D4A">
        <w:rPr>
          <w:rFonts w:asciiTheme="minorHAnsi" w:eastAsia="Calibri" w:hAnsiTheme="minorHAnsi" w:cstheme="minorHAnsi"/>
          <w:bCs/>
          <w:sz w:val="24"/>
          <w:szCs w:val="24"/>
        </w:rPr>
        <w:t>intergenerationally</w:t>
      </w:r>
      <w:proofErr w:type="spellEnd"/>
      <w:r w:rsidRPr="00F37D4A">
        <w:rPr>
          <w:rFonts w:asciiTheme="minorHAnsi" w:eastAsia="Calibri" w:hAnsiTheme="minorHAnsi" w:cstheme="minorHAnsi"/>
          <w:bCs/>
          <w:sz w:val="24"/>
          <w:szCs w:val="24"/>
        </w:rPr>
        <w:t xml:space="preserve">, you may be interested to look at our second book of holiday club materials which is now available on our website or by request as a digital copy. </w:t>
      </w:r>
      <w:proofErr w:type="spellStart"/>
      <w:r w:rsidRPr="00F37D4A">
        <w:rPr>
          <w:rFonts w:asciiTheme="minorHAnsi" w:eastAsia="Calibri" w:hAnsiTheme="minorHAnsi" w:cstheme="minorHAnsi"/>
          <w:b/>
          <w:bCs/>
          <w:i/>
          <w:sz w:val="24"/>
          <w:szCs w:val="24"/>
        </w:rPr>
        <w:t>Timetravellers</w:t>
      </w:r>
      <w:proofErr w:type="spellEnd"/>
      <w:r w:rsidRPr="00F37D4A">
        <w:rPr>
          <w:rFonts w:asciiTheme="minorHAnsi" w:eastAsia="Calibri" w:hAnsiTheme="minorHAnsi" w:cstheme="minorHAnsi"/>
          <w:bCs/>
          <w:sz w:val="24"/>
          <w:szCs w:val="24"/>
        </w:rPr>
        <w:t xml:space="preserve"> takes children and adults on a whirlwind journey through time to talk with children from Bible times and bring back what we learn to help us in our walk with Jesus today and in the future. It comes with video dramas, original music and a range of appendices to help you adapt for different settings. You can find it on </w:t>
      </w:r>
      <w:hyperlink r:id="rId30" w:history="1">
        <w:r w:rsidRPr="00F37D4A">
          <w:rPr>
            <w:rStyle w:val="Hyperlink"/>
            <w:rFonts w:asciiTheme="minorHAnsi" w:eastAsia="Calibri" w:hAnsiTheme="minorHAnsi" w:cstheme="minorHAnsi"/>
            <w:bCs/>
            <w:sz w:val="24"/>
            <w:szCs w:val="24"/>
          </w:rPr>
          <w:t>https://urc.org.uk/your-faith/children-young-people/children-youth-work/time-travellers/</w:t>
        </w:r>
      </w:hyperlink>
    </w:p>
    <w:p w:rsidR="00C43494" w:rsidRPr="00FE50C6" w:rsidRDefault="008E27B7" w:rsidP="00BA41F1">
      <w:pPr>
        <w:jc w:val="center"/>
        <w:rPr>
          <w:rFonts w:ascii="Helvetica" w:hAnsi="Helvetica"/>
          <w:b/>
          <w:bCs/>
          <w:snapToGrid/>
          <w:color w:val="202020"/>
          <w:kern w:val="36"/>
          <w:sz w:val="32"/>
          <w:szCs w:val="32"/>
          <w:lang w:eastAsia="en-GB"/>
        </w:rPr>
      </w:pPr>
      <w:r>
        <w:rPr>
          <w:rFonts w:asciiTheme="minorHAnsi" w:hAnsiTheme="minorHAnsi" w:cstheme="minorHAnsi"/>
          <w:sz w:val="24"/>
          <w:szCs w:val="24"/>
        </w:rPr>
        <w:pict>
          <v:rect id="_x0000_i1030" style="width:0;height:1.5pt" o:hralign="center" o:bullet="t" o:hrstd="t" o:hr="t" fillcolor="#a0a0a0" stroked="f"/>
        </w:pict>
      </w:r>
    </w:p>
    <w:p w:rsidR="00C666FF" w:rsidRDefault="008170A1" w:rsidP="00C666FF">
      <w:pPr>
        <w:jc w:val="center"/>
        <w:rPr>
          <w:rFonts w:asciiTheme="minorHAnsi" w:eastAsia="Calibri" w:hAnsiTheme="minorHAnsi" w:cstheme="minorHAnsi"/>
          <w:bCs/>
          <w:sz w:val="24"/>
          <w:szCs w:val="24"/>
        </w:rPr>
      </w:pPr>
      <w:r>
        <w:rPr>
          <w:rFonts w:asciiTheme="minorHAnsi" w:eastAsia="Calibri" w:hAnsiTheme="minorHAnsi" w:cstheme="minorHAnsi"/>
          <w:b/>
          <w:bCs/>
          <w:noProof/>
          <w:snapToGrid/>
          <w:sz w:val="24"/>
          <w:szCs w:val="24"/>
          <w:lang w:eastAsia="en-GB"/>
        </w:rPr>
        <w:drawing>
          <wp:anchor distT="0" distB="0" distL="114300" distR="114300" simplePos="0" relativeHeight="251764736" behindDoc="1" locked="0" layoutInCell="1" allowOverlap="1">
            <wp:simplePos x="0" y="0"/>
            <wp:positionH relativeFrom="column">
              <wp:posOffset>83820</wp:posOffset>
            </wp:positionH>
            <wp:positionV relativeFrom="paragraph">
              <wp:posOffset>127635</wp:posOffset>
            </wp:positionV>
            <wp:extent cx="2476500" cy="2607310"/>
            <wp:effectExtent l="0" t="0" r="0" b="2540"/>
            <wp:wrapTight wrapText="bothSides">
              <wp:wrapPolygon edited="0">
                <wp:start x="0" y="0"/>
                <wp:lineTo x="0" y="21463"/>
                <wp:lineTo x="21434" y="21463"/>
                <wp:lineTo x="214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C Youth Residential 2022 - social media square.jpg"/>
                    <pic:cNvPicPr/>
                  </pic:nvPicPr>
                  <pic:blipFill rotWithShape="1">
                    <a:blip r:embed="rId31" cstate="print">
                      <a:extLst>
                        <a:ext uri="{28A0092B-C50C-407E-A947-70E740481C1C}">
                          <a14:useLocalDpi xmlns:a14="http://schemas.microsoft.com/office/drawing/2010/main" val="0"/>
                        </a:ext>
                      </a:extLst>
                    </a:blip>
                    <a:srcRect l="1676" r="3352"/>
                    <a:stretch/>
                  </pic:blipFill>
                  <pic:spPr bwMode="auto">
                    <a:xfrm>
                      <a:off x="0" y="0"/>
                      <a:ext cx="2476500" cy="260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68A0" w:rsidRPr="008170A1" w:rsidRDefault="00D268A0" w:rsidP="00D268A0">
      <w:pPr>
        <w:rPr>
          <w:rStyle w:val="Hyperlink"/>
          <w:rFonts w:asciiTheme="minorHAnsi" w:eastAsia="Calibri" w:hAnsiTheme="minorHAnsi" w:cstheme="minorHAnsi"/>
          <w:bCs/>
          <w:color w:val="auto"/>
          <w:sz w:val="36"/>
          <w:szCs w:val="36"/>
          <w:u w:val="none"/>
        </w:rPr>
      </w:pPr>
      <w:r w:rsidRPr="008170A1">
        <w:rPr>
          <w:rStyle w:val="Hyperlink"/>
          <w:rFonts w:asciiTheme="minorHAnsi" w:eastAsia="Calibri" w:hAnsiTheme="minorHAnsi" w:cstheme="minorHAnsi"/>
          <w:bCs/>
          <w:color w:val="auto"/>
          <w:sz w:val="36"/>
          <w:szCs w:val="36"/>
          <w:u w:val="none"/>
        </w:rPr>
        <w:t xml:space="preserve">The Wilderness team </w:t>
      </w:r>
      <w:r w:rsidR="001558D9" w:rsidRPr="008170A1">
        <w:rPr>
          <w:rStyle w:val="Hyperlink"/>
          <w:rFonts w:asciiTheme="minorHAnsi" w:eastAsia="Calibri" w:hAnsiTheme="minorHAnsi" w:cstheme="minorHAnsi"/>
          <w:bCs/>
          <w:color w:val="auto"/>
          <w:sz w:val="36"/>
          <w:szCs w:val="36"/>
          <w:u w:val="none"/>
        </w:rPr>
        <w:t>is</w:t>
      </w:r>
      <w:r w:rsidRPr="008170A1">
        <w:rPr>
          <w:rStyle w:val="Hyperlink"/>
          <w:rFonts w:asciiTheme="minorHAnsi" w:eastAsia="Calibri" w:hAnsiTheme="minorHAnsi" w:cstheme="minorHAnsi"/>
          <w:bCs/>
          <w:color w:val="auto"/>
          <w:sz w:val="36"/>
          <w:szCs w:val="36"/>
          <w:u w:val="none"/>
        </w:rPr>
        <w:t xml:space="preserve"> organising a </w:t>
      </w:r>
      <w:r w:rsidR="00C55EB6" w:rsidRPr="008170A1">
        <w:rPr>
          <w:rStyle w:val="Hyperlink"/>
          <w:rFonts w:asciiTheme="minorHAnsi" w:eastAsia="Calibri" w:hAnsiTheme="minorHAnsi" w:cstheme="minorHAnsi"/>
          <w:bCs/>
          <w:color w:val="auto"/>
          <w:sz w:val="36"/>
          <w:szCs w:val="36"/>
          <w:u w:val="none"/>
        </w:rPr>
        <w:t>YOUTH RESIDENTIAL</w:t>
      </w:r>
      <w:r w:rsidR="00C43494" w:rsidRPr="008170A1">
        <w:rPr>
          <w:rStyle w:val="Hyperlink"/>
          <w:rFonts w:asciiTheme="minorHAnsi" w:eastAsia="Calibri" w:hAnsiTheme="minorHAnsi" w:cstheme="minorHAnsi"/>
          <w:bCs/>
          <w:color w:val="auto"/>
          <w:sz w:val="36"/>
          <w:szCs w:val="36"/>
          <w:u w:val="none"/>
        </w:rPr>
        <w:t xml:space="preserve"> at the end of September</w:t>
      </w:r>
      <w:r w:rsidR="00C55EB6" w:rsidRPr="008170A1">
        <w:rPr>
          <w:rStyle w:val="Hyperlink"/>
          <w:rFonts w:asciiTheme="minorHAnsi" w:eastAsia="Calibri" w:hAnsiTheme="minorHAnsi" w:cstheme="minorHAnsi"/>
          <w:bCs/>
          <w:color w:val="auto"/>
          <w:sz w:val="36"/>
          <w:szCs w:val="36"/>
          <w:u w:val="none"/>
        </w:rPr>
        <w:t xml:space="preserve">. This will be at Peak Venture in Sheffield and details of how to book </w:t>
      </w:r>
      <w:proofErr w:type="gramStart"/>
      <w:r w:rsidR="00C55EB6" w:rsidRPr="008170A1">
        <w:rPr>
          <w:rStyle w:val="Hyperlink"/>
          <w:rFonts w:asciiTheme="minorHAnsi" w:eastAsia="Calibri" w:hAnsiTheme="minorHAnsi" w:cstheme="minorHAnsi"/>
          <w:bCs/>
          <w:color w:val="auto"/>
          <w:sz w:val="36"/>
          <w:szCs w:val="36"/>
          <w:u w:val="none"/>
        </w:rPr>
        <w:t>can be found</w:t>
      </w:r>
      <w:proofErr w:type="gramEnd"/>
      <w:r w:rsidR="00C55EB6" w:rsidRPr="008170A1">
        <w:rPr>
          <w:rStyle w:val="Hyperlink"/>
          <w:rFonts w:asciiTheme="minorHAnsi" w:eastAsia="Calibri" w:hAnsiTheme="minorHAnsi" w:cstheme="minorHAnsi"/>
          <w:bCs/>
          <w:color w:val="auto"/>
          <w:sz w:val="36"/>
          <w:szCs w:val="36"/>
          <w:u w:val="none"/>
        </w:rPr>
        <w:t xml:space="preserve"> here</w:t>
      </w:r>
      <w:r w:rsidR="00C43494" w:rsidRPr="008170A1">
        <w:rPr>
          <w:rStyle w:val="Hyperlink"/>
          <w:rFonts w:asciiTheme="minorHAnsi" w:eastAsia="Calibri" w:hAnsiTheme="minorHAnsi" w:cstheme="minorHAnsi"/>
          <w:bCs/>
          <w:color w:val="auto"/>
          <w:sz w:val="36"/>
          <w:szCs w:val="36"/>
          <w:u w:val="none"/>
        </w:rPr>
        <w:t>:</w:t>
      </w:r>
      <w:r w:rsidR="001558D9" w:rsidRPr="008170A1">
        <w:rPr>
          <w:rFonts w:asciiTheme="minorHAnsi" w:eastAsia="Calibri" w:hAnsiTheme="minorHAnsi" w:cstheme="minorHAnsi"/>
          <w:bCs/>
          <w:sz w:val="36"/>
          <w:szCs w:val="36"/>
        </w:rPr>
        <w:t xml:space="preserve"> </w:t>
      </w:r>
      <w:hyperlink r:id="rId32" w:history="1">
        <w:r w:rsidR="001558D9" w:rsidRPr="005D673D">
          <w:rPr>
            <w:rStyle w:val="Hyperlink"/>
            <w:rFonts w:asciiTheme="minorHAnsi" w:eastAsia="Calibri" w:hAnsiTheme="minorHAnsi" w:cstheme="minorHAnsi"/>
            <w:b/>
            <w:bCs/>
            <w:sz w:val="32"/>
            <w:szCs w:val="32"/>
          </w:rPr>
          <w:t>https://forms.gle/xp1oYgrzG5nTHgBp9</w:t>
        </w:r>
      </w:hyperlink>
    </w:p>
    <w:p w:rsidR="00D268A0" w:rsidRDefault="00D268A0" w:rsidP="00B4304E">
      <w:pPr>
        <w:rPr>
          <w:rStyle w:val="Hyperlink"/>
          <w:rFonts w:asciiTheme="minorHAnsi" w:eastAsia="Calibri" w:hAnsiTheme="minorHAnsi" w:cstheme="minorHAnsi"/>
          <w:b/>
          <w:bCs/>
          <w:sz w:val="32"/>
          <w:szCs w:val="32"/>
        </w:rPr>
      </w:pPr>
      <w:r w:rsidRPr="008170A1">
        <w:rPr>
          <w:rFonts w:asciiTheme="minorHAnsi" w:eastAsia="Calibri" w:hAnsiTheme="minorHAnsi" w:cstheme="minorHAnsi"/>
          <w:bCs/>
          <w:sz w:val="36"/>
          <w:szCs w:val="36"/>
        </w:rPr>
        <w:t xml:space="preserve">To subscribe to the Wilderness newsletter click here </w:t>
      </w:r>
      <w:hyperlink r:id="rId33" w:history="1">
        <w:r w:rsidRPr="005D673D">
          <w:rPr>
            <w:rStyle w:val="Hyperlink"/>
            <w:rFonts w:asciiTheme="minorHAnsi" w:eastAsia="Calibri" w:hAnsiTheme="minorHAnsi" w:cstheme="minorHAnsi"/>
            <w:b/>
            <w:bCs/>
            <w:sz w:val="32"/>
            <w:szCs w:val="32"/>
          </w:rPr>
          <w:t>URC Yorkshire Synod (list-manage.com)</w:t>
        </w:r>
      </w:hyperlink>
    </w:p>
    <w:p w:rsidR="008133E3" w:rsidRDefault="008E27B7" w:rsidP="008133E3">
      <w:pPr>
        <w:rPr>
          <w:rFonts w:asciiTheme="minorHAnsi" w:hAnsiTheme="minorHAnsi" w:cstheme="minorHAnsi"/>
          <w:sz w:val="24"/>
          <w:szCs w:val="24"/>
        </w:rPr>
      </w:pPr>
      <w:r>
        <w:rPr>
          <w:rFonts w:asciiTheme="minorHAnsi" w:hAnsiTheme="minorHAnsi" w:cstheme="minorHAnsi"/>
          <w:sz w:val="24"/>
          <w:szCs w:val="24"/>
        </w:rPr>
        <w:pict>
          <v:rect id="_x0000_i1031" style="width:0;height:1.5pt" o:hralign="center" o:bullet="t" o:hrstd="t" o:hr="t" fillcolor="#a0a0a0" stroked="f"/>
        </w:pict>
      </w:r>
    </w:p>
    <w:p w:rsidR="00055C4E" w:rsidRDefault="00055C4E" w:rsidP="00CF2489">
      <w:pPr>
        <w:jc w:val="center"/>
        <w:rPr>
          <w:rFonts w:asciiTheme="minorHAnsi" w:eastAsia="Calibri" w:hAnsiTheme="minorHAnsi" w:cstheme="minorHAnsi"/>
          <w:b/>
          <w:bCs/>
          <w:color w:val="0070C0"/>
          <w:sz w:val="36"/>
          <w:szCs w:val="36"/>
          <w:u w:val="single"/>
        </w:rPr>
      </w:pPr>
      <w:r>
        <w:rPr>
          <w:rFonts w:asciiTheme="minorHAnsi" w:eastAsia="Calibri" w:hAnsiTheme="minorHAnsi" w:cstheme="minorHAnsi"/>
          <w:b/>
          <w:bCs/>
          <w:color w:val="0070C0"/>
          <w:sz w:val="36"/>
          <w:szCs w:val="36"/>
          <w:u w:val="single"/>
        </w:rPr>
        <w:t>National News</w:t>
      </w:r>
    </w:p>
    <w:p w:rsidR="00AE6C21" w:rsidRDefault="00AE6C21" w:rsidP="00CF2489">
      <w:pPr>
        <w:jc w:val="center"/>
        <w:rPr>
          <w:rFonts w:asciiTheme="minorHAnsi" w:eastAsia="Calibri" w:hAnsiTheme="minorHAnsi" w:cstheme="minorHAnsi"/>
          <w:b/>
          <w:bCs/>
          <w:color w:val="0070C0"/>
          <w:sz w:val="28"/>
          <w:szCs w:val="28"/>
        </w:rPr>
      </w:pPr>
    </w:p>
    <w:p w:rsidR="00AE6C21" w:rsidRDefault="00AE6C21" w:rsidP="00CF2489">
      <w:pPr>
        <w:jc w:val="center"/>
        <w:rPr>
          <w:rFonts w:asciiTheme="minorHAnsi" w:eastAsia="Calibri" w:hAnsiTheme="minorHAnsi" w:cstheme="minorHAnsi"/>
          <w:b/>
          <w:bCs/>
          <w:color w:val="0070C0"/>
          <w:sz w:val="28"/>
          <w:szCs w:val="28"/>
        </w:rPr>
      </w:pPr>
      <w:r>
        <w:rPr>
          <w:rFonts w:asciiTheme="minorHAnsi" w:eastAsia="Calibri" w:hAnsiTheme="minorHAnsi" w:cstheme="minorHAnsi"/>
          <w:b/>
          <w:bCs/>
          <w:color w:val="0070C0"/>
          <w:sz w:val="28"/>
          <w:szCs w:val="28"/>
        </w:rPr>
        <w:t>Jubilee Weekend</w:t>
      </w:r>
    </w:p>
    <w:p w:rsidR="00AE6C21" w:rsidRPr="00AE6C21" w:rsidRDefault="00AE6C21" w:rsidP="00AE6C21">
      <w:pPr>
        <w:rPr>
          <w:rFonts w:ascii="Calibri" w:eastAsia="Calibri" w:hAnsi="Calibri" w:cs="Calibri"/>
          <w:snapToGrid/>
          <w:szCs w:val="22"/>
        </w:rPr>
      </w:pPr>
      <w:r w:rsidRPr="00AE6C21">
        <w:rPr>
          <w:rFonts w:ascii="Calibri" w:eastAsia="Calibri" w:hAnsi="Calibri" w:cs="Calibri"/>
          <w:snapToGrid/>
          <w:szCs w:val="22"/>
        </w:rPr>
        <w:t>As planning continues for the URC’s 50</w:t>
      </w:r>
      <w:r w:rsidRPr="00AE6C21">
        <w:rPr>
          <w:rFonts w:ascii="Calibri" w:eastAsia="Calibri" w:hAnsi="Calibri" w:cs="Calibri"/>
          <w:snapToGrid/>
          <w:szCs w:val="22"/>
          <w:vertAlign w:val="superscript"/>
        </w:rPr>
        <w:t>th</w:t>
      </w:r>
      <w:r w:rsidRPr="00AE6C21">
        <w:rPr>
          <w:rFonts w:ascii="Calibri" w:eastAsia="Calibri" w:hAnsi="Calibri" w:cs="Calibri"/>
          <w:snapToGrid/>
          <w:szCs w:val="22"/>
        </w:rPr>
        <w:t xml:space="preserve"> Jubilee events on Saturday 1 October, </w:t>
      </w:r>
      <w:r w:rsidR="00F04CB4">
        <w:rPr>
          <w:rFonts w:ascii="Calibri" w:eastAsia="Calibri" w:hAnsi="Calibri" w:cs="Calibri"/>
          <w:snapToGrid/>
          <w:szCs w:val="22"/>
        </w:rPr>
        <w:t>the good folk who are organising the Jubilee weekend are asking</w:t>
      </w:r>
      <w:r w:rsidRPr="00AE6C21">
        <w:rPr>
          <w:rFonts w:ascii="Calibri" w:eastAsia="Calibri" w:hAnsi="Calibri" w:cs="Calibri"/>
          <w:snapToGrid/>
          <w:szCs w:val="22"/>
        </w:rPr>
        <w:t xml:space="preserve"> for your help in promoting the three events on offer, and recruiting stewards to help ensure the smooth and safe running of the day.</w:t>
      </w:r>
    </w:p>
    <w:p w:rsidR="00AE6C21" w:rsidRPr="00AE6C21" w:rsidRDefault="00AE6C21" w:rsidP="00AE6C21">
      <w:pPr>
        <w:rPr>
          <w:rFonts w:ascii="Calibri" w:eastAsia="Calibri" w:hAnsi="Calibri" w:cs="Calibri"/>
          <w:snapToGrid/>
          <w:szCs w:val="22"/>
        </w:rPr>
      </w:pPr>
      <w:r w:rsidRPr="00AE6C21">
        <w:rPr>
          <w:rFonts w:ascii="Calibri" w:eastAsia="Calibri" w:hAnsi="Calibri" w:cs="Calibri"/>
          <w:snapToGrid/>
          <w:szCs w:val="22"/>
        </w:rPr>
        <w:t> </w:t>
      </w:r>
    </w:p>
    <w:p w:rsidR="00AE6C21" w:rsidRPr="00AE6C21" w:rsidRDefault="00AE6C21" w:rsidP="00AE6C21">
      <w:pPr>
        <w:rPr>
          <w:rFonts w:ascii="Calibri" w:eastAsia="Calibri" w:hAnsi="Calibri" w:cs="Calibri"/>
          <w:snapToGrid/>
          <w:szCs w:val="22"/>
        </w:rPr>
      </w:pPr>
      <w:proofErr w:type="gramStart"/>
      <w:r w:rsidRPr="00AE6C21">
        <w:rPr>
          <w:rFonts w:ascii="Calibri" w:eastAsia="Calibri" w:hAnsi="Calibri" w:cs="Calibri"/>
          <w:snapToGrid/>
          <w:szCs w:val="22"/>
        </w:rPr>
        <w:t>With regards to</w:t>
      </w:r>
      <w:proofErr w:type="gramEnd"/>
      <w:r w:rsidRPr="00AE6C21">
        <w:rPr>
          <w:rFonts w:ascii="Calibri" w:eastAsia="Calibri" w:hAnsi="Calibri" w:cs="Calibri"/>
          <w:snapToGrid/>
          <w:szCs w:val="22"/>
        </w:rPr>
        <w:t xml:space="preserve"> stewarding, help is needed at Open Church House to welcome visitors, guide them around the building and help manage safety and security. Support </w:t>
      </w:r>
      <w:proofErr w:type="gramStart"/>
      <w:r w:rsidRPr="00AE6C21">
        <w:rPr>
          <w:rFonts w:ascii="Calibri" w:eastAsia="Calibri" w:hAnsi="Calibri" w:cs="Calibri"/>
          <w:snapToGrid/>
          <w:szCs w:val="22"/>
        </w:rPr>
        <w:t>is also needed</w:t>
      </w:r>
      <w:proofErr w:type="gramEnd"/>
      <w:r w:rsidRPr="00AE6C21">
        <w:rPr>
          <w:rFonts w:ascii="Calibri" w:eastAsia="Calibri" w:hAnsi="Calibri" w:cs="Calibri"/>
          <w:snapToGrid/>
          <w:szCs w:val="22"/>
        </w:rPr>
        <w:t xml:space="preserve"> at the Worship Service, especially with serving Communion, which will, in many cases, involve carrying trays of bread and wine up flights of stairs. </w:t>
      </w:r>
      <w:r w:rsidRPr="00AE6C21">
        <w:rPr>
          <w:rFonts w:ascii="Calibri" w:eastAsia="Calibri" w:hAnsi="Calibri" w:cs="Calibri"/>
          <w:b/>
          <w:bCs/>
          <w:snapToGrid/>
          <w:szCs w:val="22"/>
        </w:rPr>
        <w:t xml:space="preserve">If these are things </w:t>
      </w:r>
      <w:proofErr w:type="gramStart"/>
      <w:r w:rsidRPr="00AE6C21">
        <w:rPr>
          <w:rFonts w:ascii="Calibri" w:eastAsia="Calibri" w:hAnsi="Calibri" w:cs="Calibri"/>
          <w:b/>
          <w:bCs/>
          <w:snapToGrid/>
          <w:szCs w:val="22"/>
        </w:rPr>
        <w:t>you,</w:t>
      </w:r>
      <w:proofErr w:type="gramEnd"/>
      <w:r w:rsidRPr="00AE6C21">
        <w:rPr>
          <w:rFonts w:ascii="Calibri" w:eastAsia="Calibri" w:hAnsi="Calibri" w:cs="Calibri"/>
          <w:b/>
          <w:bCs/>
          <w:snapToGrid/>
          <w:szCs w:val="22"/>
        </w:rPr>
        <w:t xml:space="preserve"> or anyone you know, might be able to help with, please email </w:t>
      </w:r>
      <w:hyperlink r:id="rId34" w:history="1">
        <w:r w:rsidRPr="00AE6C21">
          <w:rPr>
            <w:rFonts w:ascii="Calibri" w:eastAsia="Calibri" w:hAnsi="Calibri" w:cs="Calibri"/>
            <w:b/>
            <w:bCs/>
            <w:snapToGrid/>
            <w:color w:val="0563C1"/>
            <w:szCs w:val="22"/>
            <w:u w:val="single"/>
          </w:rPr>
          <w:t>50@urc.org.uk</w:t>
        </w:r>
      </w:hyperlink>
      <w:r w:rsidRPr="00AE6C21">
        <w:rPr>
          <w:rFonts w:ascii="Calibri" w:eastAsia="Calibri" w:hAnsi="Calibri" w:cs="Calibri"/>
          <w:b/>
          <w:bCs/>
          <w:snapToGrid/>
          <w:szCs w:val="22"/>
        </w:rPr>
        <w:t xml:space="preserve"> as soon as possible.</w:t>
      </w:r>
    </w:p>
    <w:p w:rsidR="00AE6C21" w:rsidRPr="00AE6C21" w:rsidRDefault="00AE6C21" w:rsidP="00AE6C21">
      <w:pPr>
        <w:rPr>
          <w:rFonts w:ascii="Calibri" w:eastAsia="Calibri" w:hAnsi="Calibri" w:cs="Calibri"/>
          <w:snapToGrid/>
          <w:szCs w:val="22"/>
        </w:rPr>
      </w:pPr>
    </w:p>
    <w:p w:rsidR="00AE6C21" w:rsidRPr="00AE6C21" w:rsidRDefault="00AE6C21" w:rsidP="00AE6C21">
      <w:pPr>
        <w:rPr>
          <w:rFonts w:ascii="Calibri" w:eastAsia="Calibri" w:hAnsi="Calibri" w:cs="Calibri"/>
          <w:snapToGrid/>
          <w:szCs w:val="22"/>
        </w:rPr>
      </w:pPr>
      <w:r w:rsidRPr="00AE6C21">
        <w:rPr>
          <w:rFonts w:ascii="Calibri" w:eastAsia="Calibri" w:hAnsi="Calibri" w:cs="Calibri"/>
          <w:snapToGrid/>
          <w:szCs w:val="22"/>
        </w:rPr>
        <w:t xml:space="preserve">In terms of promotion, the Service of Worship at Central Hall, Westminster, the Open Church House event and Walk to Westminster now each have their own tab on the events page, giving information about each event in a more accessible way. These </w:t>
      </w:r>
      <w:proofErr w:type="gramStart"/>
      <w:r w:rsidRPr="00AE6C21">
        <w:rPr>
          <w:rFonts w:ascii="Calibri" w:eastAsia="Calibri" w:hAnsi="Calibri" w:cs="Calibri"/>
          <w:snapToGrid/>
          <w:szCs w:val="22"/>
        </w:rPr>
        <w:t>can be linked</w:t>
      </w:r>
      <w:proofErr w:type="gramEnd"/>
      <w:r w:rsidRPr="00AE6C21">
        <w:rPr>
          <w:rFonts w:ascii="Calibri" w:eastAsia="Calibri" w:hAnsi="Calibri" w:cs="Calibri"/>
          <w:snapToGrid/>
          <w:szCs w:val="22"/>
        </w:rPr>
        <w:t xml:space="preserve"> to directly in emails and social media posts as follows:</w:t>
      </w:r>
    </w:p>
    <w:p w:rsidR="00AE6C21" w:rsidRPr="00AE6C21" w:rsidRDefault="00AE6C21" w:rsidP="00AE6C21">
      <w:pPr>
        <w:rPr>
          <w:rFonts w:ascii="Calibri" w:eastAsia="Calibri" w:hAnsi="Calibri" w:cs="Calibri"/>
          <w:snapToGrid/>
          <w:szCs w:val="22"/>
        </w:rPr>
      </w:pPr>
      <w:r w:rsidRPr="00AE6C21">
        <w:rPr>
          <w:rFonts w:ascii="Calibri" w:eastAsia="Calibri" w:hAnsi="Calibri" w:cs="Calibri"/>
          <w:snapToGrid/>
          <w:szCs w:val="22"/>
        </w:rPr>
        <w:t> </w:t>
      </w:r>
    </w:p>
    <w:p w:rsidR="00AE6C21" w:rsidRPr="00AE6C21" w:rsidRDefault="00AE6C21" w:rsidP="00AE6C21">
      <w:pPr>
        <w:rPr>
          <w:rFonts w:ascii="Calibri" w:eastAsia="Calibri" w:hAnsi="Calibri" w:cs="Calibri"/>
          <w:snapToGrid/>
          <w:szCs w:val="22"/>
        </w:rPr>
      </w:pPr>
      <w:r w:rsidRPr="00AE6C21">
        <w:rPr>
          <w:rFonts w:ascii="Calibri" w:eastAsia="Calibri" w:hAnsi="Calibri" w:cs="Calibri"/>
          <w:snapToGrid/>
          <w:szCs w:val="22"/>
        </w:rPr>
        <w:t xml:space="preserve">Service: </w:t>
      </w:r>
      <w:hyperlink r:id="rId35" w:anchor="service-of-thanksgiving-and-celebration" w:history="1">
        <w:r w:rsidRPr="00CC2F6F">
          <w:rPr>
            <w:rFonts w:ascii="Calibri" w:eastAsia="Calibri" w:hAnsi="Calibri" w:cs="Calibri"/>
            <w:b/>
            <w:snapToGrid/>
            <w:color w:val="0563C1"/>
            <w:szCs w:val="22"/>
            <w:u w:val="single"/>
          </w:rPr>
          <w:t>https://urc.org.uk/who-we-are/our-50th-anniversary/50th-anniversary-tickets/#service-of-thanksgiving-and-celebration</w:t>
        </w:r>
      </w:hyperlink>
      <w:r w:rsidRPr="00AE6C21">
        <w:rPr>
          <w:rFonts w:ascii="Calibri" w:eastAsia="Calibri" w:hAnsi="Calibri" w:cs="Calibri"/>
          <w:snapToGrid/>
          <w:szCs w:val="22"/>
        </w:rPr>
        <w:t xml:space="preserve"> </w:t>
      </w:r>
    </w:p>
    <w:p w:rsidR="00AE6C21" w:rsidRPr="00CC2F6F" w:rsidRDefault="00AE6C21" w:rsidP="00AE6C21">
      <w:pPr>
        <w:rPr>
          <w:rFonts w:ascii="Calibri" w:eastAsia="Calibri" w:hAnsi="Calibri" w:cs="Calibri"/>
          <w:b/>
          <w:snapToGrid/>
          <w:szCs w:val="22"/>
        </w:rPr>
      </w:pPr>
      <w:r w:rsidRPr="00AE6C21">
        <w:rPr>
          <w:rFonts w:ascii="Calibri" w:eastAsia="Calibri" w:hAnsi="Calibri" w:cs="Calibri"/>
          <w:snapToGrid/>
          <w:szCs w:val="22"/>
        </w:rPr>
        <w:t xml:space="preserve">Open Church House: </w:t>
      </w:r>
      <w:hyperlink r:id="rId36" w:anchor="open-church-house" w:history="1">
        <w:r w:rsidRPr="00CC2F6F">
          <w:rPr>
            <w:rFonts w:ascii="Calibri" w:eastAsia="Calibri" w:hAnsi="Calibri" w:cs="Calibri"/>
            <w:b/>
            <w:snapToGrid/>
            <w:color w:val="0563C1"/>
            <w:szCs w:val="22"/>
            <w:u w:val="single"/>
          </w:rPr>
          <w:t>https://urc.org.uk/who-we-are/our-50th-anniversary/50th-anniversary-tickets/#open-church-house</w:t>
        </w:r>
      </w:hyperlink>
      <w:r w:rsidRPr="00CC2F6F">
        <w:rPr>
          <w:rFonts w:ascii="Calibri" w:eastAsia="Calibri" w:hAnsi="Calibri" w:cs="Calibri"/>
          <w:b/>
          <w:snapToGrid/>
          <w:szCs w:val="22"/>
        </w:rPr>
        <w:t xml:space="preserve"> </w:t>
      </w:r>
    </w:p>
    <w:p w:rsidR="00AE6C21" w:rsidRPr="00CC2F6F" w:rsidRDefault="00AE6C21" w:rsidP="00AE6C21">
      <w:pPr>
        <w:rPr>
          <w:rFonts w:ascii="Calibri" w:eastAsia="Calibri" w:hAnsi="Calibri" w:cs="Calibri"/>
          <w:b/>
          <w:snapToGrid/>
          <w:szCs w:val="22"/>
        </w:rPr>
      </w:pPr>
      <w:r w:rsidRPr="00AE6C21">
        <w:rPr>
          <w:rFonts w:ascii="Calibri" w:eastAsia="Calibri" w:hAnsi="Calibri" w:cs="Calibri"/>
          <w:snapToGrid/>
          <w:szCs w:val="22"/>
        </w:rPr>
        <w:t xml:space="preserve">Walk to Westminster: </w:t>
      </w:r>
      <w:hyperlink r:id="rId37" w:anchor="walk-to-westminster" w:history="1">
        <w:r w:rsidRPr="00CC2F6F">
          <w:rPr>
            <w:rFonts w:ascii="Calibri" w:eastAsia="Calibri" w:hAnsi="Calibri" w:cs="Calibri"/>
            <w:b/>
            <w:snapToGrid/>
            <w:color w:val="0563C1"/>
            <w:szCs w:val="22"/>
            <w:u w:val="single"/>
          </w:rPr>
          <w:t>https://urc.org.uk/who-we-are/our-50th-anniversary/50th-anniversary-tickets/#walk-to-westminster</w:t>
        </w:r>
      </w:hyperlink>
      <w:r w:rsidRPr="00CC2F6F">
        <w:rPr>
          <w:rFonts w:ascii="Calibri" w:eastAsia="Calibri" w:hAnsi="Calibri" w:cs="Calibri"/>
          <w:b/>
          <w:snapToGrid/>
          <w:szCs w:val="22"/>
        </w:rPr>
        <w:t xml:space="preserve"> </w:t>
      </w:r>
    </w:p>
    <w:p w:rsidR="00AE6C21" w:rsidRPr="00AE6C21" w:rsidRDefault="00AE6C21" w:rsidP="00AE6C21">
      <w:pPr>
        <w:rPr>
          <w:rFonts w:ascii="Calibri" w:eastAsia="Calibri" w:hAnsi="Calibri" w:cs="Calibri"/>
          <w:snapToGrid/>
          <w:szCs w:val="22"/>
        </w:rPr>
      </w:pPr>
      <w:r w:rsidRPr="00AE6C21">
        <w:rPr>
          <w:rFonts w:ascii="Calibri" w:eastAsia="Calibri" w:hAnsi="Calibri" w:cs="Calibri"/>
          <w:snapToGrid/>
          <w:szCs w:val="22"/>
        </w:rPr>
        <w:t>  </w:t>
      </w:r>
    </w:p>
    <w:p w:rsidR="00AE6C21" w:rsidRPr="00AE6C21" w:rsidRDefault="00AE6C21" w:rsidP="00CC2F6F">
      <w:pPr>
        <w:rPr>
          <w:rFonts w:ascii="Calibri" w:eastAsia="Calibri" w:hAnsi="Calibri" w:cs="Calibri"/>
          <w:snapToGrid/>
          <w:szCs w:val="22"/>
        </w:rPr>
      </w:pPr>
      <w:r w:rsidRPr="00AE6C21">
        <w:rPr>
          <w:rFonts w:ascii="Calibri" w:eastAsia="Calibri" w:hAnsi="Calibri" w:cs="Calibri"/>
          <w:snapToGrid/>
          <w:szCs w:val="22"/>
        </w:rPr>
        <w:t xml:space="preserve">If you have any questions, or would like to discuss anything further, please contact </w:t>
      </w:r>
    </w:p>
    <w:p w:rsidR="00AE6C21" w:rsidRPr="00AE6C21" w:rsidRDefault="00AE6C21" w:rsidP="00AE6C21">
      <w:pPr>
        <w:rPr>
          <w:rFonts w:ascii="Calibri" w:eastAsia="Calibri" w:hAnsi="Calibri" w:cs="Calibri"/>
          <w:snapToGrid/>
          <w:szCs w:val="22"/>
        </w:rPr>
      </w:pPr>
      <w:r w:rsidRPr="00AE6C21">
        <w:rPr>
          <w:rFonts w:ascii="Calibri" w:eastAsia="Calibri" w:hAnsi="Calibri" w:cs="Calibri"/>
          <w:snapToGrid/>
          <w:szCs w:val="22"/>
        </w:rPr>
        <w:t> </w:t>
      </w:r>
    </w:p>
    <w:p w:rsidR="00AE6C21" w:rsidRPr="00AE6C21" w:rsidRDefault="00AE6C21" w:rsidP="00AE6C21">
      <w:pPr>
        <w:rPr>
          <w:rFonts w:ascii="Calibri" w:eastAsia="Calibri" w:hAnsi="Calibri" w:cs="Calibri"/>
          <w:snapToGrid/>
          <w:szCs w:val="22"/>
        </w:rPr>
      </w:pPr>
      <w:r w:rsidRPr="00AE6C21">
        <w:rPr>
          <w:rFonts w:ascii="Arial" w:eastAsia="Calibri" w:hAnsi="Arial" w:cs="Arial"/>
          <w:b/>
          <w:bCs/>
          <w:snapToGrid/>
          <w:color w:val="000000"/>
          <w:szCs w:val="22"/>
          <w:lang w:eastAsia="en-GB"/>
        </w:rPr>
        <w:t>Andy Jackson</w:t>
      </w:r>
    </w:p>
    <w:p w:rsidR="00AE6C21" w:rsidRPr="00AE6C21" w:rsidRDefault="00AE6C21" w:rsidP="00AE6C21">
      <w:pPr>
        <w:rPr>
          <w:rFonts w:ascii="Calibri" w:eastAsia="Calibri" w:hAnsi="Calibri" w:cs="Calibri"/>
          <w:snapToGrid/>
          <w:szCs w:val="22"/>
        </w:rPr>
      </w:pPr>
      <w:r w:rsidRPr="00AE6C21">
        <w:rPr>
          <w:rFonts w:ascii="Arial" w:eastAsia="Calibri" w:hAnsi="Arial" w:cs="Arial"/>
          <w:b/>
          <w:bCs/>
          <w:snapToGrid/>
          <w:color w:val="000000"/>
          <w:sz w:val="20"/>
          <w:lang w:eastAsia="en-GB"/>
        </w:rPr>
        <w:t>Head of Communications</w:t>
      </w:r>
    </w:p>
    <w:p w:rsidR="00AE6C21" w:rsidRPr="00AE6C21" w:rsidRDefault="00AE6C21" w:rsidP="00AE6C21">
      <w:pPr>
        <w:rPr>
          <w:rFonts w:ascii="Calibri" w:eastAsia="Calibri" w:hAnsi="Calibri" w:cs="Calibri"/>
          <w:snapToGrid/>
          <w:szCs w:val="22"/>
        </w:rPr>
      </w:pPr>
      <w:r w:rsidRPr="00AE6C21">
        <w:rPr>
          <w:rFonts w:ascii="Arial" w:eastAsia="Calibri" w:hAnsi="Arial" w:cs="Arial"/>
          <w:b/>
          <w:bCs/>
          <w:snapToGrid/>
          <w:color w:val="000000"/>
          <w:sz w:val="20"/>
          <w:lang w:eastAsia="en-GB"/>
        </w:rPr>
        <w:t>The United Reformed Church</w:t>
      </w:r>
    </w:p>
    <w:p w:rsidR="00AE6C21" w:rsidRPr="00AE6C21" w:rsidRDefault="00AE6C21" w:rsidP="00AE6C21">
      <w:pPr>
        <w:rPr>
          <w:rFonts w:ascii="Calibri" w:eastAsia="Calibri" w:hAnsi="Calibri" w:cs="Calibri"/>
          <w:snapToGrid/>
          <w:szCs w:val="22"/>
        </w:rPr>
      </w:pPr>
      <w:r w:rsidRPr="00AE6C21">
        <w:rPr>
          <w:rFonts w:ascii="Arial" w:eastAsia="Calibri" w:hAnsi="Arial" w:cs="Arial"/>
          <w:snapToGrid/>
          <w:color w:val="000000"/>
          <w:sz w:val="20"/>
          <w:lang w:eastAsia="en-GB"/>
        </w:rPr>
        <w:t>86 Tavistock Place, London WC1H 9RT</w:t>
      </w:r>
    </w:p>
    <w:p w:rsidR="00AE6C21" w:rsidRDefault="00AE6C21" w:rsidP="00AE6C21">
      <w:pPr>
        <w:spacing w:after="240"/>
        <w:rPr>
          <w:rFonts w:ascii="Arial" w:eastAsia="Calibri" w:hAnsi="Arial" w:cs="Arial"/>
          <w:snapToGrid/>
          <w:color w:val="0000FF"/>
          <w:sz w:val="20"/>
          <w:u w:val="single"/>
          <w:lang w:eastAsia="en-GB"/>
        </w:rPr>
      </w:pPr>
      <w:r w:rsidRPr="00AE6C21">
        <w:rPr>
          <w:rFonts w:ascii="Arial" w:eastAsia="Calibri" w:hAnsi="Arial" w:cs="Arial"/>
          <w:snapToGrid/>
          <w:color w:val="000000"/>
          <w:sz w:val="20"/>
          <w:lang w:eastAsia="en-GB"/>
        </w:rPr>
        <w:t xml:space="preserve">020 7916 2020 | </w:t>
      </w:r>
      <w:hyperlink r:id="rId38" w:history="1">
        <w:r w:rsidRPr="00AE6C21">
          <w:rPr>
            <w:rFonts w:ascii="Arial" w:eastAsia="Calibri" w:hAnsi="Arial" w:cs="Arial"/>
            <w:snapToGrid/>
            <w:color w:val="0563C1"/>
            <w:sz w:val="20"/>
            <w:u w:val="single"/>
            <w:lang w:eastAsia="en-GB"/>
          </w:rPr>
          <w:t>50@urc.org.uk</w:t>
        </w:r>
      </w:hyperlink>
      <w:r w:rsidRPr="00AE6C21">
        <w:rPr>
          <w:rFonts w:ascii="Arial" w:eastAsia="Calibri" w:hAnsi="Arial" w:cs="Arial"/>
          <w:snapToGrid/>
          <w:color w:val="000000"/>
          <w:sz w:val="20"/>
          <w:lang w:eastAsia="en-GB"/>
        </w:rPr>
        <w:t xml:space="preserve"> | </w:t>
      </w:r>
      <w:hyperlink r:id="rId39" w:history="1">
        <w:r w:rsidRPr="00AE6C21">
          <w:rPr>
            <w:rFonts w:ascii="Arial" w:eastAsia="Calibri" w:hAnsi="Arial" w:cs="Arial"/>
            <w:snapToGrid/>
            <w:color w:val="0000FF"/>
            <w:sz w:val="20"/>
            <w:u w:val="single"/>
            <w:lang w:eastAsia="en-GB"/>
          </w:rPr>
          <w:t>www.urc.org.uk</w:t>
        </w:r>
      </w:hyperlink>
    </w:p>
    <w:p w:rsidR="00354F12" w:rsidRPr="00CC2F6F" w:rsidRDefault="008E27B7" w:rsidP="00CC2F6F">
      <w:pPr>
        <w:spacing w:after="240"/>
        <w:rPr>
          <w:rFonts w:ascii="Calibri" w:eastAsia="Calibri" w:hAnsi="Calibri" w:cs="Calibri"/>
          <w:snapToGrid/>
          <w:szCs w:val="22"/>
        </w:rPr>
        <w:sectPr w:rsidR="00354F12" w:rsidRPr="00CC2F6F" w:rsidSect="00CC2F6F">
          <w:headerReference w:type="default" r:id="rId40"/>
          <w:headerReference w:type="first" r:id="rId41"/>
          <w:footerReference w:type="first" r:id="rId42"/>
          <w:type w:val="continuous"/>
          <w:pgSz w:w="11909" w:h="16834" w:code="9"/>
          <w:pgMar w:top="851" w:right="1008" w:bottom="1008" w:left="1008" w:header="284" w:footer="298" w:gutter="0"/>
          <w:cols w:space="720"/>
          <w:titlePg/>
          <w:docGrid w:linePitch="360"/>
        </w:sectPr>
      </w:pPr>
      <w:r>
        <w:rPr>
          <w:rFonts w:asciiTheme="minorHAnsi" w:hAnsiTheme="minorHAnsi" w:cstheme="minorHAnsi"/>
          <w:sz w:val="24"/>
          <w:szCs w:val="24"/>
        </w:rPr>
        <w:pict>
          <v:rect id="_x0000_i1032" style="width:0;height:1.5pt" o:hralign="center" o:bullet="t" o:hrstd="t" o:hr="t" fillcolor="#a0a0a0" stroked="f"/>
        </w:pict>
      </w:r>
    </w:p>
    <w:p w:rsidR="00055C4E" w:rsidRPr="005D673D" w:rsidRDefault="00055C4E" w:rsidP="00CC2F6F">
      <w:pPr>
        <w:jc w:val="center"/>
        <w:rPr>
          <w:rFonts w:asciiTheme="minorHAnsi" w:eastAsia="Calibri" w:hAnsiTheme="minorHAnsi" w:cstheme="minorHAnsi"/>
          <w:b/>
          <w:bCs/>
          <w:color w:val="0070C0"/>
          <w:sz w:val="28"/>
          <w:szCs w:val="28"/>
        </w:rPr>
      </w:pPr>
      <w:r w:rsidRPr="005D673D">
        <w:rPr>
          <w:rFonts w:asciiTheme="minorHAnsi" w:eastAsia="Calibri" w:hAnsiTheme="minorHAnsi" w:cstheme="minorHAnsi"/>
          <w:b/>
          <w:bCs/>
          <w:color w:val="0070C0"/>
          <w:sz w:val="28"/>
          <w:szCs w:val="28"/>
        </w:rPr>
        <w:t>Come to church at Greenbelt</w:t>
      </w:r>
    </w:p>
    <w:p w:rsidR="00055C4E" w:rsidRPr="00CC2F6F" w:rsidRDefault="00055C4E" w:rsidP="00055C4E">
      <w:pPr>
        <w:rPr>
          <w:rFonts w:asciiTheme="minorHAnsi" w:eastAsia="Calibri" w:hAnsiTheme="minorHAnsi" w:cstheme="minorHAnsi"/>
          <w:bCs/>
          <w:sz w:val="24"/>
          <w:szCs w:val="24"/>
        </w:rPr>
      </w:pPr>
      <w:r w:rsidRPr="00CC2F6F">
        <w:rPr>
          <w:rFonts w:asciiTheme="minorHAnsi" w:eastAsia="Calibri" w:hAnsiTheme="minorHAnsi" w:cstheme="minorHAnsi"/>
          <w:bCs/>
          <w:sz w:val="24"/>
          <w:szCs w:val="24"/>
        </w:rPr>
        <w:t xml:space="preserve">The URC turns 50 this year and </w:t>
      </w:r>
      <w:proofErr w:type="gramStart"/>
      <w:r w:rsidRPr="00CC2F6F">
        <w:rPr>
          <w:rFonts w:asciiTheme="minorHAnsi" w:eastAsia="Calibri" w:hAnsiTheme="minorHAnsi" w:cstheme="minorHAnsi"/>
          <w:bCs/>
          <w:sz w:val="24"/>
          <w:szCs w:val="24"/>
        </w:rPr>
        <w:t>we’re</w:t>
      </w:r>
      <w:proofErr w:type="gramEnd"/>
      <w:r w:rsidRPr="00CC2F6F">
        <w:rPr>
          <w:rFonts w:asciiTheme="minorHAnsi" w:eastAsia="Calibri" w:hAnsiTheme="minorHAnsi" w:cstheme="minorHAnsi"/>
          <w:bCs/>
          <w:sz w:val="24"/>
          <w:szCs w:val="24"/>
        </w:rPr>
        <w:t xml:space="preserve"> having a special service at Greenbelt to celebrate! Come to church at Greenbelt on </w:t>
      </w:r>
      <w:r w:rsidRPr="00CC2F6F">
        <w:rPr>
          <w:rFonts w:asciiTheme="minorHAnsi" w:eastAsia="Calibri" w:hAnsiTheme="minorHAnsi" w:cstheme="minorHAnsi"/>
          <w:b/>
          <w:bCs/>
          <w:sz w:val="24"/>
          <w:szCs w:val="24"/>
        </w:rPr>
        <w:t>Sunday 28 August</w:t>
      </w:r>
      <w:r w:rsidRPr="00CC2F6F">
        <w:rPr>
          <w:rFonts w:asciiTheme="minorHAnsi" w:eastAsia="Calibri" w:hAnsiTheme="minorHAnsi" w:cstheme="minorHAnsi"/>
          <w:bCs/>
          <w:sz w:val="24"/>
          <w:szCs w:val="24"/>
        </w:rPr>
        <w:t xml:space="preserve">, which will begin with one of the largest and most memorable communion services you’ve ever been part of, listen to superb music from </w:t>
      </w:r>
      <w:proofErr w:type="spellStart"/>
      <w:r w:rsidRPr="00CC2F6F">
        <w:rPr>
          <w:rFonts w:asciiTheme="minorHAnsi" w:eastAsia="Calibri" w:hAnsiTheme="minorHAnsi" w:cstheme="minorHAnsi"/>
          <w:bCs/>
          <w:sz w:val="24"/>
          <w:szCs w:val="24"/>
        </w:rPr>
        <w:t>Guvna</w:t>
      </w:r>
      <w:proofErr w:type="spellEnd"/>
      <w:r w:rsidRPr="00CC2F6F">
        <w:rPr>
          <w:rFonts w:asciiTheme="minorHAnsi" w:eastAsia="Calibri" w:hAnsiTheme="minorHAnsi" w:cstheme="minorHAnsi"/>
          <w:bCs/>
          <w:sz w:val="24"/>
          <w:szCs w:val="24"/>
        </w:rPr>
        <w:t xml:space="preserve"> B and Martyn Joseph, and join us for a special 50th birthday party that reflects the rich diversity of the URC. </w:t>
      </w:r>
    </w:p>
    <w:p w:rsidR="00055C4E" w:rsidRPr="00CC2F6F" w:rsidRDefault="00CC2F6F" w:rsidP="00055C4E">
      <w:pPr>
        <w:rPr>
          <w:rFonts w:asciiTheme="minorHAnsi" w:eastAsia="Calibri" w:hAnsiTheme="minorHAnsi" w:cstheme="minorHAnsi"/>
          <w:bCs/>
          <w:sz w:val="24"/>
          <w:szCs w:val="24"/>
        </w:rPr>
      </w:pPr>
      <w:r w:rsidRPr="00CC2F6F">
        <w:rPr>
          <w:rFonts w:asciiTheme="minorHAnsi" w:eastAsia="Calibri" w:hAnsiTheme="minorHAnsi" w:cstheme="minorHAnsi"/>
          <w:bCs/>
          <w:noProof/>
          <w:sz w:val="24"/>
          <w:szCs w:val="24"/>
          <w:lang w:eastAsia="en-GB"/>
        </w:rPr>
        <w:drawing>
          <wp:anchor distT="0" distB="0" distL="114300" distR="114300" simplePos="0" relativeHeight="251824128" behindDoc="1" locked="0" layoutInCell="1" allowOverlap="1">
            <wp:simplePos x="0" y="0"/>
            <wp:positionH relativeFrom="column">
              <wp:posOffset>26670</wp:posOffset>
            </wp:positionH>
            <wp:positionV relativeFrom="paragraph">
              <wp:posOffset>152400</wp:posOffset>
            </wp:positionV>
            <wp:extent cx="3048000" cy="2025015"/>
            <wp:effectExtent l="0" t="0" r="0" b="0"/>
            <wp:wrapTight wrapText="bothSides">
              <wp:wrapPolygon edited="0">
                <wp:start x="0" y="0"/>
                <wp:lineTo x="0" y="21336"/>
                <wp:lineTo x="21465" y="21336"/>
                <wp:lineTo x="21465" y="0"/>
                <wp:lineTo x="0" y="0"/>
              </wp:wrapPolygon>
            </wp:wrapTight>
            <wp:docPr id="17"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posing for a photo&#10;&#10;Description automatically generated"/>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04800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C4E" w:rsidRPr="00CC2F6F">
        <w:rPr>
          <w:rFonts w:asciiTheme="minorHAnsi" w:eastAsia="Calibri" w:hAnsiTheme="minorHAnsi" w:cstheme="minorHAnsi"/>
          <w:bCs/>
          <w:sz w:val="24"/>
          <w:szCs w:val="24"/>
        </w:rPr>
        <w:t xml:space="preserve">Throughout the bank holiday weekend, </w:t>
      </w:r>
      <w:r w:rsidR="00145411" w:rsidRPr="00CC2F6F">
        <w:rPr>
          <w:rFonts w:asciiTheme="minorHAnsi" w:eastAsia="Calibri" w:hAnsiTheme="minorHAnsi" w:cstheme="minorHAnsi"/>
          <w:bCs/>
          <w:sz w:val="24"/>
          <w:szCs w:val="24"/>
        </w:rPr>
        <w:t xml:space="preserve">there is </w:t>
      </w:r>
      <w:r w:rsidR="00055C4E" w:rsidRPr="00CC2F6F">
        <w:rPr>
          <w:rFonts w:asciiTheme="minorHAnsi" w:eastAsia="Calibri" w:hAnsiTheme="minorHAnsi" w:cstheme="minorHAnsi"/>
          <w:bCs/>
          <w:sz w:val="24"/>
          <w:szCs w:val="24"/>
        </w:rPr>
        <w:t xml:space="preserve">a full programme running in </w:t>
      </w:r>
      <w:r w:rsidR="00145411" w:rsidRPr="00CC2F6F">
        <w:rPr>
          <w:rFonts w:asciiTheme="minorHAnsi" w:eastAsia="Calibri" w:hAnsiTheme="minorHAnsi" w:cstheme="minorHAnsi"/>
          <w:bCs/>
          <w:sz w:val="24"/>
          <w:szCs w:val="24"/>
        </w:rPr>
        <w:t>the</w:t>
      </w:r>
      <w:r w:rsidR="00055C4E" w:rsidRPr="00CC2F6F">
        <w:rPr>
          <w:rFonts w:asciiTheme="minorHAnsi" w:eastAsia="Calibri" w:hAnsiTheme="minorHAnsi" w:cstheme="minorHAnsi"/>
          <w:bCs/>
          <w:sz w:val="24"/>
          <w:szCs w:val="24"/>
        </w:rPr>
        <w:t xml:space="preserve"> new </w:t>
      </w:r>
      <w:proofErr w:type="gramStart"/>
      <w:r w:rsidR="00055C4E" w:rsidRPr="00CC2F6F">
        <w:rPr>
          <w:rFonts w:asciiTheme="minorHAnsi" w:eastAsia="Calibri" w:hAnsiTheme="minorHAnsi" w:cstheme="minorHAnsi"/>
          <w:bCs/>
          <w:sz w:val="24"/>
          <w:szCs w:val="24"/>
        </w:rPr>
        <w:t>café which</w:t>
      </w:r>
      <w:proofErr w:type="gramEnd"/>
      <w:r w:rsidR="00055C4E" w:rsidRPr="00CC2F6F">
        <w:rPr>
          <w:rFonts w:asciiTheme="minorHAnsi" w:eastAsia="Calibri" w:hAnsiTheme="minorHAnsi" w:cstheme="minorHAnsi"/>
          <w:bCs/>
          <w:sz w:val="24"/>
          <w:szCs w:val="24"/>
        </w:rPr>
        <w:t xml:space="preserve"> challenges and inspires, equips, and entertains. </w:t>
      </w:r>
    </w:p>
    <w:p w:rsidR="00055C4E" w:rsidRPr="00CC2F6F" w:rsidRDefault="00055C4E" w:rsidP="00055C4E">
      <w:pPr>
        <w:rPr>
          <w:rFonts w:asciiTheme="minorHAnsi" w:eastAsia="Calibri" w:hAnsiTheme="minorHAnsi" w:cstheme="minorHAnsi"/>
          <w:bCs/>
          <w:sz w:val="24"/>
          <w:szCs w:val="24"/>
        </w:rPr>
      </w:pPr>
      <w:r w:rsidRPr="00CC2F6F">
        <w:rPr>
          <w:rFonts w:asciiTheme="minorHAnsi" w:eastAsia="Calibri" w:hAnsiTheme="minorHAnsi" w:cstheme="minorHAnsi"/>
          <w:bCs/>
          <w:sz w:val="24"/>
          <w:szCs w:val="24"/>
        </w:rPr>
        <w:t xml:space="preserve">Worship, discussion, music, bedtime stories and superb crafts on our theme of ‘Revolting Christians’ combine with great coffee and tea, delicious treats and affordable meals. All this plus the adventurous and epic Greenbelt programme means that this will be an unforgettable time for everyone who comes. For more information, head over to our </w:t>
      </w:r>
      <w:proofErr w:type="spellStart"/>
      <w:r w:rsidRPr="00CC2F6F">
        <w:rPr>
          <w:rFonts w:asciiTheme="minorHAnsi" w:eastAsia="Calibri" w:hAnsiTheme="minorHAnsi" w:cstheme="minorHAnsi"/>
          <w:bCs/>
          <w:sz w:val="24"/>
          <w:szCs w:val="24"/>
        </w:rPr>
        <w:t>URC@Greenbelt</w:t>
      </w:r>
      <w:proofErr w:type="spellEnd"/>
      <w:r w:rsidRPr="00CC2F6F">
        <w:rPr>
          <w:rFonts w:asciiTheme="minorHAnsi" w:eastAsia="Calibri" w:hAnsiTheme="minorHAnsi" w:cstheme="minorHAnsi"/>
          <w:bCs/>
          <w:sz w:val="24"/>
          <w:szCs w:val="24"/>
        </w:rPr>
        <w:t xml:space="preserve"> page: </w:t>
      </w:r>
      <w:hyperlink r:id="rId45" w:history="1">
        <w:r w:rsidRPr="00CC2F6F">
          <w:rPr>
            <w:rStyle w:val="Hyperlink"/>
            <w:rFonts w:asciiTheme="minorHAnsi" w:eastAsia="Calibri" w:hAnsiTheme="minorHAnsi" w:cstheme="minorHAnsi"/>
            <w:b/>
            <w:bCs/>
            <w:sz w:val="24"/>
            <w:szCs w:val="24"/>
          </w:rPr>
          <w:t>https://urc.org.uk/greenbelt/</w:t>
        </w:r>
      </w:hyperlink>
    </w:p>
    <w:p w:rsidR="0039619B" w:rsidRPr="00CC2F6F" w:rsidRDefault="0039619B" w:rsidP="00055C4E">
      <w:pPr>
        <w:rPr>
          <w:rFonts w:asciiTheme="minorHAnsi" w:eastAsia="Calibri" w:hAnsiTheme="minorHAnsi" w:cstheme="minorHAnsi"/>
          <w:bCs/>
          <w:sz w:val="24"/>
          <w:szCs w:val="24"/>
        </w:rPr>
      </w:pPr>
    </w:p>
    <w:p w:rsidR="00CC2F6F" w:rsidRPr="00CC2F6F" w:rsidRDefault="00CC2F6F" w:rsidP="00055C4E">
      <w:pPr>
        <w:rPr>
          <w:rFonts w:asciiTheme="minorHAnsi" w:eastAsia="Calibri" w:hAnsiTheme="minorHAnsi" w:cstheme="minorHAnsi"/>
          <w:bCs/>
          <w:sz w:val="24"/>
          <w:szCs w:val="24"/>
        </w:rPr>
      </w:pPr>
    </w:p>
    <w:p w:rsidR="0039619B" w:rsidRPr="00CC2F6F" w:rsidRDefault="0039619B" w:rsidP="0039619B">
      <w:pPr>
        <w:jc w:val="center"/>
        <w:rPr>
          <w:rFonts w:asciiTheme="minorHAnsi" w:eastAsia="Calibri" w:hAnsiTheme="minorHAnsi" w:cstheme="minorHAnsi"/>
          <w:b/>
          <w:bCs/>
          <w:color w:val="0070C0"/>
          <w:sz w:val="28"/>
          <w:szCs w:val="28"/>
        </w:rPr>
      </w:pPr>
      <w:r w:rsidRPr="00CC2F6F">
        <w:rPr>
          <w:rFonts w:asciiTheme="minorHAnsi" w:eastAsia="Calibri" w:hAnsiTheme="minorHAnsi" w:cstheme="minorHAnsi"/>
          <w:b/>
          <w:bCs/>
          <w:color w:val="0070C0"/>
          <w:sz w:val="28"/>
          <w:szCs w:val="28"/>
        </w:rPr>
        <w:t>From our colleagues and friends in Citizens UK</w:t>
      </w:r>
    </w:p>
    <w:p w:rsidR="0039619B" w:rsidRPr="00CC2F6F" w:rsidRDefault="0039619B" w:rsidP="0039619B">
      <w:pPr>
        <w:rPr>
          <w:rFonts w:asciiTheme="minorHAnsi" w:eastAsia="Calibri" w:hAnsiTheme="minorHAnsi" w:cstheme="minorHAnsi"/>
          <w:bCs/>
          <w:sz w:val="24"/>
          <w:szCs w:val="24"/>
        </w:rPr>
      </w:pPr>
      <w:r w:rsidRPr="00CC2F6F">
        <w:rPr>
          <w:rFonts w:asciiTheme="minorHAnsi" w:eastAsia="Calibri" w:hAnsiTheme="minorHAnsi" w:cstheme="minorHAnsi"/>
          <w:bCs/>
          <w:sz w:val="24"/>
          <w:szCs w:val="24"/>
        </w:rPr>
        <w:t xml:space="preserve">We're excited to tell you about a new opportunity to join us at </w:t>
      </w:r>
      <w:hyperlink r:id="rId46" w:tgtFrame="_blank" w:history="1">
        <w:r w:rsidRPr="00CC2F6F">
          <w:rPr>
            <w:rStyle w:val="Hyperlink"/>
            <w:rFonts w:asciiTheme="minorHAnsi" w:eastAsia="Calibri" w:hAnsiTheme="minorHAnsi" w:cstheme="minorHAnsi"/>
            <w:b/>
            <w:bCs/>
            <w:sz w:val="24"/>
            <w:szCs w:val="24"/>
          </w:rPr>
          <w:t>Still Small Voice</w:t>
        </w:r>
      </w:hyperlink>
      <w:r w:rsidRPr="00CC2F6F">
        <w:rPr>
          <w:rFonts w:asciiTheme="minorHAnsi" w:eastAsia="Calibri" w:hAnsiTheme="minorHAnsi" w:cstheme="minorHAnsi"/>
          <w:bCs/>
          <w:sz w:val="24"/>
          <w:szCs w:val="24"/>
        </w:rPr>
        <w:t xml:space="preserve">, a residential 5-day retreat at Ripon College, </w:t>
      </w:r>
      <w:proofErr w:type="spellStart"/>
      <w:r w:rsidRPr="00CC2F6F">
        <w:rPr>
          <w:rFonts w:asciiTheme="minorHAnsi" w:eastAsia="Calibri" w:hAnsiTheme="minorHAnsi" w:cstheme="minorHAnsi"/>
          <w:bCs/>
          <w:sz w:val="24"/>
          <w:szCs w:val="24"/>
        </w:rPr>
        <w:t>Cuddesdon</w:t>
      </w:r>
      <w:proofErr w:type="spellEnd"/>
      <w:r w:rsidRPr="00CC2F6F">
        <w:rPr>
          <w:rFonts w:asciiTheme="minorHAnsi" w:eastAsia="Calibri" w:hAnsiTheme="minorHAnsi" w:cstheme="minorHAnsi"/>
          <w:bCs/>
          <w:sz w:val="24"/>
          <w:szCs w:val="24"/>
        </w:rPr>
        <w:t>, taking place from Monday 12</w:t>
      </w:r>
      <w:r w:rsidRPr="00CC2F6F">
        <w:rPr>
          <w:rFonts w:asciiTheme="minorHAnsi" w:eastAsia="Calibri" w:hAnsiTheme="minorHAnsi" w:cstheme="minorHAnsi"/>
          <w:bCs/>
          <w:sz w:val="24"/>
          <w:szCs w:val="24"/>
          <w:vertAlign w:val="superscript"/>
        </w:rPr>
        <w:t>th</w:t>
      </w:r>
      <w:r w:rsidRPr="00CC2F6F">
        <w:rPr>
          <w:rFonts w:asciiTheme="minorHAnsi" w:eastAsia="Calibri" w:hAnsiTheme="minorHAnsi" w:cstheme="minorHAnsi"/>
          <w:bCs/>
          <w:sz w:val="24"/>
          <w:szCs w:val="24"/>
        </w:rPr>
        <w:t xml:space="preserve"> to Friday 16</w:t>
      </w:r>
      <w:r w:rsidRPr="00CC2F6F">
        <w:rPr>
          <w:rFonts w:asciiTheme="minorHAnsi" w:eastAsia="Calibri" w:hAnsiTheme="minorHAnsi" w:cstheme="minorHAnsi"/>
          <w:bCs/>
          <w:sz w:val="24"/>
          <w:szCs w:val="24"/>
          <w:vertAlign w:val="superscript"/>
        </w:rPr>
        <w:t>th</w:t>
      </w:r>
      <w:r w:rsidRPr="00CC2F6F">
        <w:rPr>
          <w:rFonts w:asciiTheme="minorHAnsi" w:eastAsia="Calibri" w:hAnsiTheme="minorHAnsi" w:cstheme="minorHAnsi"/>
          <w:bCs/>
          <w:sz w:val="24"/>
          <w:szCs w:val="24"/>
        </w:rPr>
        <w:t xml:space="preserve"> September 2022.</w:t>
      </w:r>
    </w:p>
    <w:p w:rsidR="0039619B" w:rsidRPr="00CC2F6F" w:rsidRDefault="0039619B" w:rsidP="0039619B">
      <w:pPr>
        <w:rPr>
          <w:rFonts w:asciiTheme="minorHAnsi" w:eastAsia="Calibri" w:hAnsiTheme="minorHAnsi" w:cstheme="minorHAnsi"/>
          <w:bCs/>
          <w:sz w:val="24"/>
          <w:szCs w:val="24"/>
        </w:rPr>
      </w:pPr>
      <w:r w:rsidRPr="00CC2F6F">
        <w:rPr>
          <w:rFonts w:asciiTheme="minorHAnsi" w:eastAsia="Calibri" w:hAnsiTheme="minorHAnsi" w:cstheme="minorHAnsi"/>
          <w:bCs/>
          <w:sz w:val="24"/>
          <w:szCs w:val="24"/>
        </w:rPr>
        <w:t xml:space="preserve">This retreat </w:t>
      </w:r>
      <w:proofErr w:type="gramStart"/>
      <w:r w:rsidRPr="00CC2F6F">
        <w:rPr>
          <w:rFonts w:asciiTheme="minorHAnsi" w:eastAsia="Calibri" w:hAnsiTheme="minorHAnsi" w:cstheme="minorHAnsi"/>
          <w:bCs/>
          <w:sz w:val="24"/>
          <w:szCs w:val="24"/>
        </w:rPr>
        <w:t>is aimed</w:t>
      </w:r>
      <w:proofErr w:type="gramEnd"/>
      <w:r w:rsidRPr="00CC2F6F">
        <w:rPr>
          <w:rFonts w:asciiTheme="minorHAnsi" w:eastAsia="Calibri" w:hAnsiTheme="minorHAnsi" w:cstheme="minorHAnsi"/>
          <w:bCs/>
          <w:sz w:val="24"/>
          <w:szCs w:val="24"/>
        </w:rPr>
        <w:t xml:space="preserve"> at a range of participants: those in ministry and ministerial training, lay and ordained; from those relatively new to Community Organising through to veterans of the craft.</w:t>
      </w:r>
    </w:p>
    <w:p w:rsidR="0039619B" w:rsidRPr="00CC2F6F" w:rsidRDefault="0039619B" w:rsidP="0039619B">
      <w:pPr>
        <w:rPr>
          <w:rFonts w:asciiTheme="minorHAnsi" w:eastAsia="Calibri" w:hAnsiTheme="minorHAnsi" w:cstheme="minorHAnsi"/>
          <w:bCs/>
          <w:sz w:val="24"/>
          <w:szCs w:val="24"/>
        </w:rPr>
      </w:pPr>
      <w:r w:rsidRPr="00CC2F6F">
        <w:rPr>
          <w:rFonts w:asciiTheme="minorHAnsi" w:eastAsia="Calibri" w:hAnsiTheme="minorHAnsi" w:cstheme="minorHAnsi"/>
          <w:bCs/>
          <w:sz w:val="24"/>
          <w:szCs w:val="24"/>
        </w:rPr>
        <w:t>During this retreat</w:t>
      </w:r>
      <w:r w:rsidR="00833E57">
        <w:rPr>
          <w:rFonts w:asciiTheme="minorHAnsi" w:eastAsia="Calibri" w:hAnsiTheme="minorHAnsi" w:cstheme="minorHAnsi"/>
          <w:bCs/>
          <w:sz w:val="24"/>
          <w:szCs w:val="24"/>
        </w:rPr>
        <w:t>,</w:t>
      </w:r>
      <w:r w:rsidRPr="00CC2F6F">
        <w:rPr>
          <w:rFonts w:asciiTheme="minorHAnsi" w:eastAsia="Calibri" w:hAnsiTheme="minorHAnsi" w:cstheme="minorHAnsi"/>
          <w:bCs/>
          <w:sz w:val="24"/>
          <w:szCs w:val="24"/>
        </w:rPr>
        <w:t xml:space="preserve"> you will explore that ground, with a particular focus on contemplation and action</w:t>
      </w:r>
      <w:proofErr w:type="gramStart"/>
      <w:r w:rsidRPr="00CC2F6F">
        <w:rPr>
          <w:rFonts w:asciiTheme="minorHAnsi" w:eastAsia="Calibri" w:hAnsiTheme="minorHAnsi" w:cstheme="minorHAnsi"/>
          <w:bCs/>
          <w:sz w:val="24"/>
          <w:szCs w:val="24"/>
        </w:rPr>
        <w:t>;</w:t>
      </w:r>
      <w:proofErr w:type="gramEnd"/>
      <w:r w:rsidRPr="00CC2F6F">
        <w:rPr>
          <w:rFonts w:asciiTheme="minorHAnsi" w:eastAsia="Calibri" w:hAnsiTheme="minorHAnsi" w:cstheme="minorHAnsi"/>
          <w:bCs/>
          <w:sz w:val="24"/>
          <w:szCs w:val="24"/>
        </w:rPr>
        <w:t xml:space="preserve"> mysticism and resistance. How do we balance these in our own spiritual/organising lives, and how can we enable our faith communities to be </w:t>
      </w:r>
      <w:proofErr w:type="gramStart"/>
      <w:r w:rsidRPr="00CC2F6F">
        <w:rPr>
          <w:rFonts w:asciiTheme="minorHAnsi" w:eastAsia="Calibri" w:hAnsiTheme="minorHAnsi" w:cstheme="minorHAnsi"/>
          <w:bCs/>
          <w:sz w:val="24"/>
          <w:szCs w:val="24"/>
        </w:rPr>
        <w:t>renewed</w:t>
      </w:r>
      <w:proofErr w:type="gramEnd"/>
      <w:r w:rsidRPr="00CC2F6F">
        <w:rPr>
          <w:rFonts w:asciiTheme="minorHAnsi" w:eastAsia="Calibri" w:hAnsiTheme="minorHAnsi" w:cstheme="minorHAnsi"/>
          <w:bCs/>
          <w:sz w:val="24"/>
          <w:szCs w:val="24"/>
        </w:rPr>
        <w:t xml:space="preserve"> and re-energised by embracing that balance too? </w:t>
      </w:r>
    </w:p>
    <w:p w:rsidR="0039619B" w:rsidRPr="00CC2F6F" w:rsidRDefault="0039619B" w:rsidP="0039619B">
      <w:pPr>
        <w:rPr>
          <w:rStyle w:val="Hyperlink"/>
          <w:rFonts w:asciiTheme="minorHAnsi" w:eastAsia="Calibri" w:hAnsiTheme="minorHAnsi" w:cstheme="minorHAnsi"/>
          <w:b/>
          <w:bCs/>
          <w:sz w:val="24"/>
          <w:szCs w:val="24"/>
        </w:rPr>
      </w:pPr>
      <w:r w:rsidRPr="00CC2F6F">
        <w:rPr>
          <w:rFonts w:asciiTheme="minorHAnsi" w:eastAsia="Calibri" w:hAnsiTheme="minorHAnsi" w:cstheme="minorHAnsi"/>
          <w:bCs/>
          <w:sz w:val="24"/>
          <w:szCs w:val="24"/>
        </w:rPr>
        <w:t xml:space="preserve">We will bring to that exploration a spirit of ‘co-creation’ – everyone will participate by taking some kind of leadership role – learning and growing together. If you have any further questions, please email the learning team at </w:t>
      </w:r>
      <w:hyperlink r:id="rId47" w:tgtFrame="_blank" w:history="1">
        <w:r w:rsidRPr="00CC2F6F">
          <w:rPr>
            <w:rStyle w:val="Hyperlink"/>
            <w:rFonts w:asciiTheme="minorHAnsi" w:eastAsia="Calibri" w:hAnsiTheme="minorHAnsi" w:cstheme="minorHAnsi"/>
            <w:b/>
            <w:bCs/>
            <w:sz w:val="24"/>
            <w:szCs w:val="24"/>
          </w:rPr>
          <w:t>learning@citizensuk.org</w:t>
        </w:r>
      </w:hyperlink>
    </w:p>
    <w:p w:rsidR="0039619B" w:rsidRDefault="0039619B" w:rsidP="0039619B">
      <w:pPr>
        <w:rPr>
          <w:rStyle w:val="Hyperlink"/>
          <w:rFonts w:asciiTheme="minorHAnsi" w:eastAsia="Calibri" w:hAnsiTheme="minorHAnsi" w:cstheme="minorHAnsi"/>
          <w:b/>
          <w:bCs/>
          <w:szCs w:val="22"/>
        </w:rPr>
      </w:pPr>
    </w:p>
    <w:p w:rsidR="0039619B" w:rsidRDefault="0039619B" w:rsidP="0039619B">
      <w:pPr>
        <w:rPr>
          <w:rFonts w:asciiTheme="minorHAnsi" w:eastAsia="Calibri" w:hAnsiTheme="minorHAnsi" w:cstheme="minorHAnsi"/>
          <w:bCs/>
          <w:szCs w:val="22"/>
        </w:rPr>
        <w:sectPr w:rsidR="0039619B" w:rsidSect="00CC2F6F">
          <w:type w:val="continuous"/>
          <w:pgSz w:w="11909" w:h="16834" w:code="9"/>
          <w:pgMar w:top="993" w:right="1008" w:bottom="1008" w:left="1008" w:header="284" w:footer="298" w:gutter="0"/>
          <w:cols w:space="720"/>
          <w:titlePg/>
          <w:docGrid w:linePitch="360"/>
        </w:sectPr>
      </w:pPr>
    </w:p>
    <w:p w:rsidR="00CC2F6F" w:rsidRDefault="008E27B7" w:rsidP="0039619B">
      <w:pPr>
        <w:rPr>
          <w:rFonts w:asciiTheme="minorHAnsi" w:hAnsiTheme="minorHAnsi" w:cstheme="minorHAnsi"/>
          <w:sz w:val="24"/>
          <w:szCs w:val="24"/>
        </w:rPr>
        <w:sectPr w:rsidR="00CC2F6F" w:rsidSect="00CC2F6F">
          <w:type w:val="continuous"/>
          <w:pgSz w:w="11909" w:h="16834" w:code="9"/>
          <w:pgMar w:top="993" w:right="1008" w:bottom="1008" w:left="1008" w:header="284" w:footer="298" w:gutter="0"/>
          <w:cols w:space="720"/>
          <w:titlePg/>
          <w:docGrid w:linePitch="360"/>
        </w:sectPr>
      </w:pPr>
      <w:r>
        <w:rPr>
          <w:rFonts w:asciiTheme="minorHAnsi" w:hAnsiTheme="minorHAnsi" w:cstheme="minorHAnsi"/>
          <w:sz w:val="24"/>
          <w:szCs w:val="24"/>
        </w:rPr>
        <w:pict>
          <v:rect id="_x0000_i1033" style="width:0;height:1.5pt" o:hralign="center" o:bullet="t" o:hrstd="t" o:hr="t" fillcolor="#a0a0a0" stroked="f"/>
        </w:pict>
      </w:r>
    </w:p>
    <w:p w:rsidR="0039619B" w:rsidRDefault="0039619B" w:rsidP="0039619B">
      <w:pPr>
        <w:rPr>
          <w:rFonts w:asciiTheme="minorHAnsi" w:eastAsia="Calibri" w:hAnsiTheme="minorHAnsi" w:cstheme="minorHAnsi"/>
          <w:bCs/>
          <w:szCs w:val="22"/>
        </w:rPr>
      </w:pPr>
    </w:p>
    <w:p w:rsidR="00034E5E" w:rsidRDefault="00034E5E" w:rsidP="00034E5E">
      <w:pPr>
        <w:jc w:val="center"/>
        <w:rPr>
          <w:rFonts w:asciiTheme="minorHAnsi" w:eastAsia="Calibri" w:hAnsiTheme="minorHAnsi" w:cstheme="minorHAnsi"/>
          <w:b/>
          <w:bCs/>
          <w:color w:val="C00000"/>
          <w:sz w:val="36"/>
          <w:szCs w:val="36"/>
          <w:u w:val="single"/>
        </w:rPr>
      </w:pPr>
      <w:r w:rsidRPr="00924441">
        <w:rPr>
          <w:rFonts w:asciiTheme="minorHAnsi" w:eastAsia="Calibri" w:hAnsiTheme="minorHAnsi" w:cstheme="minorHAnsi"/>
          <w:b/>
          <w:bCs/>
          <w:color w:val="C00000"/>
          <w:sz w:val="36"/>
          <w:szCs w:val="36"/>
          <w:u w:val="single"/>
        </w:rPr>
        <w:t xml:space="preserve">Safeguarding </w:t>
      </w:r>
      <w:r>
        <w:rPr>
          <w:rFonts w:asciiTheme="minorHAnsi" w:eastAsia="Calibri" w:hAnsiTheme="minorHAnsi" w:cstheme="minorHAnsi"/>
          <w:b/>
          <w:bCs/>
          <w:color w:val="C00000"/>
          <w:sz w:val="36"/>
          <w:szCs w:val="36"/>
          <w:u w:val="single"/>
        </w:rPr>
        <w:t>News</w:t>
      </w:r>
    </w:p>
    <w:p w:rsidR="00984F61" w:rsidRPr="003F0ABA" w:rsidRDefault="00984F61" w:rsidP="00984F61">
      <w:pPr>
        <w:jc w:val="center"/>
        <w:rPr>
          <w:rFonts w:asciiTheme="minorHAnsi" w:eastAsia="Calibri" w:hAnsiTheme="minorHAnsi" w:cstheme="minorHAnsi"/>
          <w:b/>
          <w:bCs/>
          <w:sz w:val="28"/>
          <w:szCs w:val="28"/>
        </w:rPr>
      </w:pPr>
    </w:p>
    <w:p w:rsidR="00984F61" w:rsidRDefault="00984F61" w:rsidP="00984F61">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Due to the high demand for the </w:t>
      </w:r>
      <w:r w:rsidRPr="00165C35">
        <w:rPr>
          <w:rFonts w:asciiTheme="minorHAnsi" w:eastAsia="Calibri" w:hAnsiTheme="minorHAnsi" w:cstheme="minorHAnsi"/>
          <w:b/>
          <w:bCs/>
          <w:sz w:val="24"/>
          <w:szCs w:val="24"/>
        </w:rPr>
        <w:t>Safeguarding for Elders</w:t>
      </w:r>
      <w:r w:rsidRPr="00E7267B">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training, a new webinar date has been booked for those who missed out earlier in the year. The next one will take place on Wednesday 5</w:t>
      </w:r>
      <w:r w:rsidRPr="00A668A7">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October at 2pm and full details are available from </w:t>
      </w:r>
      <w:r w:rsidRPr="00E7267B">
        <w:rPr>
          <w:rFonts w:asciiTheme="minorHAnsi" w:eastAsia="Calibri" w:hAnsiTheme="minorHAnsi" w:cstheme="minorHAnsi"/>
          <w:bCs/>
          <w:sz w:val="24"/>
          <w:szCs w:val="24"/>
        </w:rPr>
        <w:t>Carrie Kaunda</w:t>
      </w:r>
      <w:r>
        <w:rPr>
          <w:rFonts w:asciiTheme="minorHAnsi" w:eastAsia="Calibri" w:hAnsiTheme="minorHAnsi" w:cstheme="minorHAnsi"/>
          <w:bCs/>
          <w:sz w:val="24"/>
          <w:szCs w:val="24"/>
        </w:rPr>
        <w:t>,</w:t>
      </w:r>
      <w:r w:rsidRPr="00E7267B">
        <w:rPr>
          <w:rFonts w:asciiTheme="minorHAnsi" w:eastAsia="Calibri" w:hAnsiTheme="minorHAnsi" w:cstheme="minorHAnsi"/>
          <w:bCs/>
          <w:sz w:val="24"/>
          <w:szCs w:val="24"/>
        </w:rPr>
        <w:t xml:space="preserve"> (who is for those who may not know the safeguarding training and development co-ordinator for the denomination.)</w:t>
      </w:r>
    </w:p>
    <w:p w:rsidR="00984F61" w:rsidRPr="00E7267B" w:rsidRDefault="00984F61" w:rsidP="00984F61">
      <w:pPr>
        <w:rPr>
          <w:rFonts w:asciiTheme="minorHAnsi" w:eastAsia="Calibri" w:hAnsiTheme="minorHAnsi" w:cstheme="minorHAnsi"/>
          <w:bCs/>
          <w:sz w:val="24"/>
          <w:szCs w:val="24"/>
        </w:rPr>
      </w:pPr>
      <w:r w:rsidRPr="00E7267B">
        <w:rPr>
          <w:rFonts w:asciiTheme="minorHAnsi" w:eastAsia="Calibri" w:hAnsiTheme="minorHAnsi" w:cstheme="minorHAnsi"/>
          <w:bCs/>
          <w:sz w:val="24"/>
          <w:szCs w:val="24"/>
        </w:rPr>
        <w:t xml:space="preserve">It </w:t>
      </w:r>
      <w:r>
        <w:rPr>
          <w:rFonts w:asciiTheme="minorHAnsi" w:eastAsia="Calibri" w:hAnsiTheme="minorHAnsi" w:cstheme="minorHAnsi"/>
          <w:bCs/>
          <w:sz w:val="24"/>
          <w:szCs w:val="24"/>
        </w:rPr>
        <w:t>will be approximately 90 minutes long, and</w:t>
      </w:r>
      <w:r w:rsidRPr="00E7267B">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 xml:space="preserve">to book please contact Carrie direct at </w:t>
      </w:r>
      <w:hyperlink r:id="rId48" w:history="1">
        <w:r w:rsidRPr="003F0ABA">
          <w:rPr>
            <w:rStyle w:val="Hyperlink"/>
            <w:rFonts w:asciiTheme="minorHAnsi" w:eastAsia="Calibri" w:hAnsiTheme="minorHAnsi" w:cstheme="minorHAnsi"/>
            <w:b/>
            <w:bCs/>
            <w:sz w:val="24"/>
            <w:szCs w:val="24"/>
          </w:rPr>
          <w:t>Carrie.kaunda@urc.org.uk</w:t>
        </w:r>
      </w:hyperlink>
    </w:p>
    <w:p w:rsidR="000E4D79" w:rsidRPr="000E4D79" w:rsidRDefault="000E4D79" w:rsidP="00034E5E">
      <w:pPr>
        <w:jc w:val="center"/>
        <w:rPr>
          <w:rFonts w:asciiTheme="minorHAnsi" w:eastAsia="Calibri" w:hAnsiTheme="minorHAnsi" w:cstheme="minorHAnsi"/>
          <w:b/>
          <w:bCs/>
          <w:color w:val="C00000"/>
          <w:sz w:val="24"/>
          <w:szCs w:val="24"/>
          <w:u w:val="single"/>
        </w:rPr>
      </w:pPr>
    </w:p>
    <w:p w:rsidR="00034E5E" w:rsidRDefault="00307546" w:rsidP="00034E5E">
      <w:pPr>
        <w:rPr>
          <w:rFonts w:asciiTheme="minorHAnsi" w:eastAsia="Calibri" w:hAnsiTheme="minorHAnsi" w:cstheme="minorHAnsi"/>
          <w:bCs/>
          <w:sz w:val="24"/>
          <w:szCs w:val="24"/>
        </w:rPr>
      </w:pPr>
      <w:r>
        <w:rPr>
          <w:rFonts w:asciiTheme="minorHAnsi" w:eastAsia="Calibri" w:hAnsiTheme="minorHAnsi" w:cstheme="minorHAnsi"/>
          <w:b/>
          <w:bCs/>
          <w:noProof/>
          <w:snapToGrid/>
          <w:sz w:val="28"/>
          <w:szCs w:val="28"/>
          <w:lang w:eastAsia="en-GB"/>
        </w:rPr>
        <mc:AlternateContent>
          <mc:Choice Requires="wpg">
            <w:drawing>
              <wp:anchor distT="0" distB="0" distL="114300" distR="114300" simplePos="0" relativeHeight="251848704" behindDoc="1" locked="0" layoutInCell="1" allowOverlap="1">
                <wp:simplePos x="0" y="0"/>
                <wp:positionH relativeFrom="column">
                  <wp:posOffset>-49530</wp:posOffset>
                </wp:positionH>
                <wp:positionV relativeFrom="paragraph">
                  <wp:posOffset>52705</wp:posOffset>
                </wp:positionV>
                <wp:extent cx="3392805" cy="713740"/>
                <wp:effectExtent l="0" t="19050" r="17145" b="10160"/>
                <wp:wrapTight wrapText="bothSides">
                  <wp:wrapPolygon edited="0">
                    <wp:start x="15403" y="-577"/>
                    <wp:lineTo x="0" y="-577"/>
                    <wp:lineTo x="0" y="21331"/>
                    <wp:lineTo x="21588" y="21331"/>
                    <wp:lineTo x="21588" y="-577"/>
                    <wp:lineTo x="15403" y="-577"/>
                  </wp:wrapPolygon>
                </wp:wrapTight>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805" cy="713740"/>
                          <a:chOff x="-2943" y="-2937"/>
                          <a:chExt cx="6440" cy="1549"/>
                        </a:xfrm>
                      </wpg:grpSpPr>
                      <wps:wsp>
                        <wps:cNvPr id="22" name="Rectangle 14"/>
                        <wps:cNvSpPr>
                          <a:spLocks noChangeArrowheads="1"/>
                        </wps:cNvSpPr>
                        <wps:spPr bwMode="auto">
                          <a:xfrm>
                            <a:off x="-2942" y="-2937"/>
                            <a:ext cx="4699" cy="1549"/>
                          </a:xfrm>
                          <a:prstGeom prst="rect">
                            <a:avLst/>
                          </a:prstGeom>
                          <a:solidFill>
                            <a:srgbClr val="3C5266"/>
                          </a:solidFill>
                          <a:ln w="317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3"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757" y="-2937"/>
                            <a:ext cx="1740" cy="15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Text Box 16"/>
                        <wps:cNvSpPr txBox="1">
                          <a:spLocks noChangeArrowheads="1"/>
                        </wps:cNvSpPr>
                        <wps:spPr bwMode="auto">
                          <a:xfrm>
                            <a:off x="-2943" y="-2937"/>
                            <a:ext cx="4700" cy="1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4E5E" w:rsidRPr="00034E5E" w:rsidRDefault="00034E5E" w:rsidP="00034E5E">
                              <w:pPr>
                                <w:spacing w:before="255"/>
                                <w:ind w:left="426"/>
                                <w:rPr>
                                  <w:sz w:val="28"/>
                                  <w:szCs w:val="28"/>
                                  <w:u w:val="single"/>
                                </w:rPr>
                              </w:pPr>
                              <w:r w:rsidRPr="00034E5E">
                                <w:rPr>
                                  <w:color w:val="FFFFFF"/>
                                  <w:spacing w:val="37"/>
                                  <w:w w:val="110"/>
                                  <w:sz w:val="28"/>
                                  <w:szCs w:val="28"/>
                                  <w:u w:val="single"/>
                                </w:rPr>
                                <w:t>SAFEGUARDING</w:t>
                              </w:r>
                            </w:p>
                            <w:p w:rsidR="00034E5E" w:rsidRPr="00BB4704" w:rsidRDefault="00034E5E" w:rsidP="00034E5E">
                              <w:pPr>
                                <w:spacing w:before="172"/>
                                <w:ind w:left="426"/>
                                <w:rPr>
                                  <w:sz w:val="44"/>
                                  <w:szCs w:val="44"/>
                                  <w:u w:val="single"/>
                                </w:rPr>
                              </w:pPr>
                              <w:r w:rsidRPr="00034E5E">
                                <w:rPr>
                                  <w:color w:val="FFFFFF"/>
                                  <w:spacing w:val="54"/>
                                  <w:w w:val="115"/>
                                  <w:sz w:val="28"/>
                                  <w:szCs w:val="28"/>
                                  <w:u w:val="single"/>
                                </w:rPr>
                                <w:t>NEWSLETTER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3.9pt;margin-top:4.15pt;width:267.15pt;height:56.2pt;z-index:-251467776;mso-width-relative:margin;mso-height-relative:margin" coordorigin="-2943,-2937" coordsize="644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">
                <v:rect id="Rectangle 14" o:spid="_x0000_s1027" style="position:absolute;left:-2942;top:-2937;width:46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" fillcolor="#3c5266"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1757;top:-2937;width:1740;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" stroked="t" strokeweight=".25pt">
                  <v:imagedata r:id="rId50" o:title=""/>
                </v:shape>
                <v:shapetype id="_x0000_t202" coordsize="21600,21600" o:spt="202" path="m,l,21600r21600,l21600,xe">
                  <v:stroke joinstyle="miter"/>
                  <v:path gradientshapeok="t" o:connecttype="rect"/>
                </v:shapetype>
                <v:shape id="Text Box 16" o:spid="_x0000_s1029" type="#_x0000_t202" style="position:absolute;left:-2943;top:-2937;width:470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" filled="f" strokeweight=".25pt">
                  <v:textbox inset="0,0,0,0">
                    <w:txbxContent>
                      <w:p w:rsidR="00034E5E" w:rsidRPr="00034E5E" w:rsidRDefault="00034E5E" w:rsidP="00034E5E">
                        <w:pPr>
                          <w:spacing w:before="255"/>
                          <w:ind w:left="426"/>
                          <w:rPr>
                            <w:sz w:val="28"/>
                            <w:szCs w:val="28"/>
                            <w:u w:val="single"/>
                          </w:rPr>
                        </w:pPr>
                        <w:r w:rsidRPr="00034E5E">
                          <w:rPr>
                            <w:color w:val="FFFFFF"/>
                            <w:spacing w:val="37"/>
                            <w:w w:val="110"/>
                            <w:sz w:val="28"/>
                            <w:szCs w:val="28"/>
                            <w:u w:val="single"/>
                          </w:rPr>
                          <w:t>SAFEGUARDING</w:t>
                        </w:r>
                      </w:p>
                      <w:p w:rsidR="00034E5E" w:rsidRPr="00BB4704" w:rsidRDefault="00034E5E" w:rsidP="00034E5E">
                        <w:pPr>
                          <w:spacing w:before="172"/>
                          <w:ind w:left="426"/>
                          <w:rPr>
                            <w:sz w:val="44"/>
                            <w:szCs w:val="44"/>
                            <w:u w:val="single"/>
                          </w:rPr>
                        </w:pPr>
                        <w:r w:rsidRPr="00034E5E">
                          <w:rPr>
                            <w:color w:val="FFFFFF"/>
                            <w:spacing w:val="54"/>
                            <w:w w:val="115"/>
                            <w:sz w:val="28"/>
                            <w:szCs w:val="28"/>
                            <w:u w:val="single"/>
                          </w:rPr>
                          <w:t>NEWSLETTER</w:t>
                        </w:r>
                      </w:p>
                    </w:txbxContent>
                  </v:textbox>
                </v:shape>
                <w10:wrap type="tight"/>
              </v:group>
            </w:pict>
          </mc:Fallback>
        </mc:AlternateContent>
      </w:r>
      <w:r w:rsidR="00034E5E">
        <w:rPr>
          <w:rStyle w:val="Hyperlink"/>
          <w:rFonts w:asciiTheme="minorHAnsi" w:eastAsia="Calibri" w:hAnsiTheme="minorHAnsi" w:cstheme="minorHAnsi"/>
          <w:bCs/>
          <w:color w:val="auto"/>
          <w:sz w:val="24"/>
          <w:szCs w:val="24"/>
          <w:u w:val="none"/>
        </w:rPr>
        <w:t xml:space="preserve">Sometime </w:t>
      </w:r>
      <w:proofErr w:type="gramStart"/>
      <w:r w:rsidR="00034E5E">
        <w:rPr>
          <w:rStyle w:val="Hyperlink"/>
          <w:rFonts w:asciiTheme="minorHAnsi" w:eastAsia="Calibri" w:hAnsiTheme="minorHAnsi" w:cstheme="minorHAnsi"/>
          <w:bCs/>
          <w:color w:val="auto"/>
          <w:sz w:val="24"/>
          <w:szCs w:val="24"/>
          <w:u w:val="none"/>
        </w:rPr>
        <w:t>soon</w:t>
      </w:r>
      <w:proofErr w:type="gramEnd"/>
      <w:r w:rsidR="00034E5E">
        <w:rPr>
          <w:rStyle w:val="Hyperlink"/>
          <w:rFonts w:asciiTheme="minorHAnsi" w:eastAsia="Calibri" w:hAnsiTheme="minorHAnsi" w:cstheme="minorHAnsi"/>
          <w:bCs/>
          <w:color w:val="auto"/>
          <w:sz w:val="24"/>
          <w:szCs w:val="24"/>
          <w:u w:val="none"/>
        </w:rPr>
        <w:t xml:space="preserve"> the national Safeguarding team will be publishing a quarterly newsletter. It </w:t>
      </w:r>
      <w:proofErr w:type="gramStart"/>
      <w:r w:rsidR="00034E5E">
        <w:rPr>
          <w:rStyle w:val="Hyperlink"/>
          <w:rFonts w:asciiTheme="minorHAnsi" w:eastAsia="Calibri" w:hAnsiTheme="minorHAnsi" w:cstheme="minorHAnsi"/>
          <w:bCs/>
          <w:color w:val="auto"/>
          <w:sz w:val="24"/>
          <w:szCs w:val="24"/>
          <w:u w:val="none"/>
        </w:rPr>
        <w:t>will be sent</w:t>
      </w:r>
      <w:proofErr w:type="gramEnd"/>
      <w:r w:rsidR="00034E5E">
        <w:rPr>
          <w:rStyle w:val="Hyperlink"/>
          <w:rFonts w:asciiTheme="minorHAnsi" w:eastAsia="Calibri" w:hAnsiTheme="minorHAnsi" w:cstheme="minorHAnsi"/>
          <w:bCs/>
          <w:color w:val="auto"/>
          <w:sz w:val="24"/>
          <w:szCs w:val="24"/>
          <w:u w:val="none"/>
        </w:rPr>
        <w:t xml:space="preserve"> around to all church safeguarding leads and will be available to download from the URC Website’s Safeguarding p</w:t>
      </w:r>
      <w:r w:rsidR="00034E5E" w:rsidRPr="00810DF7">
        <w:rPr>
          <w:rStyle w:val="Hyperlink"/>
          <w:rFonts w:asciiTheme="minorHAnsi" w:eastAsia="Calibri" w:hAnsiTheme="minorHAnsi" w:cstheme="minorHAnsi"/>
          <w:bCs/>
          <w:color w:val="auto"/>
          <w:sz w:val="24"/>
          <w:szCs w:val="24"/>
          <w:u w:val="none"/>
        </w:rPr>
        <w:t xml:space="preserve">age at </w:t>
      </w:r>
      <w:hyperlink r:id="rId51" w:history="1">
        <w:r w:rsidR="00034E5E" w:rsidRPr="00810DF7">
          <w:rPr>
            <w:rStyle w:val="Hyperlink"/>
            <w:rFonts w:asciiTheme="minorHAnsi" w:eastAsia="Calibri" w:hAnsiTheme="minorHAnsi" w:cstheme="minorHAnsi"/>
            <w:b/>
            <w:bCs/>
            <w:sz w:val="24"/>
            <w:szCs w:val="24"/>
          </w:rPr>
          <w:t>Safeguarding - United Reformed Church</w:t>
        </w:r>
      </w:hyperlink>
      <w:r w:rsidR="00034E5E">
        <w:rPr>
          <w:rFonts w:asciiTheme="minorHAnsi" w:eastAsia="Calibri" w:hAnsiTheme="minorHAnsi" w:cstheme="minorHAnsi"/>
          <w:b/>
          <w:bCs/>
          <w:sz w:val="24"/>
          <w:szCs w:val="24"/>
        </w:rPr>
        <w:t xml:space="preserve">. </w:t>
      </w:r>
      <w:r w:rsidR="00034E5E">
        <w:rPr>
          <w:rFonts w:asciiTheme="minorHAnsi" w:eastAsia="Calibri" w:hAnsiTheme="minorHAnsi" w:cstheme="minorHAnsi"/>
          <w:bCs/>
          <w:sz w:val="24"/>
          <w:szCs w:val="24"/>
        </w:rPr>
        <w:t xml:space="preserve">If you struggle to </w:t>
      </w:r>
      <w:proofErr w:type="gramStart"/>
      <w:r w:rsidR="00034E5E">
        <w:rPr>
          <w:rFonts w:asciiTheme="minorHAnsi" w:eastAsia="Calibri" w:hAnsiTheme="minorHAnsi" w:cstheme="minorHAnsi"/>
          <w:bCs/>
          <w:sz w:val="24"/>
          <w:szCs w:val="24"/>
        </w:rPr>
        <w:t>download</w:t>
      </w:r>
      <w:proofErr w:type="gramEnd"/>
      <w:r w:rsidR="00034E5E">
        <w:rPr>
          <w:rFonts w:asciiTheme="minorHAnsi" w:eastAsia="Calibri" w:hAnsiTheme="minorHAnsi" w:cstheme="minorHAnsi"/>
          <w:bCs/>
          <w:sz w:val="24"/>
          <w:szCs w:val="24"/>
        </w:rPr>
        <w:t xml:space="preserve"> let Paula know via </w:t>
      </w:r>
      <w:hyperlink r:id="rId52" w:history="1">
        <w:r w:rsidR="00034E5E" w:rsidRPr="00412EBC">
          <w:rPr>
            <w:rStyle w:val="Hyperlink"/>
            <w:rFonts w:asciiTheme="minorHAnsi" w:eastAsia="Calibri" w:hAnsiTheme="minorHAnsi" w:cstheme="minorHAnsi"/>
            <w:b/>
            <w:bCs/>
            <w:sz w:val="24"/>
            <w:szCs w:val="24"/>
          </w:rPr>
          <w:t>safeguardingsupport@urcyorkshirenorthern.org.uk</w:t>
        </w:r>
      </w:hyperlink>
      <w:r w:rsidR="00034E5E">
        <w:rPr>
          <w:rFonts w:asciiTheme="minorHAnsi" w:eastAsia="Calibri" w:hAnsiTheme="minorHAnsi" w:cstheme="minorHAnsi"/>
          <w:bCs/>
          <w:sz w:val="24"/>
          <w:szCs w:val="24"/>
        </w:rPr>
        <w:t xml:space="preserve"> and we’ll get the latest issue across to you.</w:t>
      </w:r>
    </w:p>
    <w:p w:rsidR="00034E5E" w:rsidRPr="00D322BF" w:rsidRDefault="00034E5E" w:rsidP="00034E5E">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In the </w:t>
      </w:r>
      <w:proofErr w:type="gramStart"/>
      <w:r>
        <w:rPr>
          <w:rFonts w:asciiTheme="minorHAnsi" w:eastAsia="Calibri" w:hAnsiTheme="minorHAnsi" w:cstheme="minorHAnsi"/>
          <w:bCs/>
          <w:sz w:val="24"/>
          <w:szCs w:val="24"/>
        </w:rPr>
        <w:t>meantime</w:t>
      </w:r>
      <w:proofErr w:type="gramEnd"/>
      <w:r>
        <w:rPr>
          <w:rFonts w:asciiTheme="minorHAnsi" w:eastAsia="Calibri" w:hAnsiTheme="minorHAnsi" w:cstheme="minorHAnsi"/>
          <w:bCs/>
          <w:sz w:val="24"/>
          <w:szCs w:val="24"/>
        </w:rPr>
        <w:t xml:space="preserve"> however</w:t>
      </w:r>
      <w:r w:rsidR="00833E57">
        <w:rPr>
          <w:rFonts w:asciiTheme="minorHAnsi" w:eastAsia="Calibri" w:hAnsiTheme="minorHAnsi" w:cstheme="minorHAnsi"/>
          <w:bCs/>
          <w:sz w:val="24"/>
          <w:szCs w:val="24"/>
        </w:rPr>
        <w:t>,</w:t>
      </w:r>
      <w:r>
        <w:rPr>
          <w:rFonts w:asciiTheme="minorHAnsi" w:eastAsia="Calibri" w:hAnsiTheme="minorHAnsi" w:cstheme="minorHAnsi"/>
          <w:bCs/>
          <w:sz w:val="24"/>
          <w:szCs w:val="24"/>
        </w:rPr>
        <w:t xml:space="preserve"> please be aware of new legislation surrounding an </w:t>
      </w:r>
      <w:r w:rsidRPr="00D322BF">
        <w:rPr>
          <w:rFonts w:asciiTheme="minorHAnsi" w:eastAsia="Calibri" w:hAnsiTheme="minorHAnsi" w:cstheme="minorHAnsi"/>
          <w:bCs/>
          <w:sz w:val="24"/>
          <w:szCs w:val="24"/>
        </w:rPr>
        <w:t>amendment to the Se</w:t>
      </w:r>
      <w:r w:rsidR="00833E57">
        <w:rPr>
          <w:rFonts w:asciiTheme="minorHAnsi" w:eastAsia="Calibri" w:hAnsiTheme="minorHAnsi" w:cstheme="minorHAnsi"/>
          <w:bCs/>
          <w:sz w:val="24"/>
          <w:szCs w:val="24"/>
        </w:rPr>
        <w:t>xual Offences Act 200</w:t>
      </w:r>
      <w:r w:rsidRPr="00D322BF">
        <w:rPr>
          <w:rFonts w:asciiTheme="minorHAnsi" w:eastAsia="Calibri" w:hAnsiTheme="minorHAnsi" w:cstheme="minorHAnsi"/>
          <w:bCs/>
          <w:sz w:val="24"/>
          <w:szCs w:val="24"/>
        </w:rPr>
        <w:t>3 which now includes an offences for a person in a position of trust within a religious setting.</w:t>
      </w:r>
      <w:r>
        <w:rPr>
          <w:rFonts w:asciiTheme="minorHAnsi" w:eastAsia="Calibri" w:hAnsiTheme="minorHAnsi" w:cstheme="minorHAnsi"/>
          <w:bCs/>
          <w:sz w:val="24"/>
          <w:szCs w:val="24"/>
        </w:rPr>
        <w:t xml:space="preserve"> More details here</w:t>
      </w:r>
      <w:r w:rsidRPr="00D322BF">
        <w:rPr>
          <w:rFonts w:asciiTheme="minorHAnsi" w:eastAsia="Calibri" w:hAnsiTheme="minorHAnsi" w:cstheme="minorHAnsi"/>
          <w:bCs/>
          <w:sz w:val="24"/>
          <w:szCs w:val="24"/>
        </w:rPr>
        <w:t xml:space="preserve"> </w:t>
      </w:r>
      <w:hyperlink r:id="rId53" w:history="1">
        <w:r w:rsidR="00833E57" w:rsidRPr="00727089">
          <w:rPr>
            <w:rStyle w:val="Hyperlink"/>
            <w:rFonts w:asciiTheme="minorHAnsi" w:eastAsia="Calibri" w:hAnsiTheme="minorHAnsi" w:cstheme="minorHAnsi"/>
            <w:b/>
            <w:bCs/>
            <w:sz w:val="24"/>
            <w:szCs w:val="24"/>
          </w:rPr>
          <w:t>https://urc.or</w:t>
        </w:r>
        <w:r w:rsidR="00833E57" w:rsidRPr="00727089">
          <w:rPr>
            <w:rStyle w:val="Hyperlink"/>
            <w:rFonts w:asciiTheme="minorHAnsi" w:eastAsia="Calibri" w:hAnsiTheme="minorHAnsi" w:cstheme="minorHAnsi"/>
            <w:b/>
            <w:bCs/>
            <w:sz w:val="24"/>
            <w:szCs w:val="24"/>
          </w:rPr>
          <w:t>g</w:t>
        </w:r>
        <w:r w:rsidR="00833E57" w:rsidRPr="00727089">
          <w:rPr>
            <w:rStyle w:val="Hyperlink"/>
            <w:rFonts w:asciiTheme="minorHAnsi" w:eastAsia="Calibri" w:hAnsiTheme="minorHAnsi" w:cstheme="minorHAnsi"/>
            <w:b/>
            <w:bCs/>
            <w:sz w:val="24"/>
            <w:szCs w:val="24"/>
          </w:rPr>
          <w:t>.uk/new-law-includes-religious-settings-in-positions-of-trust/</w:t>
        </w:r>
      </w:hyperlink>
      <w:r w:rsidR="00833E57">
        <w:rPr>
          <w:rFonts w:asciiTheme="minorHAnsi" w:eastAsia="Calibri" w:hAnsiTheme="minorHAnsi" w:cstheme="minorHAnsi"/>
          <w:b/>
          <w:bCs/>
          <w:sz w:val="24"/>
          <w:szCs w:val="24"/>
        </w:rPr>
        <w:t xml:space="preserve"> </w:t>
      </w:r>
      <w:r>
        <w:rPr>
          <w:rFonts w:asciiTheme="minorHAnsi" w:eastAsia="Calibri" w:hAnsiTheme="minorHAnsi" w:cstheme="minorHAnsi"/>
          <w:bCs/>
          <w:sz w:val="24"/>
          <w:szCs w:val="24"/>
        </w:rPr>
        <w:t xml:space="preserve"> or from Paula Kitson at </w:t>
      </w:r>
      <w:hyperlink r:id="rId54" w:history="1">
        <w:r w:rsidRPr="00412EBC">
          <w:rPr>
            <w:rStyle w:val="Hyperlink"/>
            <w:rFonts w:asciiTheme="minorHAnsi" w:eastAsia="Calibri" w:hAnsiTheme="minorHAnsi" w:cstheme="minorHAnsi"/>
            <w:b/>
            <w:bCs/>
            <w:sz w:val="24"/>
            <w:szCs w:val="24"/>
          </w:rPr>
          <w:t>safeguardingsupport@urcyorkshirenorthern.org.uk</w:t>
        </w:r>
      </w:hyperlink>
      <w:r>
        <w:rPr>
          <w:rStyle w:val="Hyperlink"/>
          <w:rFonts w:asciiTheme="minorHAnsi" w:eastAsia="Calibri" w:hAnsiTheme="minorHAnsi" w:cstheme="minorHAnsi"/>
          <w:bCs/>
          <w:sz w:val="24"/>
          <w:szCs w:val="24"/>
          <w:u w:val="none"/>
        </w:rPr>
        <w:t>.</w:t>
      </w:r>
    </w:p>
    <w:p w:rsidR="005D54A5" w:rsidRDefault="008E27B7" w:rsidP="00984F61">
      <w:pPr>
        <w:rPr>
          <w:rFonts w:asciiTheme="minorHAnsi" w:eastAsia="Calibri" w:hAnsiTheme="minorHAnsi" w:cstheme="minorHAnsi"/>
          <w:bCs/>
          <w:szCs w:val="22"/>
        </w:rPr>
      </w:pPr>
      <w:r>
        <w:rPr>
          <w:rFonts w:asciiTheme="minorHAnsi" w:hAnsiTheme="minorHAnsi" w:cstheme="minorHAnsi"/>
          <w:sz w:val="24"/>
          <w:szCs w:val="24"/>
        </w:rPr>
        <w:pict>
          <v:rect id="_x0000_i1034" style="width:0;height:1.5pt" o:hralign="center" o:bullet="t" o:hrstd="t" o:hr="t" fillcolor="#a0a0a0" stroked="f"/>
        </w:pict>
      </w:r>
    </w:p>
    <w:p w:rsidR="008B08E7" w:rsidRPr="00984F61" w:rsidRDefault="00F268E8" w:rsidP="00984F61">
      <w:pPr>
        <w:jc w:val="center"/>
        <w:rPr>
          <w:rFonts w:asciiTheme="minorHAnsi" w:eastAsia="Calibri" w:hAnsiTheme="minorHAnsi" w:cstheme="minorHAnsi"/>
          <w:b/>
          <w:bCs/>
          <w:color w:val="0070C0"/>
          <w:sz w:val="36"/>
          <w:szCs w:val="36"/>
          <w:u w:val="single"/>
        </w:rPr>
        <w:sectPr w:rsidR="008B08E7" w:rsidRPr="00984F61" w:rsidSect="008B08E7">
          <w:type w:val="continuous"/>
          <w:pgSz w:w="11909" w:h="16834" w:code="9"/>
          <w:pgMar w:top="993" w:right="1008" w:bottom="1008" w:left="1008" w:header="284" w:footer="298" w:gutter="0"/>
          <w:cols w:space="720"/>
          <w:titlePg/>
          <w:docGrid w:linePitch="360"/>
        </w:sectPr>
      </w:pPr>
      <w:r w:rsidRPr="00F268E8">
        <w:rPr>
          <w:rFonts w:asciiTheme="minorHAnsi" w:eastAsia="Calibri" w:hAnsiTheme="minorHAnsi" w:cstheme="minorHAnsi"/>
          <w:b/>
          <w:bCs/>
          <w:color w:val="0070C0"/>
          <w:sz w:val="36"/>
          <w:szCs w:val="36"/>
          <w:u w:val="single"/>
        </w:rPr>
        <w:t>Worship Resou</w:t>
      </w:r>
      <w:r w:rsidR="00462F7E">
        <w:rPr>
          <w:rFonts w:asciiTheme="minorHAnsi" w:eastAsia="Calibri" w:hAnsiTheme="minorHAnsi" w:cstheme="minorHAnsi"/>
          <w:b/>
          <w:bCs/>
          <w:color w:val="0070C0"/>
          <w:sz w:val="36"/>
          <w:szCs w:val="36"/>
          <w:u w:val="single"/>
        </w:rPr>
        <w:t>r</w:t>
      </w:r>
      <w:r w:rsidRPr="00F268E8">
        <w:rPr>
          <w:rFonts w:asciiTheme="minorHAnsi" w:eastAsia="Calibri" w:hAnsiTheme="minorHAnsi" w:cstheme="minorHAnsi"/>
          <w:b/>
          <w:bCs/>
          <w:color w:val="0070C0"/>
          <w:sz w:val="36"/>
          <w:szCs w:val="36"/>
          <w:u w:val="single"/>
        </w:rPr>
        <w:t>ces</w:t>
      </w:r>
    </w:p>
    <w:p w:rsidR="00D877F5" w:rsidRDefault="00104581" w:rsidP="00462F7E">
      <w:pPr>
        <w:rPr>
          <w:rFonts w:ascii="Calibri" w:hAnsi="Calibri" w:cs="Calibri"/>
          <w:sz w:val="24"/>
          <w:szCs w:val="24"/>
        </w:rPr>
      </w:pPr>
      <w:r>
        <w:rPr>
          <w:noProof/>
          <w:lang w:eastAsia="en-GB"/>
        </w:rPr>
        <w:drawing>
          <wp:anchor distT="0" distB="0" distL="114300" distR="114300" simplePos="0" relativeHeight="251820032" behindDoc="1" locked="0" layoutInCell="1" allowOverlap="1">
            <wp:simplePos x="0" y="0"/>
            <wp:positionH relativeFrom="column">
              <wp:posOffset>83820</wp:posOffset>
            </wp:positionH>
            <wp:positionV relativeFrom="paragraph">
              <wp:posOffset>64770</wp:posOffset>
            </wp:positionV>
            <wp:extent cx="1079500" cy="809625"/>
            <wp:effectExtent l="0" t="0" r="6350" b="9525"/>
            <wp:wrapTight wrapText="bothSides">
              <wp:wrapPolygon edited="0">
                <wp:start x="0" y="0"/>
                <wp:lineTo x="0" y="21346"/>
                <wp:lineTo x="21346" y="21346"/>
                <wp:lineTo x="21346" y="0"/>
                <wp:lineTo x="0" y="0"/>
              </wp:wrapPolygon>
            </wp:wrapTight>
            <wp:docPr id="16" name="Picture 16" descr="https://urc.org.uk/wp-content/uploads/2022/05/In-lifting-others-800x600-3-July-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c.org.uk/wp-content/uploads/2022/05/In-lifting-others-800x600-3-July-Pic.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950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 xml:space="preserve">The URC’s new </w:t>
      </w:r>
      <w:r w:rsidRPr="00104581">
        <w:rPr>
          <w:rFonts w:ascii="Calibri" w:hAnsi="Calibri" w:cs="Calibri"/>
          <w:b/>
          <w:sz w:val="24"/>
          <w:szCs w:val="24"/>
        </w:rPr>
        <w:t>Worship Notes</w:t>
      </w:r>
      <w:r>
        <w:rPr>
          <w:rFonts w:ascii="Calibri" w:hAnsi="Calibri" w:cs="Calibri"/>
          <w:sz w:val="24"/>
          <w:szCs w:val="24"/>
        </w:rPr>
        <w:t xml:space="preserve"> initiative is now up and running. They</w:t>
      </w:r>
      <w:r w:rsidR="00833E57">
        <w:rPr>
          <w:rFonts w:ascii="Calibri" w:hAnsi="Calibri" w:cs="Calibri"/>
          <w:sz w:val="24"/>
          <w:szCs w:val="24"/>
        </w:rPr>
        <w:t xml:space="preserve"> </w:t>
      </w:r>
      <w:proofErr w:type="gramStart"/>
      <w:r w:rsidR="00833E57">
        <w:rPr>
          <w:rFonts w:ascii="Calibri" w:hAnsi="Calibri" w:cs="Calibri"/>
          <w:sz w:val="24"/>
          <w:szCs w:val="24"/>
        </w:rPr>
        <w:t xml:space="preserve">are </w:t>
      </w:r>
      <w:r w:rsidR="0026573E" w:rsidRPr="00462F7E">
        <w:rPr>
          <w:rFonts w:ascii="Calibri" w:hAnsi="Calibri" w:cs="Calibri"/>
          <w:sz w:val="24"/>
          <w:szCs w:val="24"/>
        </w:rPr>
        <w:t>designed</w:t>
      </w:r>
      <w:proofErr w:type="gramEnd"/>
      <w:r w:rsidR="0026573E" w:rsidRPr="00462F7E">
        <w:rPr>
          <w:rFonts w:ascii="Calibri" w:hAnsi="Calibri" w:cs="Calibri"/>
          <w:sz w:val="24"/>
          <w:szCs w:val="24"/>
        </w:rPr>
        <w:t xml:space="preserve"> to help everyone who plans worship and will be found on the URC website</w:t>
      </w:r>
      <w:r w:rsidR="00462F7E" w:rsidRPr="00462F7E">
        <w:rPr>
          <w:noProof/>
          <w:sz w:val="24"/>
          <w:szCs w:val="24"/>
          <w:lang w:eastAsia="en-GB"/>
        </w:rPr>
        <w:t xml:space="preserve"> </w:t>
      </w:r>
      <w:r w:rsidR="0026573E" w:rsidRPr="00462F7E">
        <w:rPr>
          <w:rFonts w:ascii="Calibri" w:hAnsi="Calibri" w:cs="Calibri"/>
          <w:sz w:val="24"/>
          <w:szCs w:val="24"/>
        </w:rPr>
        <w:t>here </w:t>
      </w:r>
      <w:hyperlink r:id="rId56" w:tgtFrame="_blank" w:history="1">
        <w:r w:rsidR="0026573E" w:rsidRPr="00462F7E">
          <w:rPr>
            <w:rStyle w:val="Hyperlink"/>
            <w:rFonts w:ascii="Calibri" w:hAnsi="Calibri" w:cs="Calibri"/>
            <w:b/>
            <w:sz w:val="24"/>
            <w:szCs w:val="24"/>
          </w:rPr>
          <w:t>www.urc.org.uk/worship-notes</w:t>
        </w:r>
      </w:hyperlink>
      <w:r w:rsidR="0026573E" w:rsidRPr="00462F7E">
        <w:rPr>
          <w:rFonts w:ascii="Calibri" w:hAnsi="Calibri" w:cs="Calibri"/>
          <w:b/>
          <w:sz w:val="24"/>
          <w:szCs w:val="24"/>
        </w:rPr>
        <w:t>.</w:t>
      </w:r>
      <w:r w:rsidR="0026573E" w:rsidRPr="00462F7E">
        <w:rPr>
          <w:rFonts w:ascii="Calibri" w:hAnsi="Calibri" w:cs="Calibri"/>
          <w:sz w:val="24"/>
          <w:szCs w:val="24"/>
        </w:rPr>
        <w:t xml:space="preserve">  They </w:t>
      </w:r>
      <w:r w:rsidR="00D877F5">
        <w:rPr>
          <w:rFonts w:ascii="Calibri" w:hAnsi="Calibri" w:cs="Calibri"/>
          <w:sz w:val="24"/>
          <w:szCs w:val="24"/>
        </w:rPr>
        <w:t xml:space="preserve">are </w:t>
      </w:r>
      <w:r w:rsidR="0026573E" w:rsidRPr="00462F7E">
        <w:rPr>
          <w:rFonts w:ascii="Calibri" w:hAnsi="Calibri" w:cs="Calibri"/>
          <w:sz w:val="24"/>
          <w:szCs w:val="24"/>
        </w:rPr>
        <w:t xml:space="preserve">in digital format </w:t>
      </w:r>
      <w:r w:rsidR="007D6335">
        <w:rPr>
          <w:rFonts w:ascii="Calibri" w:hAnsi="Calibri" w:cs="Calibri"/>
          <w:sz w:val="24"/>
          <w:szCs w:val="24"/>
        </w:rPr>
        <w:t>and</w:t>
      </w:r>
      <w:r w:rsidR="0026573E" w:rsidRPr="00462F7E">
        <w:rPr>
          <w:rFonts w:ascii="Calibri" w:hAnsi="Calibri" w:cs="Calibri"/>
          <w:sz w:val="24"/>
          <w:szCs w:val="24"/>
        </w:rPr>
        <w:t xml:space="preserve"> </w:t>
      </w:r>
      <w:proofErr w:type="gramStart"/>
      <w:r w:rsidR="0026573E" w:rsidRPr="00462F7E">
        <w:rPr>
          <w:rFonts w:ascii="Calibri" w:hAnsi="Calibri" w:cs="Calibri"/>
          <w:sz w:val="24"/>
          <w:szCs w:val="24"/>
        </w:rPr>
        <w:t xml:space="preserve">can be </w:t>
      </w:r>
      <w:r w:rsidR="007D6335">
        <w:rPr>
          <w:rFonts w:ascii="Calibri" w:hAnsi="Calibri" w:cs="Calibri"/>
          <w:sz w:val="24"/>
          <w:szCs w:val="24"/>
        </w:rPr>
        <w:t>easily downloaded</w:t>
      </w:r>
      <w:proofErr w:type="gramEnd"/>
      <w:r w:rsidR="007D6335">
        <w:rPr>
          <w:rFonts w:ascii="Calibri" w:hAnsi="Calibri" w:cs="Calibri"/>
          <w:sz w:val="24"/>
          <w:szCs w:val="24"/>
        </w:rPr>
        <w:t xml:space="preserve">. </w:t>
      </w:r>
      <w:r w:rsidR="0026573E" w:rsidRPr="00462F7E">
        <w:rPr>
          <w:rFonts w:ascii="Calibri" w:hAnsi="Calibri" w:cs="Calibri"/>
          <w:sz w:val="24"/>
          <w:szCs w:val="24"/>
        </w:rPr>
        <w:t xml:space="preserve">They will help </w:t>
      </w:r>
      <w:r w:rsidR="007D6335">
        <w:rPr>
          <w:rFonts w:ascii="Calibri" w:hAnsi="Calibri" w:cs="Calibri"/>
          <w:sz w:val="24"/>
          <w:szCs w:val="24"/>
        </w:rPr>
        <w:t xml:space="preserve">those who need to </w:t>
      </w:r>
      <w:r w:rsidR="0026573E" w:rsidRPr="00462F7E">
        <w:rPr>
          <w:rFonts w:ascii="Calibri" w:hAnsi="Calibri" w:cs="Calibri"/>
          <w:sz w:val="24"/>
          <w:szCs w:val="24"/>
        </w:rPr>
        <w:t>plan worship</w:t>
      </w:r>
      <w:r w:rsidR="007D6335">
        <w:rPr>
          <w:rFonts w:ascii="Calibri" w:hAnsi="Calibri" w:cs="Calibri"/>
          <w:sz w:val="24"/>
          <w:szCs w:val="24"/>
        </w:rPr>
        <w:t xml:space="preserve"> in a hurry,</w:t>
      </w:r>
      <w:r w:rsidR="0026573E" w:rsidRPr="00462F7E">
        <w:rPr>
          <w:rFonts w:ascii="Calibri" w:hAnsi="Calibri" w:cs="Calibri"/>
          <w:sz w:val="24"/>
          <w:szCs w:val="24"/>
        </w:rPr>
        <w:t xml:space="preserve"> they will give refreshment to </w:t>
      </w:r>
      <w:proofErr w:type="gramStart"/>
      <w:r w:rsidR="0026573E" w:rsidRPr="00462F7E">
        <w:rPr>
          <w:rFonts w:ascii="Calibri" w:hAnsi="Calibri" w:cs="Calibri"/>
          <w:sz w:val="24"/>
          <w:szCs w:val="24"/>
        </w:rPr>
        <w:t>hard pressed</w:t>
      </w:r>
      <w:proofErr w:type="gramEnd"/>
      <w:r w:rsidR="0026573E" w:rsidRPr="00462F7E">
        <w:rPr>
          <w:rFonts w:ascii="Calibri" w:hAnsi="Calibri" w:cs="Calibri"/>
          <w:sz w:val="24"/>
          <w:szCs w:val="24"/>
        </w:rPr>
        <w:t xml:space="preserve"> </w:t>
      </w:r>
      <w:r>
        <w:rPr>
          <w:rFonts w:ascii="Calibri" w:hAnsi="Calibri" w:cs="Calibri"/>
          <w:sz w:val="24"/>
          <w:szCs w:val="24"/>
        </w:rPr>
        <w:t>Elders, Lay preachers and M</w:t>
      </w:r>
      <w:r w:rsidR="0026573E" w:rsidRPr="00462F7E">
        <w:rPr>
          <w:rFonts w:ascii="Calibri" w:hAnsi="Calibri" w:cs="Calibri"/>
          <w:sz w:val="24"/>
          <w:szCs w:val="24"/>
        </w:rPr>
        <w:t xml:space="preserve">inisters, and </w:t>
      </w:r>
      <w:r w:rsidR="007D6335">
        <w:rPr>
          <w:rFonts w:ascii="Calibri" w:hAnsi="Calibri" w:cs="Calibri"/>
          <w:sz w:val="24"/>
          <w:szCs w:val="24"/>
        </w:rPr>
        <w:t xml:space="preserve">they </w:t>
      </w:r>
      <w:r w:rsidR="0026573E" w:rsidRPr="00462F7E">
        <w:rPr>
          <w:rFonts w:ascii="Calibri" w:hAnsi="Calibri" w:cs="Calibri"/>
          <w:sz w:val="24"/>
          <w:szCs w:val="24"/>
        </w:rPr>
        <w:t xml:space="preserve">can either be used as they are or adapted for local use.  </w:t>
      </w:r>
    </w:p>
    <w:p w:rsidR="0026573E" w:rsidRDefault="00462F7E" w:rsidP="00462F7E">
      <w:pPr>
        <w:rPr>
          <w:rFonts w:asciiTheme="minorHAnsi" w:eastAsia="Calibri" w:hAnsiTheme="minorHAnsi" w:cstheme="minorHAnsi"/>
          <w:b/>
          <w:bCs/>
          <w:color w:val="C00000"/>
          <w:sz w:val="36"/>
          <w:szCs w:val="36"/>
          <w:u w:val="single"/>
        </w:rPr>
      </w:pPr>
      <w:r>
        <w:rPr>
          <w:rFonts w:ascii="Calibri" w:hAnsi="Calibri" w:cs="Calibri"/>
          <w:sz w:val="24"/>
          <w:szCs w:val="24"/>
        </w:rPr>
        <w:t>The notes are planned to be released</w:t>
      </w:r>
      <w:r w:rsidR="0026573E" w:rsidRPr="00462F7E">
        <w:rPr>
          <w:rFonts w:ascii="Calibri" w:hAnsi="Calibri" w:cs="Calibri"/>
          <w:sz w:val="24"/>
          <w:szCs w:val="24"/>
        </w:rPr>
        <w:t xml:space="preserve"> at least a month before the Sundays to which they relate so as to facilitate good planning and put them on the URC website so you can al</w:t>
      </w:r>
      <w:r>
        <w:rPr>
          <w:rFonts w:ascii="Calibri" w:hAnsi="Calibri" w:cs="Calibri"/>
          <w:sz w:val="24"/>
          <w:szCs w:val="24"/>
        </w:rPr>
        <w:t>ways find them</w:t>
      </w:r>
      <w:r w:rsidR="00CC2F6F">
        <w:rPr>
          <w:rFonts w:ascii="Calibri" w:hAnsi="Calibri" w:cs="Calibri"/>
          <w:sz w:val="24"/>
          <w:szCs w:val="24"/>
        </w:rPr>
        <w:t xml:space="preserve"> quickly</w:t>
      </w:r>
      <w:r>
        <w:rPr>
          <w:rFonts w:ascii="Calibri" w:hAnsi="Calibri" w:cs="Calibri"/>
          <w:sz w:val="24"/>
          <w:szCs w:val="24"/>
        </w:rPr>
        <w:t>!</w:t>
      </w:r>
      <w:r w:rsidR="0026573E" w:rsidRPr="00462F7E">
        <w:rPr>
          <w:rFonts w:ascii="Calibri" w:hAnsi="Calibri" w:cs="Calibri"/>
          <w:sz w:val="24"/>
          <w:szCs w:val="24"/>
        </w:rPr>
        <w:br/>
      </w:r>
      <w:r w:rsidR="00D877F5">
        <w:rPr>
          <w:rFonts w:ascii="Calibri" w:hAnsi="Calibri" w:cs="Calibri"/>
          <w:sz w:val="24"/>
          <w:szCs w:val="24"/>
        </w:rPr>
        <w:t xml:space="preserve">To find out more visit </w:t>
      </w:r>
      <w:hyperlink r:id="rId57" w:tgtFrame="_blank" w:history="1">
        <w:r w:rsidR="00D877F5" w:rsidRPr="00462F7E">
          <w:rPr>
            <w:rStyle w:val="Hyperlink"/>
            <w:rFonts w:ascii="Calibri" w:hAnsi="Calibri" w:cs="Calibri"/>
            <w:b/>
            <w:sz w:val="24"/>
            <w:szCs w:val="24"/>
          </w:rPr>
          <w:t>www.urc.org.uk/worship-notes</w:t>
        </w:r>
      </w:hyperlink>
      <w:r w:rsidR="00D877F5">
        <w:rPr>
          <w:rFonts w:ascii="Calibri" w:hAnsi="Calibri" w:cs="Calibri"/>
          <w:sz w:val="24"/>
          <w:szCs w:val="24"/>
        </w:rPr>
        <w:t xml:space="preserve"> and to get reminders</w:t>
      </w:r>
      <w:r w:rsidR="0026573E" w:rsidRPr="00462F7E">
        <w:rPr>
          <w:rFonts w:ascii="Calibri" w:hAnsi="Calibri" w:cs="Calibri"/>
          <w:sz w:val="24"/>
          <w:szCs w:val="24"/>
        </w:rPr>
        <w:t xml:space="preserve"> each month </w:t>
      </w:r>
      <w:hyperlink r:id="rId58" w:tgtFrame="_blank" w:history="1">
        <w:proofErr w:type="gramStart"/>
        <w:r w:rsidR="0026573E" w:rsidRPr="00462F7E">
          <w:rPr>
            <w:rStyle w:val="Hyperlink"/>
            <w:rFonts w:ascii="Calibri" w:hAnsi="Calibri" w:cs="Calibri"/>
            <w:b/>
            <w:sz w:val="24"/>
            <w:szCs w:val="24"/>
          </w:rPr>
          <w:t>You</w:t>
        </w:r>
        <w:proofErr w:type="gramEnd"/>
        <w:r w:rsidR="0026573E" w:rsidRPr="00462F7E">
          <w:rPr>
            <w:rStyle w:val="Hyperlink"/>
            <w:rFonts w:ascii="Calibri" w:hAnsi="Calibri" w:cs="Calibri"/>
            <w:b/>
            <w:sz w:val="24"/>
            <w:szCs w:val="24"/>
          </w:rPr>
          <w:t xml:space="preserve"> can sign up for these emails here</w:t>
        </w:r>
      </w:hyperlink>
      <w:r w:rsidR="0026573E" w:rsidRPr="00462F7E">
        <w:rPr>
          <w:rFonts w:ascii="Calibri" w:hAnsi="Calibri" w:cs="Calibri"/>
          <w:b/>
          <w:sz w:val="24"/>
          <w:szCs w:val="24"/>
        </w:rPr>
        <w:t>.</w:t>
      </w:r>
      <w:r w:rsidR="0026573E" w:rsidRPr="00462F7E">
        <w:rPr>
          <w:rFonts w:ascii="Calibri" w:hAnsi="Calibri" w:cs="Calibri"/>
          <w:b/>
          <w:sz w:val="24"/>
          <w:szCs w:val="24"/>
        </w:rPr>
        <w:br/>
      </w:r>
      <w:r w:rsidR="008E27B7">
        <w:rPr>
          <w:rFonts w:asciiTheme="minorHAnsi" w:hAnsiTheme="minorHAnsi" w:cstheme="minorHAnsi"/>
          <w:sz w:val="24"/>
          <w:szCs w:val="24"/>
        </w:rPr>
        <w:pict>
          <v:rect id="_x0000_i1035" style="width:0;height:1.5pt" o:hralign="center" o:bullet="t" o:hrstd="t" o:hr="t" fillcolor="#a0a0a0" stroked="f"/>
        </w:pict>
      </w:r>
    </w:p>
    <w:p w:rsidR="00C461E9" w:rsidRPr="00C461E9" w:rsidRDefault="00331571" w:rsidP="004A39B3">
      <w:pPr>
        <w:jc w:val="center"/>
        <w:rPr>
          <w:rFonts w:asciiTheme="minorHAnsi" w:eastAsia="Calibri" w:hAnsiTheme="minorHAnsi" w:cstheme="minorHAnsi"/>
          <w:b/>
          <w:bCs/>
          <w:color w:val="C00000"/>
          <w:sz w:val="36"/>
          <w:szCs w:val="36"/>
          <w:u w:val="single"/>
        </w:rPr>
      </w:pPr>
      <w:r>
        <w:rPr>
          <w:rFonts w:asciiTheme="minorHAnsi" w:eastAsia="Calibri" w:hAnsiTheme="minorHAnsi" w:cstheme="minorHAnsi"/>
          <w:b/>
          <w:bCs/>
          <w:color w:val="C00000"/>
          <w:sz w:val="36"/>
          <w:szCs w:val="36"/>
          <w:u w:val="single"/>
        </w:rPr>
        <w:t>Heritage Open Days</w:t>
      </w:r>
    </w:p>
    <w:p w:rsidR="00331571" w:rsidRPr="00331571" w:rsidRDefault="00331571" w:rsidP="00331571">
      <w:pPr>
        <w:rPr>
          <w:rFonts w:asciiTheme="minorHAnsi" w:eastAsia="Calibri" w:hAnsiTheme="minorHAnsi" w:cstheme="minorHAnsi"/>
          <w:bCs/>
          <w:sz w:val="24"/>
          <w:szCs w:val="24"/>
        </w:rPr>
      </w:pPr>
      <w:r>
        <w:rPr>
          <w:rFonts w:asciiTheme="minorHAnsi" w:eastAsia="Calibri" w:hAnsiTheme="minorHAnsi" w:cstheme="minorHAnsi"/>
          <w:bCs/>
          <w:sz w:val="24"/>
          <w:szCs w:val="24"/>
        </w:rPr>
        <w:t>The Y</w:t>
      </w:r>
      <w:r w:rsidRPr="00331571">
        <w:rPr>
          <w:rFonts w:asciiTheme="minorHAnsi" w:eastAsia="Calibri" w:hAnsiTheme="minorHAnsi" w:cstheme="minorHAnsi"/>
          <w:bCs/>
          <w:sz w:val="24"/>
          <w:szCs w:val="24"/>
        </w:rPr>
        <w:t>orkshire Historic Churches Trust</w:t>
      </w:r>
      <w:r>
        <w:rPr>
          <w:rFonts w:asciiTheme="minorHAnsi" w:eastAsia="Calibri" w:hAnsiTheme="minorHAnsi" w:cstheme="minorHAnsi"/>
          <w:bCs/>
          <w:sz w:val="24"/>
          <w:szCs w:val="24"/>
        </w:rPr>
        <w:t xml:space="preserve"> has been in touch inviting churches to get involved in an </w:t>
      </w:r>
      <w:r w:rsidRPr="00331571">
        <w:rPr>
          <w:rFonts w:asciiTheme="minorHAnsi" w:eastAsia="Calibri" w:hAnsiTheme="minorHAnsi" w:cstheme="minorHAnsi"/>
          <w:bCs/>
          <w:sz w:val="24"/>
          <w:szCs w:val="24"/>
        </w:rPr>
        <w:t xml:space="preserve">exciting new initiative - </w:t>
      </w:r>
      <w:r w:rsidRPr="00331571">
        <w:rPr>
          <w:rFonts w:asciiTheme="minorHAnsi" w:eastAsia="Calibri" w:hAnsiTheme="minorHAnsi" w:cstheme="minorHAnsi"/>
          <w:b/>
          <w:bCs/>
          <w:color w:val="0070C0"/>
          <w:sz w:val="28"/>
          <w:szCs w:val="28"/>
        </w:rPr>
        <w:t>Yorkshire Churches Day (YCD</w:t>
      </w:r>
      <w:r w:rsidRPr="00331571">
        <w:rPr>
          <w:rFonts w:asciiTheme="minorHAnsi" w:eastAsia="Calibri" w:hAnsiTheme="minorHAnsi" w:cstheme="minorHAnsi"/>
          <w:bCs/>
          <w:sz w:val="24"/>
          <w:szCs w:val="24"/>
        </w:rPr>
        <w:t>).</w:t>
      </w:r>
    </w:p>
    <w:p w:rsidR="00331571" w:rsidRPr="00331571" w:rsidRDefault="00331571" w:rsidP="00331571">
      <w:pPr>
        <w:rPr>
          <w:rFonts w:asciiTheme="minorHAnsi" w:eastAsia="Calibri" w:hAnsiTheme="minorHAnsi" w:cstheme="minorHAnsi"/>
          <w:bCs/>
          <w:sz w:val="24"/>
          <w:szCs w:val="24"/>
        </w:rPr>
      </w:pPr>
      <w:r>
        <w:rPr>
          <w:rFonts w:asciiTheme="minorHAnsi" w:eastAsia="Calibri" w:hAnsiTheme="minorHAnsi" w:cstheme="minorHAnsi"/>
          <w:bCs/>
          <w:sz w:val="24"/>
          <w:szCs w:val="24"/>
        </w:rPr>
        <w:t>Their</w:t>
      </w:r>
      <w:r w:rsidRPr="00331571">
        <w:rPr>
          <w:rFonts w:asciiTheme="minorHAnsi" w:eastAsia="Calibri" w:hAnsiTheme="minorHAnsi" w:cstheme="minorHAnsi"/>
          <w:bCs/>
          <w:sz w:val="24"/>
          <w:szCs w:val="24"/>
        </w:rPr>
        <w:t xml:space="preserve"> vision for Yorkshire Churches Day is to have one day a year when all places of worship in the region open up and </w:t>
      </w:r>
      <w:proofErr w:type="gramStart"/>
      <w:r w:rsidRPr="00331571">
        <w:rPr>
          <w:rFonts w:asciiTheme="minorHAnsi" w:eastAsia="Calibri" w:hAnsiTheme="minorHAnsi" w:cstheme="minorHAnsi"/>
          <w:bCs/>
          <w:sz w:val="24"/>
          <w:szCs w:val="24"/>
        </w:rPr>
        <w:t>showcase</w:t>
      </w:r>
      <w:proofErr w:type="gramEnd"/>
      <w:r w:rsidRPr="00331571">
        <w:rPr>
          <w:rFonts w:asciiTheme="minorHAnsi" w:eastAsia="Calibri" w:hAnsiTheme="minorHAnsi" w:cstheme="minorHAnsi"/>
          <w:bCs/>
          <w:sz w:val="24"/>
          <w:szCs w:val="24"/>
        </w:rPr>
        <w:t xml:space="preserve"> the history and heritage found inside their buildings. </w:t>
      </w:r>
      <w:r>
        <w:rPr>
          <w:rFonts w:asciiTheme="minorHAnsi" w:eastAsia="Calibri" w:hAnsiTheme="minorHAnsi" w:cstheme="minorHAnsi"/>
          <w:bCs/>
          <w:sz w:val="24"/>
          <w:szCs w:val="24"/>
        </w:rPr>
        <w:t>It</w:t>
      </w:r>
      <w:r w:rsidRPr="00331571">
        <w:rPr>
          <w:rFonts w:asciiTheme="minorHAnsi" w:eastAsia="Calibri" w:hAnsiTheme="minorHAnsi" w:cstheme="minorHAnsi"/>
          <w:bCs/>
          <w:sz w:val="24"/>
          <w:szCs w:val="24"/>
        </w:rPr>
        <w:t xml:space="preserve"> is a wonderful opportunity to show off the value of the many historic religious buildings in Yorkshire both as places of worship and important centres for the local community. </w:t>
      </w:r>
    </w:p>
    <w:p w:rsidR="00331571" w:rsidRPr="00331571" w:rsidRDefault="00331571" w:rsidP="00331571">
      <w:pPr>
        <w:rPr>
          <w:rFonts w:asciiTheme="minorHAnsi" w:eastAsia="Calibri" w:hAnsiTheme="minorHAnsi" w:cstheme="minorHAnsi"/>
          <w:bCs/>
          <w:sz w:val="24"/>
          <w:szCs w:val="24"/>
        </w:rPr>
      </w:pPr>
      <w:r w:rsidRPr="00331571">
        <w:rPr>
          <w:rFonts w:asciiTheme="minorHAnsi" w:eastAsia="Calibri" w:hAnsiTheme="minorHAnsi" w:cstheme="minorHAnsi"/>
          <w:bCs/>
          <w:sz w:val="24"/>
          <w:szCs w:val="24"/>
        </w:rPr>
        <w:t>The aim of the day is to encourage everyone to visit their local church even if they have never stepped foot inside a church before. It will be a day for those who are curious about the history and herit</w:t>
      </w:r>
      <w:r>
        <w:rPr>
          <w:rFonts w:asciiTheme="minorHAnsi" w:eastAsia="Calibri" w:hAnsiTheme="minorHAnsi" w:cstheme="minorHAnsi"/>
          <w:bCs/>
          <w:sz w:val="24"/>
          <w:szCs w:val="24"/>
        </w:rPr>
        <w:t xml:space="preserve">age </w:t>
      </w:r>
      <w:proofErr w:type="gramStart"/>
      <w:r>
        <w:rPr>
          <w:rFonts w:asciiTheme="minorHAnsi" w:eastAsia="Calibri" w:hAnsiTheme="minorHAnsi" w:cstheme="minorHAnsi"/>
          <w:bCs/>
          <w:sz w:val="24"/>
          <w:szCs w:val="24"/>
        </w:rPr>
        <w:t>of their local surroundings and to find out how our church buildings are still active places of worship</w:t>
      </w:r>
      <w:proofErr w:type="gramEnd"/>
      <w:r w:rsidR="00034E5E">
        <w:rPr>
          <w:rFonts w:asciiTheme="minorHAnsi" w:eastAsia="Calibri" w:hAnsiTheme="minorHAnsi" w:cstheme="minorHAnsi"/>
          <w:bCs/>
          <w:sz w:val="24"/>
          <w:szCs w:val="24"/>
        </w:rPr>
        <w:t>.</w:t>
      </w:r>
      <w:r w:rsidRPr="00331571">
        <w:rPr>
          <w:rFonts w:asciiTheme="minorHAnsi" w:eastAsia="Calibri" w:hAnsiTheme="minorHAnsi" w:cstheme="minorHAnsi"/>
          <w:bCs/>
          <w:sz w:val="24"/>
          <w:szCs w:val="24"/>
        </w:rPr>
        <w:t xml:space="preserve"> </w:t>
      </w:r>
    </w:p>
    <w:p w:rsidR="00331571" w:rsidRPr="00331571" w:rsidRDefault="00331571" w:rsidP="00331571">
      <w:pPr>
        <w:rPr>
          <w:rFonts w:asciiTheme="minorHAnsi" w:eastAsia="Calibri" w:hAnsiTheme="minorHAnsi" w:cstheme="minorHAnsi"/>
          <w:bCs/>
          <w:sz w:val="24"/>
          <w:szCs w:val="24"/>
        </w:rPr>
      </w:pPr>
      <w:r w:rsidRPr="00331571">
        <w:rPr>
          <w:rFonts w:asciiTheme="minorHAnsi" w:eastAsia="Calibri" w:hAnsiTheme="minorHAnsi" w:cstheme="minorHAnsi"/>
          <w:bCs/>
          <w:sz w:val="24"/>
          <w:szCs w:val="24"/>
        </w:rPr>
        <w:t xml:space="preserve">This year </w:t>
      </w:r>
      <w:r w:rsidR="00307546">
        <w:rPr>
          <w:rFonts w:asciiTheme="minorHAnsi" w:eastAsia="Calibri" w:hAnsiTheme="minorHAnsi" w:cstheme="minorHAnsi"/>
          <w:bCs/>
          <w:sz w:val="24"/>
          <w:szCs w:val="24"/>
        </w:rPr>
        <w:t xml:space="preserve">Yorkshire Churches Day </w:t>
      </w:r>
      <w:proofErr w:type="gramStart"/>
      <w:r w:rsidR="00307546">
        <w:rPr>
          <w:rFonts w:asciiTheme="minorHAnsi" w:eastAsia="Calibri" w:hAnsiTheme="minorHAnsi" w:cstheme="minorHAnsi"/>
          <w:bCs/>
          <w:sz w:val="24"/>
          <w:szCs w:val="24"/>
        </w:rPr>
        <w:t>is being run</w:t>
      </w:r>
      <w:proofErr w:type="gramEnd"/>
      <w:r w:rsidR="00307546">
        <w:rPr>
          <w:rFonts w:asciiTheme="minorHAnsi" w:eastAsia="Calibri" w:hAnsiTheme="minorHAnsi" w:cstheme="minorHAnsi"/>
          <w:bCs/>
          <w:sz w:val="24"/>
          <w:szCs w:val="24"/>
        </w:rPr>
        <w:t xml:space="preserve"> in </w:t>
      </w:r>
      <w:r w:rsidRPr="00331571">
        <w:rPr>
          <w:rFonts w:asciiTheme="minorHAnsi" w:eastAsia="Calibri" w:hAnsiTheme="minorHAnsi" w:cstheme="minorHAnsi"/>
          <w:bCs/>
          <w:sz w:val="24"/>
          <w:szCs w:val="24"/>
        </w:rPr>
        <w:t xml:space="preserve">partnership with the Heritage Open Days (HOD) initiative on </w:t>
      </w:r>
      <w:r w:rsidRPr="00034E5E">
        <w:rPr>
          <w:rFonts w:asciiTheme="minorHAnsi" w:eastAsia="Calibri" w:hAnsiTheme="minorHAnsi" w:cstheme="minorHAnsi"/>
          <w:b/>
          <w:bCs/>
          <w:sz w:val="24"/>
          <w:szCs w:val="24"/>
        </w:rPr>
        <w:t>Saturday 10th September</w:t>
      </w:r>
      <w:r w:rsidRPr="00331571">
        <w:rPr>
          <w:rFonts w:asciiTheme="minorHAnsi" w:eastAsia="Calibri" w:hAnsiTheme="minorHAnsi" w:cstheme="minorHAnsi"/>
          <w:bCs/>
          <w:sz w:val="24"/>
          <w:szCs w:val="24"/>
        </w:rPr>
        <w:t xml:space="preserve">. Heritage Open Days is England's largest festival of history and culture, when thousands of people come together to celebrate their heritage, community and history. </w:t>
      </w:r>
    </w:p>
    <w:p w:rsidR="00331571" w:rsidRPr="00331571" w:rsidRDefault="00331571" w:rsidP="00331571">
      <w:pPr>
        <w:rPr>
          <w:rFonts w:asciiTheme="minorHAnsi" w:eastAsia="Calibri" w:hAnsiTheme="minorHAnsi" w:cstheme="minorHAnsi"/>
          <w:bCs/>
          <w:sz w:val="24"/>
          <w:szCs w:val="24"/>
        </w:rPr>
      </w:pPr>
      <w:r w:rsidRPr="00331571">
        <w:rPr>
          <w:rFonts w:asciiTheme="minorHAnsi" w:eastAsia="Calibri" w:hAnsiTheme="minorHAnsi" w:cstheme="minorHAnsi"/>
          <w:bCs/>
          <w:sz w:val="24"/>
          <w:szCs w:val="24"/>
        </w:rPr>
        <w:t>To take part, a church needs to register on the HOD website</w:t>
      </w:r>
      <w:r w:rsidR="00034E5E">
        <w:rPr>
          <w:rFonts w:asciiTheme="minorHAnsi" w:eastAsia="Calibri" w:hAnsiTheme="minorHAnsi" w:cstheme="minorHAnsi"/>
          <w:bCs/>
          <w:sz w:val="24"/>
          <w:szCs w:val="24"/>
        </w:rPr>
        <w:t xml:space="preserve"> </w:t>
      </w:r>
      <w:hyperlink r:id="rId59" w:history="1">
        <w:r w:rsidR="00034E5E" w:rsidRPr="00034E5E">
          <w:rPr>
            <w:rStyle w:val="Hyperlink"/>
            <w:rFonts w:asciiTheme="minorHAnsi" w:eastAsia="Calibri" w:hAnsiTheme="minorHAnsi" w:cstheme="minorHAnsi"/>
            <w:b/>
            <w:bCs/>
            <w:sz w:val="24"/>
            <w:szCs w:val="24"/>
          </w:rPr>
          <w:t>Homepage | Heritage Open Days</w:t>
        </w:r>
      </w:hyperlink>
      <w:r w:rsidR="00034E5E">
        <w:rPr>
          <w:rFonts w:asciiTheme="minorHAnsi" w:eastAsia="Calibri" w:hAnsiTheme="minorHAnsi" w:cstheme="minorHAnsi"/>
          <w:bCs/>
          <w:sz w:val="24"/>
          <w:szCs w:val="24"/>
        </w:rPr>
        <w:t xml:space="preserve"> </w:t>
      </w:r>
      <w:r w:rsidRPr="00331571">
        <w:rPr>
          <w:rFonts w:asciiTheme="minorHAnsi" w:eastAsia="Calibri" w:hAnsiTheme="minorHAnsi" w:cstheme="minorHAnsi"/>
          <w:bCs/>
          <w:sz w:val="24"/>
          <w:szCs w:val="24"/>
        </w:rPr>
        <w:t>by 31</w:t>
      </w:r>
      <w:r w:rsidRPr="00331571">
        <w:rPr>
          <w:rFonts w:asciiTheme="minorHAnsi" w:eastAsia="Calibri" w:hAnsiTheme="minorHAnsi" w:cstheme="minorHAnsi"/>
          <w:bCs/>
          <w:sz w:val="24"/>
          <w:szCs w:val="24"/>
          <w:vertAlign w:val="superscript"/>
        </w:rPr>
        <w:t>st</w:t>
      </w:r>
      <w:r w:rsidRPr="00331571">
        <w:rPr>
          <w:rFonts w:asciiTheme="minorHAnsi" w:eastAsia="Calibri" w:hAnsiTheme="minorHAnsi" w:cstheme="minorHAnsi"/>
          <w:bCs/>
          <w:sz w:val="24"/>
          <w:szCs w:val="24"/>
        </w:rPr>
        <w:t xml:space="preserve"> July, open up on 10</w:t>
      </w:r>
      <w:r w:rsidRPr="00331571">
        <w:rPr>
          <w:rFonts w:asciiTheme="minorHAnsi" w:eastAsia="Calibri" w:hAnsiTheme="minorHAnsi" w:cstheme="minorHAnsi"/>
          <w:bCs/>
          <w:sz w:val="24"/>
          <w:szCs w:val="24"/>
          <w:vertAlign w:val="superscript"/>
        </w:rPr>
        <w:t>th</w:t>
      </w:r>
      <w:r w:rsidRPr="00331571">
        <w:rPr>
          <w:rFonts w:asciiTheme="minorHAnsi" w:eastAsia="Calibri" w:hAnsiTheme="minorHAnsi" w:cstheme="minorHAnsi"/>
          <w:bCs/>
          <w:sz w:val="24"/>
          <w:szCs w:val="24"/>
        </w:rPr>
        <w:t xml:space="preserve"> September and explore </w:t>
      </w:r>
      <w:r w:rsidR="00034E5E">
        <w:rPr>
          <w:rFonts w:asciiTheme="minorHAnsi" w:eastAsia="Calibri" w:hAnsiTheme="minorHAnsi" w:cstheme="minorHAnsi"/>
          <w:bCs/>
          <w:sz w:val="24"/>
          <w:szCs w:val="24"/>
        </w:rPr>
        <w:t xml:space="preserve">missional and </w:t>
      </w:r>
      <w:r w:rsidRPr="00331571">
        <w:rPr>
          <w:rFonts w:asciiTheme="minorHAnsi" w:eastAsia="Calibri" w:hAnsiTheme="minorHAnsi" w:cstheme="minorHAnsi"/>
          <w:bCs/>
          <w:sz w:val="24"/>
          <w:szCs w:val="24"/>
        </w:rPr>
        <w:t xml:space="preserve">fundraising events to hold on the day. Full details of the signing up process and help and ideas about publicity </w:t>
      </w:r>
      <w:proofErr w:type="gramStart"/>
      <w:r w:rsidRPr="00331571">
        <w:rPr>
          <w:rFonts w:asciiTheme="minorHAnsi" w:eastAsia="Calibri" w:hAnsiTheme="minorHAnsi" w:cstheme="minorHAnsi"/>
          <w:bCs/>
          <w:sz w:val="24"/>
          <w:szCs w:val="24"/>
        </w:rPr>
        <w:t>can be found</w:t>
      </w:r>
      <w:proofErr w:type="gramEnd"/>
      <w:r w:rsidRPr="00331571">
        <w:rPr>
          <w:rFonts w:asciiTheme="minorHAnsi" w:eastAsia="Calibri" w:hAnsiTheme="minorHAnsi" w:cstheme="minorHAnsi"/>
          <w:bCs/>
          <w:sz w:val="24"/>
          <w:szCs w:val="24"/>
        </w:rPr>
        <w:t xml:space="preserve"> at </w:t>
      </w:r>
      <w:hyperlink r:id="rId60" w:history="1">
        <w:r w:rsidRPr="00034E5E">
          <w:rPr>
            <w:rStyle w:val="Hyperlink"/>
            <w:rFonts w:asciiTheme="minorHAnsi" w:eastAsia="Calibri" w:hAnsiTheme="minorHAnsi" w:cstheme="minorHAnsi"/>
            <w:b/>
            <w:bCs/>
            <w:sz w:val="24"/>
            <w:szCs w:val="24"/>
          </w:rPr>
          <w:t>https://www.yhct.org.uk/yorkshire-churches-day/</w:t>
        </w:r>
      </w:hyperlink>
      <w:r w:rsidRPr="00331571">
        <w:rPr>
          <w:rFonts w:asciiTheme="minorHAnsi" w:eastAsia="Calibri" w:hAnsiTheme="minorHAnsi" w:cstheme="minorHAnsi"/>
          <w:bCs/>
          <w:sz w:val="24"/>
          <w:szCs w:val="24"/>
        </w:rPr>
        <w:t xml:space="preserve"> </w:t>
      </w:r>
    </w:p>
    <w:p w:rsidR="00331571" w:rsidRDefault="00034E5E" w:rsidP="00034E5E">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For more details please contact Yorkshire Historic Churches Trust through </w:t>
      </w:r>
      <w:r w:rsidRPr="00034E5E">
        <w:rPr>
          <w:rFonts w:asciiTheme="minorHAnsi" w:eastAsia="Calibri" w:hAnsiTheme="minorHAnsi" w:cstheme="minorHAnsi"/>
          <w:bCs/>
          <w:sz w:val="24"/>
          <w:szCs w:val="24"/>
        </w:rPr>
        <w:t xml:space="preserve">Tom </w:t>
      </w:r>
      <w:proofErr w:type="spellStart"/>
      <w:r w:rsidRPr="00034E5E">
        <w:rPr>
          <w:rFonts w:asciiTheme="minorHAnsi" w:eastAsia="Calibri" w:hAnsiTheme="minorHAnsi" w:cstheme="minorHAnsi"/>
          <w:bCs/>
          <w:sz w:val="24"/>
          <w:szCs w:val="24"/>
        </w:rPr>
        <w:t>Ramsden</w:t>
      </w:r>
      <w:proofErr w:type="spellEnd"/>
      <w:r>
        <w:rPr>
          <w:rFonts w:asciiTheme="minorHAnsi" w:eastAsia="Calibri" w:hAnsiTheme="minorHAnsi" w:cstheme="minorHAnsi"/>
          <w:bCs/>
          <w:sz w:val="24"/>
          <w:szCs w:val="24"/>
        </w:rPr>
        <w:t xml:space="preserve"> the </w:t>
      </w:r>
      <w:proofErr w:type="gramStart"/>
      <w:r>
        <w:rPr>
          <w:rFonts w:asciiTheme="minorHAnsi" w:eastAsia="Calibri" w:hAnsiTheme="minorHAnsi" w:cstheme="minorHAnsi"/>
          <w:bCs/>
          <w:sz w:val="24"/>
          <w:szCs w:val="24"/>
        </w:rPr>
        <w:t xml:space="preserve">YHCT  </w:t>
      </w:r>
      <w:r w:rsidRPr="00034E5E">
        <w:rPr>
          <w:rFonts w:asciiTheme="minorHAnsi" w:eastAsia="Calibri" w:hAnsiTheme="minorHAnsi" w:cstheme="minorHAnsi"/>
          <w:bCs/>
          <w:sz w:val="24"/>
          <w:szCs w:val="24"/>
        </w:rPr>
        <w:t>Chairman</w:t>
      </w:r>
      <w:proofErr w:type="gramEnd"/>
      <w:r>
        <w:rPr>
          <w:rFonts w:asciiTheme="minorHAnsi" w:eastAsia="Calibri" w:hAnsiTheme="minorHAnsi" w:cstheme="minorHAnsi"/>
          <w:bCs/>
          <w:sz w:val="24"/>
          <w:szCs w:val="24"/>
        </w:rPr>
        <w:t xml:space="preserve"> at </w:t>
      </w:r>
      <w:hyperlink r:id="rId61" w:history="1">
        <w:r w:rsidRPr="00034E5E">
          <w:rPr>
            <w:rStyle w:val="Hyperlink"/>
            <w:rFonts w:asciiTheme="minorHAnsi" w:eastAsia="Calibri" w:hAnsiTheme="minorHAnsi" w:cstheme="minorHAnsi"/>
            <w:bCs/>
            <w:sz w:val="24"/>
            <w:szCs w:val="24"/>
            <w:lang w:val="en-US"/>
          </w:rPr>
          <w:t>generalenquiries@yhct.org.uk</w:t>
        </w:r>
      </w:hyperlink>
      <w:r>
        <w:rPr>
          <w:rFonts w:asciiTheme="minorHAnsi" w:eastAsia="Calibri" w:hAnsiTheme="minorHAnsi" w:cstheme="minorHAnsi"/>
          <w:bCs/>
          <w:sz w:val="24"/>
          <w:szCs w:val="24"/>
        </w:rPr>
        <w:t xml:space="preserve"> or through their website  </w:t>
      </w:r>
      <w:hyperlink r:id="rId62" w:history="1">
        <w:r w:rsidRPr="00EC186B">
          <w:rPr>
            <w:rStyle w:val="Hyperlink"/>
            <w:rFonts w:asciiTheme="minorHAnsi" w:eastAsia="Calibri" w:hAnsiTheme="minorHAnsi" w:cstheme="minorHAnsi"/>
            <w:bCs/>
            <w:sz w:val="24"/>
            <w:szCs w:val="24"/>
          </w:rPr>
          <w:t>https://www.yhct.org.uk/</w:t>
        </w:r>
      </w:hyperlink>
      <w:r>
        <w:rPr>
          <w:rFonts w:asciiTheme="minorHAnsi" w:eastAsia="Calibri" w:hAnsiTheme="minorHAnsi" w:cstheme="minorHAnsi"/>
          <w:bCs/>
          <w:sz w:val="24"/>
          <w:szCs w:val="24"/>
        </w:rPr>
        <w:t>.</w:t>
      </w:r>
    </w:p>
    <w:p w:rsidR="005E4D39" w:rsidRDefault="008E27B7" w:rsidP="00034E5E">
      <w:pPr>
        <w:rPr>
          <w:rFonts w:asciiTheme="minorHAnsi" w:hAnsiTheme="minorHAnsi" w:cstheme="minorHAnsi"/>
          <w:sz w:val="24"/>
          <w:szCs w:val="24"/>
        </w:rPr>
      </w:pPr>
      <w:r>
        <w:rPr>
          <w:rFonts w:asciiTheme="minorHAnsi" w:hAnsiTheme="minorHAnsi" w:cstheme="minorHAnsi"/>
          <w:sz w:val="24"/>
          <w:szCs w:val="24"/>
        </w:rPr>
        <w:pict>
          <v:rect id="_x0000_i1036" style="width:0;height:1.5pt" o:hralign="center" o:bullet="t" o:hrstd="t" o:hr="t" fillcolor="#a0a0a0" stroked="f"/>
        </w:pict>
      </w:r>
    </w:p>
    <w:p w:rsidR="005E4D39" w:rsidRDefault="005E4D39" w:rsidP="00034E5E">
      <w:pPr>
        <w:rPr>
          <w:rFonts w:asciiTheme="minorHAnsi" w:hAnsiTheme="minorHAnsi" w:cstheme="minorHAnsi"/>
          <w:noProof/>
          <w:sz w:val="24"/>
          <w:szCs w:val="24"/>
          <w:lang w:eastAsia="en-GB"/>
        </w:rPr>
      </w:pPr>
    </w:p>
    <w:p w:rsidR="00087720" w:rsidRDefault="005E4D39" w:rsidP="00034E5E">
      <w:pPr>
        <w:rPr>
          <w:rFonts w:asciiTheme="minorHAnsi" w:eastAsia="Calibri" w:hAnsiTheme="minorHAnsi" w:cstheme="minorHAnsi"/>
          <w:bCs/>
          <w:sz w:val="24"/>
          <w:szCs w:val="24"/>
        </w:rPr>
      </w:pPr>
      <w:r w:rsidRPr="005E4D39">
        <w:rPr>
          <w:rFonts w:asciiTheme="minorHAnsi" w:hAnsiTheme="minorHAnsi" w:cstheme="minorHAnsi"/>
          <w:noProof/>
          <w:sz w:val="24"/>
          <w:szCs w:val="24"/>
          <w:lang w:eastAsia="en-GB"/>
        </w:rPr>
        <w:drawing>
          <wp:inline distT="0" distB="0" distL="0" distR="0">
            <wp:extent cx="6282055" cy="4132047"/>
            <wp:effectExtent l="0" t="0" r="444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2055" cy="4132047"/>
                    </a:xfrm>
                    <a:prstGeom prst="rect">
                      <a:avLst/>
                    </a:prstGeom>
                    <a:noFill/>
                    <a:ln>
                      <a:noFill/>
                    </a:ln>
                  </pic:spPr>
                </pic:pic>
              </a:graphicData>
            </a:graphic>
          </wp:inline>
        </w:drawing>
      </w:r>
    </w:p>
    <w:p w:rsidR="00D322BF" w:rsidRPr="00734924" w:rsidRDefault="00734924" w:rsidP="00810DF7">
      <w:pPr>
        <w:rPr>
          <w:rFonts w:asciiTheme="minorHAnsi" w:eastAsia="Calibri" w:hAnsiTheme="minorHAnsi" w:cstheme="minorHAnsi"/>
          <w:bCs/>
          <w:color w:val="FF0000"/>
          <w:sz w:val="24"/>
          <w:szCs w:val="24"/>
        </w:rPr>
      </w:pPr>
      <w:r w:rsidRPr="00734924">
        <w:rPr>
          <w:rFonts w:asciiTheme="minorHAnsi" w:eastAsia="Calibri" w:hAnsiTheme="minorHAnsi" w:cstheme="minorHAnsi"/>
          <w:bCs/>
          <w:noProof/>
          <w:color w:val="FF0000"/>
          <w:sz w:val="24"/>
          <w:szCs w:val="24"/>
          <w:lang w:eastAsia="en-GB"/>
        </w:rPr>
        <w:drawing>
          <wp:inline distT="0" distB="0" distL="0" distR="0">
            <wp:extent cx="6238875" cy="8957294"/>
            <wp:effectExtent l="19050" t="19050" r="952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50946" cy="8974625"/>
                    </a:xfrm>
                    <a:prstGeom prst="rect">
                      <a:avLst/>
                    </a:prstGeom>
                    <a:noFill/>
                    <a:ln w="19050">
                      <a:solidFill>
                        <a:schemeClr val="accent1"/>
                      </a:solidFill>
                    </a:ln>
                  </pic:spPr>
                </pic:pic>
              </a:graphicData>
            </a:graphic>
          </wp:inline>
        </w:drawing>
      </w:r>
    </w:p>
    <w:p w:rsidR="003459B1" w:rsidRPr="003459B1" w:rsidRDefault="003459B1" w:rsidP="004A39B3">
      <w:pPr>
        <w:jc w:val="center"/>
        <w:rPr>
          <w:rFonts w:asciiTheme="minorHAnsi" w:eastAsia="Calibri" w:hAnsiTheme="minorHAnsi" w:cstheme="minorHAnsi"/>
          <w:bCs/>
          <w:color w:val="7030A0"/>
          <w:sz w:val="24"/>
          <w:szCs w:val="24"/>
        </w:rPr>
      </w:pPr>
    </w:p>
    <w:p w:rsidR="003459B1" w:rsidRPr="003459B1" w:rsidRDefault="003459B1" w:rsidP="004A39B3">
      <w:pPr>
        <w:jc w:val="center"/>
        <w:rPr>
          <w:rFonts w:asciiTheme="minorHAnsi" w:eastAsia="Calibri" w:hAnsiTheme="minorHAnsi" w:cstheme="minorHAnsi"/>
          <w:bCs/>
          <w:color w:val="7030A0"/>
          <w:sz w:val="24"/>
          <w:szCs w:val="24"/>
        </w:rPr>
      </w:pPr>
    </w:p>
    <w:p w:rsidR="006E092E" w:rsidRPr="006E092E" w:rsidRDefault="006E092E" w:rsidP="006E092E">
      <w:pPr>
        <w:pStyle w:val="NoSpacing"/>
        <w:jc w:val="center"/>
        <w:rPr>
          <w:rFonts w:asciiTheme="minorHAnsi" w:hAnsiTheme="minorHAnsi" w:cstheme="minorHAnsi"/>
          <w:b/>
          <w:color w:val="002060"/>
          <w:sz w:val="40"/>
          <w:szCs w:val="40"/>
        </w:rPr>
      </w:pPr>
      <w:r w:rsidRPr="006E092E">
        <w:rPr>
          <w:rFonts w:asciiTheme="minorHAnsi" w:hAnsiTheme="minorHAnsi" w:cstheme="minorHAnsi"/>
          <w:b/>
          <w:color w:val="002060"/>
          <w:sz w:val="40"/>
          <w:szCs w:val="40"/>
        </w:rPr>
        <w:t>KELD RESOURCE CENTRE</w:t>
      </w:r>
    </w:p>
    <w:p w:rsidR="006E092E" w:rsidRPr="006E092E" w:rsidRDefault="006E092E" w:rsidP="006E092E">
      <w:pPr>
        <w:pStyle w:val="NoSpacing"/>
        <w:jc w:val="center"/>
        <w:rPr>
          <w:rFonts w:asciiTheme="minorHAnsi" w:hAnsiTheme="minorHAnsi" w:cstheme="minorHAnsi"/>
          <w:b/>
          <w:color w:val="002060"/>
          <w:sz w:val="40"/>
          <w:szCs w:val="40"/>
        </w:rPr>
      </w:pPr>
      <w:r w:rsidRPr="006E092E">
        <w:rPr>
          <w:rFonts w:asciiTheme="minorHAnsi" w:hAnsiTheme="minorHAnsi" w:cstheme="minorHAnsi"/>
          <w:b/>
          <w:color w:val="002060"/>
          <w:sz w:val="40"/>
          <w:szCs w:val="40"/>
        </w:rPr>
        <w:t>IN PARTNERSHIP WITH LOW ROW WITH KELD URC</w:t>
      </w:r>
    </w:p>
    <w:p w:rsidR="008E651C" w:rsidRDefault="00193F23" w:rsidP="006E092E">
      <w:pPr>
        <w:jc w:val="center"/>
        <w:rPr>
          <w:rFonts w:asciiTheme="minorHAnsi" w:hAnsiTheme="minorHAnsi" w:cstheme="minorHAnsi"/>
          <w:b/>
          <w:sz w:val="32"/>
          <w:szCs w:val="32"/>
        </w:rPr>
      </w:pPr>
      <w:r>
        <w:rPr>
          <w:rFonts w:asciiTheme="minorHAnsi" w:hAnsiTheme="minorHAnsi" w:cstheme="minorHAnsi"/>
          <w:b/>
          <w:sz w:val="32"/>
          <w:szCs w:val="32"/>
        </w:rPr>
        <w:t xml:space="preserve">2022 </w:t>
      </w:r>
      <w:r w:rsidR="006E092E" w:rsidRPr="006E092E">
        <w:rPr>
          <w:rFonts w:asciiTheme="minorHAnsi" w:hAnsiTheme="minorHAnsi" w:cstheme="minorHAnsi"/>
          <w:b/>
          <w:sz w:val="32"/>
          <w:szCs w:val="32"/>
        </w:rPr>
        <w:t>STUDY DAYS</w:t>
      </w:r>
    </w:p>
    <w:p w:rsidR="00193F23" w:rsidRPr="00193F23" w:rsidRDefault="00C96951" w:rsidP="00193F23">
      <w:pPr>
        <w:rPr>
          <w:rFonts w:asciiTheme="minorHAnsi" w:hAnsiTheme="minorHAnsi" w:cstheme="minorHAnsi"/>
          <w:b/>
          <w:sz w:val="24"/>
          <w:szCs w:val="24"/>
        </w:rPr>
      </w:pPr>
      <w:r>
        <w:rPr>
          <w:rFonts w:asciiTheme="minorHAnsi" w:hAnsiTheme="minorHAnsi" w:cstheme="minorHAnsi"/>
          <w:b/>
          <w:noProof/>
          <w:sz w:val="24"/>
          <w:szCs w:val="24"/>
          <w:lang w:eastAsia="en-GB"/>
        </w:rPr>
        <w:drawing>
          <wp:anchor distT="0" distB="0" distL="114300" distR="114300" simplePos="0" relativeHeight="251801600" behindDoc="1" locked="0" layoutInCell="1" allowOverlap="1">
            <wp:simplePos x="0" y="0"/>
            <wp:positionH relativeFrom="column">
              <wp:posOffset>-1905</wp:posOffset>
            </wp:positionH>
            <wp:positionV relativeFrom="paragraph">
              <wp:posOffset>0</wp:posOffset>
            </wp:positionV>
            <wp:extent cx="6239337" cy="1571625"/>
            <wp:effectExtent l="0" t="0" r="9525" b="0"/>
            <wp:wrapTight wrapText="bothSides">
              <wp:wrapPolygon edited="0">
                <wp:start x="0" y="0"/>
                <wp:lineTo x="0" y="21207"/>
                <wp:lineTo x="21567" y="21207"/>
                <wp:lineTo x="215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39337" cy="1571625"/>
                    </a:xfrm>
                    <a:prstGeom prst="rect">
                      <a:avLst/>
                    </a:prstGeom>
                    <a:noFill/>
                  </pic:spPr>
                </pic:pic>
              </a:graphicData>
            </a:graphic>
          </wp:anchor>
        </w:drawing>
      </w:r>
      <w:r w:rsidR="00193F23">
        <w:rPr>
          <w:rFonts w:asciiTheme="minorHAnsi" w:hAnsiTheme="minorHAnsi" w:cstheme="minorHAnsi"/>
          <w:sz w:val="24"/>
          <w:szCs w:val="24"/>
        </w:rPr>
        <w:t xml:space="preserve">There are now just two Study Days left this summer at the Keld Resource Centre. The next one is on </w:t>
      </w:r>
      <w:r w:rsidRPr="00C96951">
        <w:rPr>
          <w:rFonts w:asciiTheme="minorHAnsi" w:hAnsiTheme="minorHAnsi" w:cstheme="minorHAnsi"/>
          <w:b/>
          <w:sz w:val="24"/>
          <w:szCs w:val="24"/>
        </w:rPr>
        <w:t>Saturday August 6</w:t>
      </w:r>
      <w:r w:rsidRPr="0092279A">
        <w:rPr>
          <w:rFonts w:asciiTheme="minorHAnsi" w:hAnsiTheme="minorHAnsi" w:cstheme="minorHAnsi"/>
          <w:b/>
          <w:sz w:val="24"/>
          <w:szCs w:val="24"/>
          <w:vertAlign w:val="superscript"/>
        </w:rPr>
        <w:t>th</w:t>
      </w:r>
      <w:r w:rsidR="00193F23">
        <w:rPr>
          <w:rFonts w:asciiTheme="minorHAnsi" w:hAnsiTheme="minorHAnsi" w:cstheme="minorHAnsi"/>
          <w:b/>
          <w:sz w:val="24"/>
          <w:szCs w:val="24"/>
        </w:rPr>
        <w:t xml:space="preserve"> with</w:t>
      </w:r>
      <w:r w:rsidR="0092279A">
        <w:rPr>
          <w:rFonts w:asciiTheme="minorHAnsi" w:hAnsiTheme="minorHAnsi" w:cstheme="minorHAnsi"/>
          <w:b/>
          <w:sz w:val="24"/>
          <w:szCs w:val="24"/>
        </w:rPr>
        <w:t xml:space="preserve"> </w:t>
      </w:r>
      <w:r w:rsidRPr="00C96951">
        <w:rPr>
          <w:rFonts w:asciiTheme="minorHAnsi" w:hAnsiTheme="minorHAnsi" w:cstheme="minorHAnsi"/>
          <w:b/>
          <w:sz w:val="24"/>
          <w:szCs w:val="24"/>
        </w:rPr>
        <w:t>Revd David Wood</w:t>
      </w:r>
      <w:r w:rsidR="00193F23">
        <w:rPr>
          <w:rFonts w:asciiTheme="minorHAnsi" w:hAnsiTheme="minorHAnsi" w:cstheme="minorHAnsi"/>
          <w:b/>
          <w:sz w:val="24"/>
          <w:szCs w:val="24"/>
        </w:rPr>
        <w:t xml:space="preserve"> leading on “</w:t>
      </w:r>
      <w:r w:rsidRPr="00C96951">
        <w:rPr>
          <w:rFonts w:asciiTheme="minorHAnsi" w:hAnsiTheme="minorHAnsi" w:cstheme="minorHAnsi"/>
          <w:b/>
          <w:sz w:val="24"/>
          <w:szCs w:val="24"/>
        </w:rPr>
        <w:t>Seek</w:t>
      </w:r>
      <w:r w:rsidR="00193F23">
        <w:rPr>
          <w:rFonts w:asciiTheme="minorHAnsi" w:hAnsiTheme="minorHAnsi" w:cstheme="minorHAnsi"/>
          <w:b/>
          <w:sz w:val="24"/>
          <w:szCs w:val="24"/>
        </w:rPr>
        <w:t>ing</w:t>
      </w:r>
      <w:r w:rsidRPr="00C96951">
        <w:rPr>
          <w:rFonts w:asciiTheme="minorHAnsi" w:hAnsiTheme="minorHAnsi" w:cstheme="minorHAnsi"/>
          <w:b/>
          <w:sz w:val="24"/>
          <w:szCs w:val="24"/>
        </w:rPr>
        <w:t xml:space="preserve"> the Ancient </w:t>
      </w:r>
      <w:r w:rsidR="001322F3" w:rsidRPr="00C96951">
        <w:rPr>
          <w:rFonts w:asciiTheme="minorHAnsi" w:hAnsiTheme="minorHAnsi" w:cstheme="minorHAnsi"/>
          <w:b/>
          <w:sz w:val="24"/>
          <w:szCs w:val="24"/>
        </w:rPr>
        <w:t>Paths:</w:t>
      </w:r>
      <w:r w:rsidRPr="00C96951">
        <w:rPr>
          <w:rFonts w:asciiTheme="minorHAnsi" w:hAnsiTheme="minorHAnsi" w:cstheme="minorHAnsi"/>
          <w:b/>
          <w:sz w:val="24"/>
          <w:szCs w:val="24"/>
        </w:rPr>
        <w:t xml:space="preserve"> Old Testament Spirituality for Today</w:t>
      </w:r>
      <w:r w:rsidR="00193F23">
        <w:rPr>
          <w:rFonts w:asciiTheme="minorHAnsi" w:hAnsiTheme="minorHAnsi" w:cstheme="minorHAnsi"/>
          <w:b/>
          <w:sz w:val="24"/>
          <w:szCs w:val="24"/>
        </w:rPr>
        <w:t>”</w:t>
      </w:r>
    </w:p>
    <w:p w:rsidR="00193F23" w:rsidRPr="00193F23" w:rsidRDefault="00193F23" w:rsidP="00193F23">
      <w:pPr>
        <w:jc w:val="center"/>
        <w:rPr>
          <w:rFonts w:asciiTheme="minorHAnsi" w:hAnsiTheme="minorHAnsi" w:cstheme="minorHAnsi"/>
          <w:b/>
          <w:sz w:val="24"/>
          <w:szCs w:val="24"/>
        </w:rPr>
      </w:pPr>
      <w:r w:rsidRPr="00193F23">
        <w:rPr>
          <w:rFonts w:asciiTheme="minorHAnsi" w:hAnsiTheme="minorHAnsi" w:cstheme="minorHAnsi"/>
          <w:b/>
          <w:sz w:val="24"/>
          <w:szCs w:val="24"/>
        </w:rPr>
        <w:t>The programme for the day is:</w:t>
      </w:r>
    </w:p>
    <w:p w:rsidR="00193F23" w:rsidRDefault="00193F23" w:rsidP="00193F23">
      <w:pPr>
        <w:rPr>
          <w:rFonts w:asciiTheme="minorHAnsi" w:hAnsiTheme="minorHAnsi" w:cstheme="minorHAnsi"/>
          <w:b/>
          <w:sz w:val="24"/>
          <w:szCs w:val="24"/>
        </w:rPr>
        <w:sectPr w:rsidR="00193F23" w:rsidSect="00334BF4">
          <w:type w:val="continuous"/>
          <w:pgSz w:w="11909" w:h="16834" w:code="9"/>
          <w:pgMar w:top="953" w:right="1008" w:bottom="1008" w:left="1008" w:header="709" w:footer="298" w:gutter="0"/>
          <w:cols w:space="720"/>
          <w:titlePg/>
          <w:docGrid w:linePitch="360"/>
        </w:sectPr>
      </w:pPr>
    </w:p>
    <w:p w:rsidR="00193F23" w:rsidRPr="00193F23" w:rsidRDefault="00193F23" w:rsidP="00193F23">
      <w:pPr>
        <w:rPr>
          <w:rFonts w:asciiTheme="minorHAnsi" w:hAnsiTheme="minorHAnsi" w:cstheme="minorHAnsi"/>
          <w:b/>
          <w:sz w:val="24"/>
          <w:szCs w:val="24"/>
        </w:rPr>
      </w:pPr>
      <w:r>
        <w:rPr>
          <w:rFonts w:asciiTheme="minorHAnsi" w:hAnsiTheme="minorHAnsi" w:cstheme="minorHAnsi"/>
          <w:b/>
          <w:sz w:val="24"/>
          <w:szCs w:val="24"/>
        </w:rPr>
        <w:t>1</w:t>
      </w:r>
      <w:r w:rsidRPr="00193F23">
        <w:rPr>
          <w:rFonts w:asciiTheme="minorHAnsi" w:hAnsiTheme="minorHAnsi" w:cstheme="minorHAnsi"/>
          <w:b/>
          <w:sz w:val="24"/>
          <w:szCs w:val="24"/>
        </w:rPr>
        <w:t xml:space="preserve">0-30 – </w:t>
      </w:r>
      <w:proofErr w:type="gramStart"/>
      <w:r w:rsidRPr="00193F23">
        <w:rPr>
          <w:rFonts w:asciiTheme="minorHAnsi" w:hAnsiTheme="minorHAnsi" w:cstheme="minorHAnsi"/>
          <w:b/>
          <w:sz w:val="24"/>
          <w:szCs w:val="24"/>
        </w:rPr>
        <w:t>11.00 :</w:t>
      </w:r>
      <w:proofErr w:type="gramEnd"/>
      <w:r w:rsidRPr="00193F23">
        <w:rPr>
          <w:rFonts w:asciiTheme="minorHAnsi" w:hAnsiTheme="minorHAnsi" w:cstheme="minorHAnsi"/>
          <w:b/>
          <w:sz w:val="24"/>
          <w:szCs w:val="24"/>
        </w:rPr>
        <w:t xml:space="preserve"> Arrivals and refreshments</w:t>
      </w: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 xml:space="preserve">11.00 - </w:t>
      </w:r>
      <w:proofErr w:type="gramStart"/>
      <w:r w:rsidRPr="00193F23">
        <w:rPr>
          <w:rFonts w:asciiTheme="minorHAnsi" w:hAnsiTheme="minorHAnsi" w:cstheme="minorHAnsi"/>
          <w:b/>
          <w:sz w:val="24"/>
          <w:szCs w:val="24"/>
        </w:rPr>
        <w:t>12.30 :</w:t>
      </w:r>
      <w:proofErr w:type="gramEnd"/>
      <w:r w:rsidRPr="00193F23">
        <w:rPr>
          <w:rFonts w:asciiTheme="minorHAnsi" w:hAnsiTheme="minorHAnsi" w:cstheme="minorHAnsi"/>
          <w:b/>
          <w:sz w:val="24"/>
          <w:szCs w:val="24"/>
        </w:rPr>
        <w:t xml:space="preserve"> Session One : The Good Life</w:t>
      </w: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 xml:space="preserve">12.30 - </w:t>
      </w:r>
      <w:proofErr w:type="gramStart"/>
      <w:r w:rsidRPr="00193F23">
        <w:rPr>
          <w:rFonts w:asciiTheme="minorHAnsi" w:hAnsiTheme="minorHAnsi" w:cstheme="minorHAnsi"/>
          <w:b/>
          <w:sz w:val="24"/>
          <w:szCs w:val="24"/>
        </w:rPr>
        <w:t>13.30 :</w:t>
      </w:r>
      <w:proofErr w:type="gramEnd"/>
      <w:r w:rsidRPr="00193F23">
        <w:rPr>
          <w:rFonts w:asciiTheme="minorHAnsi" w:hAnsiTheme="minorHAnsi" w:cstheme="minorHAnsi"/>
          <w:b/>
          <w:sz w:val="24"/>
          <w:szCs w:val="24"/>
        </w:rPr>
        <w:t xml:space="preserve"> Lunch</w:t>
      </w: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 xml:space="preserve">13.30 - </w:t>
      </w:r>
      <w:proofErr w:type="gramStart"/>
      <w:r w:rsidRPr="00193F23">
        <w:rPr>
          <w:rFonts w:asciiTheme="minorHAnsi" w:hAnsiTheme="minorHAnsi" w:cstheme="minorHAnsi"/>
          <w:b/>
          <w:sz w:val="24"/>
          <w:szCs w:val="24"/>
        </w:rPr>
        <w:t>15.00 :</w:t>
      </w:r>
      <w:proofErr w:type="gramEnd"/>
      <w:r w:rsidRPr="00193F23">
        <w:rPr>
          <w:rFonts w:asciiTheme="minorHAnsi" w:hAnsiTheme="minorHAnsi" w:cstheme="minorHAnsi"/>
          <w:b/>
          <w:sz w:val="24"/>
          <w:szCs w:val="24"/>
        </w:rPr>
        <w:t xml:space="preserve"> Session Two : All Change</w:t>
      </w: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 xml:space="preserve">15.00 - </w:t>
      </w:r>
      <w:proofErr w:type="gramStart"/>
      <w:r w:rsidRPr="00193F23">
        <w:rPr>
          <w:rFonts w:asciiTheme="minorHAnsi" w:hAnsiTheme="minorHAnsi" w:cstheme="minorHAnsi"/>
          <w:b/>
          <w:sz w:val="24"/>
          <w:szCs w:val="24"/>
        </w:rPr>
        <w:t>15.30 :</w:t>
      </w:r>
      <w:proofErr w:type="gramEnd"/>
      <w:r w:rsidRPr="00193F23">
        <w:rPr>
          <w:rFonts w:asciiTheme="minorHAnsi" w:hAnsiTheme="minorHAnsi" w:cstheme="minorHAnsi"/>
          <w:b/>
          <w:sz w:val="24"/>
          <w:szCs w:val="24"/>
        </w:rPr>
        <w:t xml:space="preserve"> Refreshments and departure.</w:t>
      </w:r>
    </w:p>
    <w:p w:rsidR="00193F23" w:rsidRDefault="00193F23" w:rsidP="00193F23">
      <w:pPr>
        <w:rPr>
          <w:rFonts w:asciiTheme="minorHAnsi" w:hAnsiTheme="minorHAnsi" w:cstheme="minorHAnsi"/>
          <w:b/>
          <w:sz w:val="24"/>
          <w:szCs w:val="24"/>
        </w:rPr>
        <w:sectPr w:rsidR="00193F23" w:rsidSect="00193F23">
          <w:type w:val="continuous"/>
          <w:pgSz w:w="11909" w:h="16834" w:code="9"/>
          <w:pgMar w:top="953" w:right="1008" w:bottom="1008" w:left="1008" w:header="709" w:footer="298" w:gutter="0"/>
          <w:cols w:num="2" w:space="720"/>
          <w:titlePg/>
          <w:docGrid w:linePitch="360"/>
        </w:sectPr>
      </w:pP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 xml:space="preserve">You </w:t>
      </w:r>
      <w:proofErr w:type="gramStart"/>
      <w:r w:rsidRPr="00193F23">
        <w:rPr>
          <w:rFonts w:asciiTheme="minorHAnsi" w:hAnsiTheme="minorHAnsi" w:cstheme="minorHAnsi"/>
          <w:b/>
          <w:sz w:val="24"/>
          <w:szCs w:val="24"/>
        </w:rPr>
        <w:t>are invited</w:t>
      </w:r>
      <w:proofErr w:type="gramEnd"/>
      <w:r w:rsidRPr="00193F23">
        <w:rPr>
          <w:rFonts w:asciiTheme="minorHAnsi" w:hAnsiTheme="minorHAnsi" w:cstheme="minorHAnsi"/>
          <w:b/>
          <w:sz w:val="24"/>
          <w:szCs w:val="24"/>
        </w:rPr>
        <w:t xml:space="preserve"> to bring a Bible and a picnic. We will provide the drinks! The cost of the day is £10. We would love to see you!</w:t>
      </w:r>
    </w:p>
    <w:p w:rsid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 xml:space="preserve">If you are interested in attending, please contact David Wood at </w:t>
      </w:r>
      <w:hyperlink r:id="rId66" w:history="1">
        <w:r w:rsidRPr="00EC186B">
          <w:rPr>
            <w:rStyle w:val="Hyperlink"/>
            <w:rFonts w:asciiTheme="minorHAnsi" w:hAnsiTheme="minorHAnsi" w:cstheme="minorHAnsi"/>
            <w:b/>
            <w:sz w:val="24"/>
            <w:szCs w:val="24"/>
          </w:rPr>
          <w:t>david.wood4@btinternet.com</w:t>
        </w:r>
      </w:hyperlink>
    </w:p>
    <w:p w:rsidR="00193F23" w:rsidRDefault="00193F23" w:rsidP="00C96951">
      <w:pPr>
        <w:rPr>
          <w:rFonts w:asciiTheme="minorHAnsi" w:hAnsiTheme="minorHAnsi" w:cstheme="minorHAnsi"/>
          <w:b/>
          <w:sz w:val="24"/>
          <w:szCs w:val="24"/>
        </w:rPr>
      </w:pPr>
    </w:p>
    <w:p w:rsidR="00C96951" w:rsidRDefault="00193F23" w:rsidP="00C96951">
      <w:pPr>
        <w:rPr>
          <w:rFonts w:asciiTheme="minorHAnsi" w:hAnsiTheme="minorHAnsi" w:cstheme="minorHAnsi"/>
          <w:b/>
          <w:sz w:val="24"/>
          <w:szCs w:val="24"/>
        </w:rPr>
      </w:pPr>
      <w:r>
        <w:rPr>
          <w:rFonts w:asciiTheme="minorHAnsi" w:hAnsiTheme="minorHAnsi" w:cstheme="minorHAnsi"/>
          <w:sz w:val="24"/>
          <w:szCs w:val="24"/>
        </w:rPr>
        <w:t xml:space="preserve">The final Study Day is on </w:t>
      </w:r>
      <w:r w:rsidR="00C96951" w:rsidRPr="00C96951">
        <w:rPr>
          <w:rFonts w:asciiTheme="minorHAnsi" w:hAnsiTheme="minorHAnsi" w:cstheme="minorHAnsi"/>
          <w:b/>
          <w:sz w:val="24"/>
          <w:szCs w:val="24"/>
        </w:rPr>
        <w:t>Thursday September 1</w:t>
      </w:r>
      <w:r w:rsidR="00C96951" w:rsidRPr="0092279A">
        <w:rPr>
          <w:rFonts w:asciiTheme="minorHAnsi" w:hAnsiTheme="minorHAnsi" w:cstheme="minorHAnsi"/>
          <w:b/>
          <w:sz w:val="24"/>
          <w:szCs w:val="24"/>
          <w:vertAlign w:val="superscript"/>
        </w:rPr>
        <w:t>st</w:t>
      </w:r>
      <w:r>
        <w:rPr>
          <w:rFonts w:asciiTheme="minorHAnsi" w:hAnsiTheme="minorHAnsi" w:cstheme="minorHAnsi"/>
          <w:b/>
          <w:sz w:val="24"/>
          <w:szCs w:val="24"/>
        </w:rPr>
        <w:t xml:space="preserve"> with</w:t>
      </w:r>
      <w:r w:rsidR="0092279A">
        <w:rPr>
          <w:rFonts w:asciiTheme="minorHAnsi" w:hAnsiTheme="minorHAnsi" w:cstheme="minorHAnsi"/>
          <w:b/>
          <w:sz w:val="24"/>
          <w:szCs w:val="24"/>
        </w:rPr>
        <w:t xml:space="preserve"> </w:t>
      </w:r>
      <w:r>
        <w:rPr>
          <w:rFonts w:asciiTheme="minorHAnsi" w:hAnsiTheme="minorHAnsi" w:cstheme="minorHAnsi"/>
          <w:b/>
          <w:sz w:val="24"/>
          <w:szCs w:val="24"/>
        </w:rPr>
        <w:t>Revd Trevor Pitt:</w:t>
      </w:r>
      <w:r w:rsidR="00C96951" w:rsidRPr="00C96951">
        <w:rPr>
          <w:rFonts w:asciiTheme="minorHAnsi" w:hAnsiTheme="minorHAnsi" w:cstheme="minorHAnsi"/>
          <w:b/>
          <w:sz w:val="24"/>
          <w:szCs w:val="24"/>
        </w:rPr>
        <w:t xml:space="preserve"> Looking at Green Theology</w:t>
      </w:r>
    </w:p>
    <w:p w:rsidR="002013CC" w:rsidRDefault="002013CC" w:rsidP="00C96951">
      <w:pPr>
        <w:rPr>
          <w:rFonts w:asciiTheme="minorHAnsi" w:hAnsiTheme="minorHAnsi" w:cstheme="minorHAnsi"/>
          <w:b/>
          <w:sz w:val="24"/>
          <w:szCs w:val="24"/>
        </w:rPr>
      </w:pPr>
    </w:p>
    <w:p w:rsidR="002013CC" w:rsidRDefault="002013CC" w:rsidP="002013CC">
      <w:pPr>
        <w:rPr>
          <w:rFonts w:asciiTheme="minorHAnsi" w:hAnsiTheme="minorHAnsi" w:cstheme="minorHAnsi"/>
          <w:sz w:val="24"/>
          <w:szCs w:val="24"/>
        </w:rPr>
      </w:pPr>
      <w:r w:rsidRPr="0040417B">
        <w:rPr>
          <w:rFonts w:asciiTheme="minorHAnsi" w:hAnsiTheme="minorHAnsi" w:cstheme="minorHAnsi"/>
          <w:noProof/>
          <w:sz w:val="24"/>
          <w:szCs w:val="24"/>
          <w:lang w:eastAsia="en-GB"/>
        </w:rPr>
        <w:drawing>
          <wp:inline distT="0" distB="0" distL="0" distR="0" wp14:anchorId="6ADC6349" wp14:editId="23D9E254">
            <wp:extent cx="6282055" cy="432879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2055" cy="4328795"/>
                    </a:xfrm>
                    <a:prstGeom prst="rect">
                      <a:avLst/>
                    </a:prstGeom>
                    <a:noFill/>
                    <a:ln>
                      <a:noFill/>
                    </a:ln>
                  </pic:spPr>
                </pic:pic>
              </a:graphicData>
            </a:graphic>
          </wp:inline>
        </w:drawing>
      </w:r>
    </w:p>
    <w:p w:rsidR="002013CC" w:rsidRDefault="002013CC" w:rsidP="002013CC">
      <w:pPr>
        <w:rPr>
          <w:rFonts w:asciiTheme="minorHAnsi" w:hAnsiTheme="minorHAnsi" w:cstheme="minorHAnsi"/>
          <w:sz w:val="24"/>
          <w:szCs w:val="24"/>
        </w:rPr>
      </w:pPr>
      <w:r>
        <w:rPr>
          <w:rFonts w:asciiTheme="minorHAnsi" w:hAnsiTheme="minorHAnsi" w:cstheme="minorHAnsi"/>
          <w:noProof/>
          <w:snapToGrid/>
          <w:sz w:val="24"/>
          <w:szCs w:val="24"/>
          <w:lang w:eastAsia="en-GB"/>
        </w:rPr>
        <w:drawing>
          <wp:inline distT="0" distB="0" distL="0" distR="0">
            <wp:extent cx="6282055" cy="560451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hn 16 33 Bradford Image296876381_10158742471278730_276208172827144681_n.jpg"/>
                    <pic:cNvPicPr/>
                  </pic:nvPicPr>
                  <pic:blipFill rotWithShape="1">
                    <a:blip r:embed="rId68">
                      <a:extLst>
                        <a:ext uri="{28A0092B-C50C-407E-A947-70E740481C1C}">
                          <a14:useLocalDpi xmlns:a14="http://schemas.microsoft.com/office/drawing/2010/main" val="0"/>
                        </a:ext>
                      </a:extLst>
                    </a:blip>
                    <a:srcRect t="33091"/>
                    <a:stretch/>
                  </pic:blipFill>
                  <pic:spPr bwMode="auto">
                    <a:xfrm>
                      <a:off x="0" y="0"/>
                      <a:ext cx="6282055" cy="5604510"/>
                    </a:xfrm>
                    <a:prstGeom prst="rect">
                      <a:avLst/>
                    </a:prstGeom>
                    <a:ln>
                      <a:noFill/>
                    </a:ln>
                    <a:extLst>
                      <a:ext uri="{53640926-AAD7-44D8-BBD7-CCE9431645EC}">
                        <a14:shadowObscured xmlns:a14="http://schemas.microsoft.com/office/drawing/2010/main"/>
                      </a:ext>
                    </a:extLst>
                  </pic:spPr>
                </pic:pic>
              </a:graphicData>
            </a:graphic>
          </wp:inline>
        </w:drawing>
      </w:r>
    </w:p>
    <w:p w:rsidR="002013CC" w:rsidRPr="00193F23" w:rsidRDefault="002013CC" w:rsidP="002013CC">
      <w:pPr>
        <w:rPr>
          <w:rFonts w:asciiTheme="minorHAnsi" w:hAnsiTheme="minorHAnsi" w:cstheme="minorHAnsi"/>
          <w:b/>
          <w:sz w:val="24"/>
          <w:szCs w:val="24"/>
        </w:rPr>
        <w:sectPr w:rsidR="002013CC" w:rsidRPr="00193F23" w:rsidSect="00334BF4">
          <w:type w:val="continuous"/>
          <w:pgSz w:w="11909" w:h="16834" w:code="9"/>
          <w:pgMar w:top="953" w:right="1008" w:bottom="1008" w:left="1008" w:header="709" w:footer="298" w:gutter="0"/>
          <w:cols w:space="720"/>
          <w:titlePg/>
          <w:docGrid w:linePitch="360"/>
        </w:sectPr>
      </w:pPr>
    </w:p>
    <w:p w:rsidR="00C96951" w:rsidRPr="00C96951" w:rsidRDefault="00C96951" w:rsidP="00C96951">
      <w:pPr>
        <w:rPr>
          <w:rFonts w:asciiTheme="minorHAnsi" w:hAnsiTheme="minorHAnsi" w:cstheme="minorHAnsi"/>
          <w:sz w:val="24"/>
          <w:szCs w:val="24"/>
        </w:rPr>
        <w:sectPr w:rsidR="00C96951" w:rsidRPr="00C96951" w:rsidSect="002013CC">
          <w:type w:val="continuous"/>
          <w:pgSz w:w="11909" w:h="16834" w:code="9"/>
          <w:pgMar w:top="953" w:right="1008" w:bottom="1008" w:left="1008" w:header="709" w:footer="298" w:gutter="0"/>
          <w:cols w:space="720"/>
          <w:titlePg/>
          <w:docGrid w:linePitch="360"/>
        </w:sectPr>
      </w:pPr>
    </w:p>
    <w:p w:rsidR="00617CA4" w:rsidRDefault="002013CC" w:rsidP="00B06BA4">
      <w:pPr>
        <w:rPr>
          <w:rFonts w:asciiTheme="minorHAnsi" w:hAnsiTheme="minorHAnsi" w:cstheme="minorHAnsi"/>
          <w:sz w:val="24"/>
          <w:szCs w:val="24"/>
        </w:rPr>
      </w:pPr>
      <w:r>
        <w:rPr>
          <w:rFonts w:asciiTheme="minorHAnsi" w:hAnsiTheme="minorHAnsi" w:cstheme="minorHAnsi"/>
          <w:sz w:val="24"/>
          <w:szCs w:val="24"/>
        </w:rPr>
        <w:t xml:space="preserve">Thanks to Ashley Evans, our Synod Evangelist for this image, which </w:t>
      </w:r>
      <w:proofErr w:type="gramStart"/>
      <w:r w:rsidR="008E27B7">
        <w:rPr>
          <w:rFonts w:asciiTheme="minorHAnsi" w:hAnsiTheme="minorHAnsi" w:cstheme="minorHAnsi"/>
          <w:sz w:val="24"/>
          <w:szCs w:val="24"/>
        </w:rPr>
        <w:t>was uploaded</w:t>
      </w:r>
      <w:proofErr w:type="gramEnd"/>
      <w:r w:rsidR="008E27B7">
        <w:rPr>
          <w:rFonts w:asciiTheme="minorHAnsi" w:hAnsiTheme="minorHAnsi" w:cstheme="minorHAnsi"/>
          <w:sz w:val="24"/>
          <w:szCs w:val="24"/>
        </w:rPr>
        <w:t xml:space="preserve"> to the Synod’s F</w:t>
      </w:r>
      <w:r>
        <w:rPr>
          <w:rFonts w:asciiTheme="minorHAnsi" w:hAnsiTheme="minorHAnsi" w:cstheme="minorHAnsi"/>
          <w:sz w:val="24"/>
          <w:szCs w:val="24"/>
        </w:rPr>
        <w:t xml:space="preserve">acebook page. You can </w:t>
      </w:r>
      <w:r w:rsidR="00102359">
        <w:rPr>
          <w:rFonts w:asciiTheme="minorHAnsi" w:hAnsiTheme="minorHAnsi" w:cstheme="minorHAnsi"/>
          <w:sz w:val="24"/>
          <w:szCs w:val="24"/>
        </w:rPr>
        <w:t>keep an eye on all our social media platforms for news; on the</w:t>
      </w:r>
      <w:r w:rsidR="002E09E6">
        <w:rPr>
          <w:rFonts w:asciiTheme="minorHAnsi" w:hAnsiTheme="minorHAnsi" w:cstheme="minorHAnsi"/>
          <w:sz w:val="24"/>
          <w:szCs w:val="24"/>
        </w:rPr>
        <w:t xml:space="preserve"> website at </w:t>
      </w:r>
      <w:hyperlink r:id="rId69" w:history="1">
        <w:r w:rsidR="002E09E6" w:rsidRPr="00617CA4">
          <w:rPr>
            <w:rStyle w:val="Hyperlink"/>
            <w:rFonts w:asciiTheme="minorHAnsi" w:hAnsiTheme="minorHAnsi" w:cstheme="minorHAnsi"/>
            <w:b/>
            <w:sz w:val="24"/>
            <w:szCs w:val="24"/>
          </w:rPr>
          <w:t>Home - URC Yorkshire Synod</w:t>
        </w:r>
      </w:hyperlink>
      <w:r w:rsidR="008E27B7">
        <w:rPr>
          <w:rFonts w:asciiTheme="minorHAnsi" w:hAnsiTheme="minorHAnsi" w:cstheme="minorHAnsi"/>
          <w:sz w:val="24"/>
          <w:szCs w:val="24"/>
        </w:rPr>
        <w:t>, the F</w:t>
      </w:r>
      <w:r w:rsidR="002E09E6">
        <w:rPr>
          <w:rFonts w:asciiTheme="minorHAnsi" w:hAnsiTheme="minorHAnsi" w:cstheme="minorHAnsi"/>
          <w:sz w:val="24"/>
          <w:szCs w:val="24"/>
        </w:rPr>
        <w:t>acebook page</w:t>
      </w:r>
      <w:r w:rsidR="00B06BA4">
        <w:rPr>
          <w:rFonts w:asciiTheme="minorHAnsi" w:hAnsiTheme="minorHAnsi" w:cstheme="minorHAnsi"/>
          <w:sz w:val="24"/>
          <w:szCs w:val="24"/>
        </w:rPr>
        <w:t>s</w:t>
      </w:r>
      <w:r w:rsidR="002E09E6">
        <w:rPr>
          <w:rFonts w:asciiTheme="minorHAnsi" w:hAnsiTheme="minorHAnsi" w:cstheme="minorHAnsi"/>
          <w:sz w:val="24"/>
          <w:szCs w:val="24"/>
        </w:rPr>
        <w:t xml:space="preserve"> at </w:t>
      </w:r>
      <w:hyperlink r:id="rId70" w:history="1">
        <w:r w:rsidR="00B06BA4" w:rsidRPr="00617CA4">
          <w:rPr>
            <w:rStyle w:val="Hyperlink"/>
            <w:rFonts w:asciiTheme="minorHAnsi" w:hAnsiTheme="minorHAnsi" w:cstheme="minorHAnsi"/>
            <w:b/>
            <w:sz w:val="24"/>
            <w:szCs w:val="24"/>
          </w:rPr>
          <w:t>United Reformed Church in Yorkshire - Home | Facebook</w:t>
        </w:r>
      </w:hyperlink>
      <w:r w:rsidR="00B06BA4">
        <w:rPr>
          <w:rFonts w:asciiTheme="minorHAnsi" w:hAnsiTheme="minorHAnsi" w:cstheme="minorHAnsi"/>
          <w:sz w:val="24"/>
          <w:szCs w:val="24"/>
        </w:rPr>
        <w:t xml:space="preserve"> and </w:t>
      </w:r>
      <w:hyperlink r:id="rId71" w:history="1">
        <w:r w:rsidR="00B06BA4" w:rsidRPr="00617CA4">
          <w:rPr>
            <w:rStyle w:val="Hyperlink"/>
            <w:rFonts w:asciiTheme="minorHAnsi" w:hAnsiTheme="minorHAnsi" w:cstheme="minorHAnsi"/>
            <w:b/>
            <w:sz w:val="24"/>
            <w:szCs w:val="24"/>
          </w:rPr>
          <w:t>Wilderness URC Yorkshire - Home | Facebook</w:t>
        </w:r>
      </w:hyperlink>
      <w:r w:rsidR="00B06BA4">
        <w:rPr>
          <w:rFonts w:asciiTheme="minorHAnsi" w:hAnsiTheme="minorHAnsi" w:cstheme="minorHAnsi"/>
          <w:sz w:val="24"/>
          <w:szCs w:val="24"/>
        </w:rPr>
        <w:t xml:space="preserve">, the YouTube page at </w:t>
      </w:r>
      <w:hyperlink r:id="rId72" w:history="1">
        <w:r w:rsidR="00B06BA4" w:rsidRPr="00617CA4">
          <w:rPr>
            <w:rStyle w:val="Hyperlink"/>
            <w:rFonts w:asciiTheme="minorHAnsi" w:hAnsiTheme="minorHAnsi" w:cstheme="minorHAnsi"/>
            <w:b/>
            <w:sz w:val="24"/>
            <w:szCs w:val="24"/>
          </w:rPr>
          <w:t>URC Yorkshire - YouTube</w:t>
        </w:r>
      </w:hyperlink>
      <w:r w:rsidR="00B06BA4">
        <w:rPr>
          <w:rFonts w:asciiTheme="minorHAnsi" w:hAnsiTheme="minorHAnsi" w:cstheme="minorHAnsi"/>
          <w:sz w:val="24"/>
          <w:szCs w:val="24"/>
        </w:rPr>
        <w:t xml:space="preserve"> and the Twitter page at </w:t>
      </w:r>
      <w:hyperlink r:id="rId73" w:history="1">
        <w:r w:rsidR="00B06BA4" w:rsidRPr="00617CA4">
          <w:rPr>
            <w:rStyle w:val="Hyperlink"/>
            <w:rFonts w:asciiTheme="minorHAnsi" w:hAnsiTheme="minorHAnsi" w:cstheme="minorHAnsi"/>
            <w:b/>
            <w:sz w:val="24"/>
            <w:szCs w:val="24"/>
          </w:rPr>
          <w:t>URC in Yorkshire (@URCYorkshire) / Twitter</w:t>
        </w:r>
      </w:hyperlink>
      <w:r w:rsidR="00B06BA4">
        <w:rPr>
          <w:rFonts w:asciiTheme="minorHAnsi" w:hAnsiTheme="minorHAnsi" w:cstheme="minorHAnsi"/>
          <w:sz w:val="24"/>
          <w:szCs w:val="24"/>
        </w:rPr>
        <w:t xml:space="preserve">. </w:t>
      </w:r>
    </w:p>
    <w:p w:rsidR="00733CA3" w:rsidRDefault="00B06BA4" w:rsidP="00733CA3">
      <w:pPr>
        <w:rPr>
          <w:rFonts w:asciiTheme="minorHAnsi" w:hAnsiTheme="minorHAnsi" w:cstheme="minorHAnsi"/>
          <w:sz w:val="24"/>
          <w:szCs w:val="24"/>
        </w:rPr>
      </w:pPr>
      <w:r>
        <w:rPr>
          <w:rFonts w:asciiTheme="minorHAnsi" w:hAnsiTheme="minorHAnsi" w:cstheme="minorHAnsi"/>
          <w:sz w:val="24"/>
          <w:szCs w:val="24"/>
        </w:rPr>
        <w:t xml:space="preserve"> </w:t>
      </w:r>
    </w:p>
    <w:p w:rsidR="00334BF4" w:rsidRPr="00294F95" w:rsidRDefault="00D6754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 xml:space="preserve">Please </w:t>
      </w:r>
      <w:proofErr w:type="gramStart"/>
      <w:r w:rsidRPr="00294F95">
        <w:rPr>
          <w:rFonts w:asciiTheme="minorHAnsi" w:hAnsiTheme="minorHAnsi" w:cstheme="minorHAnsi"/>
          <w:b/>
          <w:sz w:val="28"/>
          <w:szCs w:val="28"/>
        </w:rPr>
        <w:t>don’t</w:t>
      </w:r>
      <w:proofErr w:type="gramEnd"/>
      <w:r w:rsidRPr="00294F95">
        <w:rPr>
          <w:rFonts w:asciiTheme="minorHAnsi" w:hAnsiTheme="minorHAnsi" w:cstheme="minorHAnsi"/>
          <w:b/>
          <w:sz w:val="28"/>
          <w:szCs w:val="28"/>
        </w:rPr>
        <w:t xml:space="preserve"> hide these</w:t>
      </w:r>
      <w:r w:rsidR="00334BF4" w:rsidRPr="00294F95">
        <w:rPr>
          <w:rFonts w:asciiTheme="minorHAnsi" w:hAnsiTheme="minorHAnsi" w:cstheme="minorHAnsi"/>
          <w:b/>
          <w:sz w:val="28"/>
          <w:szCs w:val="28"/>
        </w:rPr>
        <w:t xml:space="preserve"> events</w:t>
      </w:r>
      <w:r w:rsidRPr="00294F95">
        <w:rPr>
          <w:rFonts w:asciiTheme="minorHAnsi" w:hAnsiTheme="minorHAnsi" w:cstheme="minorHAnsi"/>
          <w:b/>
          <w:sz w:val="28"/>
          <w:szCs w:val="28"/>
        </w:rPr>
        <w:t xml:space="preserve"> and resources</w:t>
      </w:r>
      <w:r w:rsidR="00334BF4" w:rsidRPr="00294F95">
        <w:rPr>
          <w:rFonts w:asciiTheme="minorHAnsi" w:hAnsiTheme="minorHAnsi" w:cstheme="minorHAnsi"/>
          <w:b/>
          <w:sz w:val="28"/>
          <w:szCs w:val="28"/>
        </w:rPr>
        <w:t xml:space="preserve"> in your inboxes</w:t>
      </w:r>
      <w:r w:rsidR="002013CC">
        <w:rPr>
          <w:rFonts w:asciiTheme="minorHAnsi" w:hAnsiTheme="minorHAnsi" w:cstheme="minorHAnsi"/>
          <w:b/>
          <w:sz w:val="28"/>
          <w:szCs w:val="28"/>
        </w:rPr>
        <w:t>.</w:t>
      </w:r>
      <w:r w:rsidR="00334BF4" w:rsidRPr="00294F95">
        <w:rPr>
          <w:rFonts w:asciiTheme="minorHAnsi" w:hAnsiTheme="minorHAnsi" w:cstheme="minorHAnsi"/>
          <w:b/>
          <w:sz w:val="28"/>
          <w:szCs w:val="28"/>
        </w:rPr>
        <w:t xml:space="preserve"> </w:t>
      </w:r>
      <w:r w:rsidR="000C78B9" w:rsidRPr="00294F95">
        <w:rPr>
          <w:rFonts w:asciiTheme="minorHAnsi" w:hAnsiTheme="minorHAnsi" w:cstheme="minorHAnsi"/>
          <w:b/>
          <w:sz w:val="28"/>
          <w:szCs w:val="28"/>
        </w:rPr>
        <w:t>Why not</w:t>
      </w:r>
      <w:r w:rsidR="00334BF4" w:rsidRPr="00294F95">
        <w:rPr>
          <w:rFonts w:asciiTheme="minorHAnsi" w:hAnsiTheme="minorHAnsi" w:cstheme="minorHAnsi"/>
          <w:b/>
          <w:sz w:val="28"/>
          <w:szCs w:val="28"/>
        </w:rPr>
        <w:t xml:space="preserve"> send th</w:t>
      </w:r>
      <w:r w:rsidR="000C78B9" w:rsidRPr="00294F95">
        <w:rPr>
          <w:rFonts w:asciiTheme="minorHAnsi" w:hAnsiTheme="minorHAnsi" w:cstheme="minorHAnsi"/>
          <w:b/>
          <w:sz w:val="28"/>
          <w:szCs w:val="28"/>
        </w:rPr>
        <w:t>e</w:t>
      </w:r>
      <w:r w:rsidR="00334BF4" w:rsidRPr="00294F95">
        <w:rPr>
          <w:rFonts w:asciiTheme="minorHAnsi" w:hAnsiTheme="minorHAnsi" w:cstheme="minorHAnsi"/>
          <w:b/>
          <w:sz w:val="28"/>
          <w:szCs w:val="28"/>
        </w:rPr>
        <w:t xml:space="preserve"> Briefing around your own church mailing lists as these events are for everyone, member or non-member, </w:t>
      </w:r>
      <w:proofErr w:type="gramStart"/>
      <w:r w:rsidR="00334BF4" w:rsidRPr="00294F95">
        <w:rPr>
          <w:rFonts w:asciiTheme="minorHAnsi" w:hAnsiTheme="minorHAnsi" w:cstheme="minorHAnsi"/>
          <w:b/>
          <w:sz w:val="28"/>
          <w:szCs w:val="28"/>
        </w:rPr>
        <w:t>church-goer</w:t>
      </w:r>
      <w:proofErr w:type="gramEnd"/>
      <w:r w:rsidR="00334BF4" w:rsidRPr="00294F95">
        <w:rPr>
          <w:rFonts w:asciiTheme="minorHAnsi" w:hAnsiTheme="minorHAnsi" w:cstheme="minorHAnsi"/>
          <w:b/>
          <w:sz w:val="28"/>
          <w:szCs w:val="28"/>
        </w:rPr>
        <w:t xml:space="preserve"> or non-church-goer. All these activities within and beyond Synod are designed to grow the Kingdom.</w:t>
      </w:r>
    </w:p>
    <w:p w:rsidR="002013CC" w:rsidRDefault="002013CC" w:rsidP="00334BF4">
      <w:pPr>
        <w:jc w:val="center"/>
        <w:rPr>
          <w:rFonts w:asciiTheme="minorHAnsi" w:hAnsiTheme="minorHAnsi" w:cstheme="minorHAnsi"/>
          <w:b/>
          <w:sz w:val="28"/>
          <w:szCs w:val="28"/>
        </w:rPr>
        <w:sectPr w:rsidR="002013CC" w:rsidSect="002013CC">
          <w:type w:val="continuous"/>
          <w:pgSz w:w="11909" w:h="16834" w:code="9"/>
          <w:pgMar w:top="953" w:right="1008" w:bottom="1008" w:left="1008" w:header="709" w:footer="298" w:gutter="0"/>
          <w:cols w:space="720"/>
          <w:titlePg/>
          <w:docGrid w:linePitch="360"/>
        </w:sectPr>
      </w:pPr>
    </w:p>
    <w:p w:rsidR="00334BF4" w:rsidRPr="00294F95" w:rsidRDefault="00334BF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Plans are always happening to bring more activities and good news stories to your attention, so keep an eye open for the next Briefing</w:t>
      </w:r>
      <w:r w:rsidR="000C78B9" w:rsidRPr="00294F95">
        <w:rPr>
          <w:rFonts w:asciiTheme="minorHAnsi" w:hAnsiTheme="minorHAnsi" w:cstheme="minorHAnsi"/>
          <w:b/>
          <w:sz w:val="28"/>
          <w:szCs w:val="28"/>
        </w:rPr>
        <w:t xml:space="preserve"> due on</w:t>
      </w:r>
      <w:r w:rsidR="00617CA4">
        <w:rPr>
          <w:rFonts w:asciiTheme="minorHAnsi" w:hAnsiTheme="minorHAnsi" w:cstheme="minorHAnsi"/>
          <w:b/>
          <w:sz w:val="28"/>
          <w:szCs w:val="28"/>
        </w:rPr>
        <w:t xml:space="preserve"> </w:t>
      </w:r>
      <w:r w:rsidR="002013CC">
        <w:rPr>
          <w:rFonts w:asciiTheme="minorHAnsi" w:hAnsiTheme="minorHAnsi" w:cstheme="minorHAnsi"/>
          <w:b/>
          <w:sz w:val="28"/>
          <w:szCs w:val="28"/>
        </w:rPr>
        <w:t>25</w:t>
      </w:r>
      <w:r w:rsidR="002013CC" w:rsidRPr="002013CC">
        <w:rPr>
          <w:rFonts w:asciiTheme="minorHAnsi" w:hAnsiTheme="minorHAnsi" w:cstheme="minorHAnsi"/>
          <w:b/>
          <w:sz w:val="28"/>
          <w:szCs w:val="28"/>
          <w:vertAlign w:val="superscript"/>
        </w:rPr>
        <w:t>th</w:t>
      </w:r>
      <w:r w:rsidR="002013CC">
        <w:rPr>
          <w:rFonts w:asciiTheme="minorHAnsi" w:hAnsiTheme="minorHAnsi" w:cstheme="minorHAnsi"/>
          <w:b/>
          <w:sz w:val="28"/>
          <w:szCs w:val="28"/>
        </w:rPr>
        <w:t xml:space="preserve"> August</w:t>
      </w:r>
      <w:r w:rsidR="00A27979">
        <w:rPr>
          <w:rFonts w:asciiTheme="minorHAnsi" w:hAnsiTheme="minorHAnsi" w:cstheme="minorHAnsi"/>
          <w:b/>
          <w:sz w:val="28"/>
          <w:szCs w:val="28"/>
        </w:rPr>
        <w:t>.</w:t>
      </w:r>
      <w:r w:rsidRPr="00294F95">
        <w:rPr>
          <w:rFonts w:asciiTheme="minorHAnsi" w:hAnsiTheme="minorHAnsi" w:cstheme="minorHAnsi"/>
          <w:b/>
          <w:sz w:val="28"/>
          <w:szCs w:val="28"/>
        </w:rPr>
        <w:t xml:space="preserve"> All you need to do is get in touch with me at </w:t>
      </w:r>
      <w:hyperlink r:id="rId74" w:history="1">
        <w:r w:rsidRPr="00294F95">
          <w:rPr>
            <w:rStyle w:val="Hyperlink"/>
            <w:rFonts w:asciiTheme="minorHAnsi" w:hAnsiTheme="minorHAnsi" w:cstheme="minorHAnsi"/>
            <w:b/>
            <w:sz w:val="28"/>
            <w:szCs w:val="28"/>
          </w:rPr>
          <w:t>clerk@urcyorkshire.org.uk</w:t>
        </w:r>
      </w:hyperlink>
      <w:r w:rsidRPr="00294F95">
        <w:rPr>
          <w:rFonts w:asciiTheme="minorHAnsi" w:hAnsiTheme="minorHAnsi" w:cstheme="minorHAnsi"/>
          <w:b/>
          <w:sz w:val="28"/>
          <w:szCs w:val="28"/>
        </w:rPr>
        <w:t>.</w:t>
      </w:r>
    </w:p>
    <w:p w:rsidR="005D3E9D" w:rsidRPr="005D3E9D" w:rsidRDefault="005D3E9D" w:rsidP="005D3E9D">
      <w:pPr>
        <w:jc w:val="center"/>
        <w:rPr>
          <w:rFonts w:asciiTheme="minorHAnsi" w:hAnsiTheme="minorHAnsi" w:cstheme="minorHAnsi"/>
          <w:sz w:val="24"/>
          <w:szCs w:val="24"/>
        </w:rPr>
      </w:pPr>
      <w:bookmarkStart w:id="0" w:name="_GoBack"/>
      <w:bookmarkEnd w:id="0"/>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80683B" w:rsidRPr="0080683B" w:rsidRDefault="00334BF4" w:rsidP="0080683B">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80683B" w:rsidRPr="0080683B"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126" w:rsidRDefault="00C30126" w:rsidP="00552380">
      <w:r>
        <w:separator/>
      </w:r>
    </w:p>
  </w:endnote>
  <w:endnote w:type="continuationSeparator" w:id="0">
    <w:p w:rsidR="00C30126" w:rsidRDefault="00C30126"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26B4F" w:rsidRDefault="00B6302A">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B6302A" w:rsidTr="00226B4F">
      <w:trPr>
        <w:trHeight w:val="64"/>
      </w:trPr>
      <w:tc>
        <w:tcPr>
          <w:tcW w:w="5703" w:type="dxa"/>
        </w:tcPr>
        <w:p w:rsidR="00B6302A" w:rsidRPr="00DA0008" w:rsidRDefault="00B6302A"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B6302A" w:rsidRPr="00DA0008" w:rsidRDefault="00B6302A"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B6302A" w:rsidTr="00226B4F">
      <w:tc>
        <w:tcPr>
          <w:tcW w:w="5703"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B6302A" w:rsidRDefault="00B6302A"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126" w:rsidRDefault="00C30126" w:rsidP="00552380">
      <w:r>
        <w:separator/>
      </w:r>
    </w:p>
  </w:footnote>
  <w:footnote w:type="continuationSeparator" w:id="0">
    <w:p w:rsidR="00C30126" w:rsidRDefault="00C30126"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86431" w:rsidRDefault="00B6302A"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470" w:type="dxa"/>
      <w:tblInd w:w="5353" w:type="dxa"/>
      <w:tblLook w:val="0600" w:firstRow="0" w:lastRow="0" w:firstColumn="0" w:lastColumn="0" w:noHBand="1" w:noVBand="1"/>
    </w:tblPr>
    <w:tblGrid>
      <w:gridCol w:w="4286"/>
      <w:gridCol w:w="1184"/>
    </w:tblGrid>
    <w:tr w:rsidR="00B6302A" w:rsidRPr="00401208" w:rsidTr="00112B1C">
      <w:tc>
        <w:tcPr>
          <w:tcW w:w="4286"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rPr>
              <w:rFonts w:asciiTheme="minorHAnsi" w:hAnsiTheme="minorHAnsi"/>
              <w:sz w:val="8"/>
              <w:szCs w:val="18"/>
            </w:rPr>
          </w:pPr>
        </w:p>
        <w:p w:rsidR="00B6302A" w:rsidRPr="00401208" w:rsidRDefault="00B6302A" w:rsidP="00B06BA4">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A54D" id="_x0000_t202" coordsize="21600,21600" o:spt="202" path="m,l,21600r21600,l21600,xe">
                    <v:stroke joinstyle="miter"/>
                    <v:path gradientshapeok="t" o:connecttype="rect"/>
                  </v:shapetype>
                  <v:shape id="Text Box 7" o:spid="_x0000_s1030"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p>
      </w:tc>
      <w:tc>
        <w:tcPr>
          <w:tcW w:w="1184"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jc w:val="right"/>
            <w:rPr>
              <w:rFonts w:asciiTheme="minorHAnsi" w:hAnsiTheme="minorHAnsi"/>
              <w:sz w:val="8"/>
              <w:szCs w:val="18"/>
            </w:rPr>
          </w:pPr>
        </w:p>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p>
      </w:tc>
    </w:tr>
    <w:tr w:rsidR="00112B1C" w:rsidRPr="00401208" w:rsidTr="00112B1C">
      <w:tc>
        <w:tcPr>
          <w:tcW w:w="4286" w:type="dxa"/>
          <w:tcBorders>
            <w:top w:val="nil"/>
            <w:left w:val="nil"/>
            <w:bottom w:val="nil"/>
            <w:right w:val="nil"/>
          </w:tcBorders>
        </w:tcPr>
        <w:p w:rsidR="00112B1C" w:rsidRPr="00401208" w:rsidRDefault="00112B1C" w:rsidP="00112B1C">
          <w:pPr>
            <w:tabs>
              <w:tab w:val="left" w:pos="1440"/>
              <w:tab w:val="left" w:pos="3420"/>
              <w:tab w:val="left" w:pos="4500"/>
              <w:tab w:val="left" w:pos="5040"/>
              <w:tab w:val="left" w:pos="6030"/>
              <w:tab w:val="right" w:pos="9900"/>
            </w:tabs>
            <w:rPr>
              <w:rFonts w:asciiTheme="minorHAnsi" w:hAnsiTheme="minorHAnsi"/>
              <w:sz w:val="18"/>
              <w:szCs w:val="18"/>
            </w:rPr>
          </w:pPr>
          <w:r>
            <w:rPr>
              <w:rFonts w:asciiTheme="minorHAnsi" w:hAnsiTheme="minorHAnsi" w:cstheme="minorHAnsi"/>
              <w:noProof/>
              <w:snapToGrid/>
              <w:sz w:val="24"/>
              <w:szCs w:val="24"/>
              <w:lang w:eastAsia="en-GB"/>
            </w:rPr>
            <w:drawing>
              <wp:anchor distT="0" distB="0" distL="114300" distR="114300" simplePos="0" relativeHeight="251665408" behindDoc="1" locked="0" layoutInCell="1" allowOverlap="1" wp14:anchorId="2E50B821" wp14:editId="69B49A76">
                <wp:simplePos x="0" y="0"/>
                <wp:positionH relativeFrom="column">
                  <wp:posOffset>500380</wp:posOffset>
                </wp:positionH>
                <wp:positionV relativeFrom="paragraph">
                  <wp:posOffset>19050</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tc>
      <w:tc>
        <w:tcPr>
          <w:tcW w:w="1184" w:type="dxa"/>
          <w:tcBorders>
            <w:top w:val="nil"/>
            <w:left w:val="nil"/>
            <w:bottom w:val="nil"/>
            <w:right w:val="nil"/>
          </w:tcBorders>
        </w:tcPr>
        <w:p w:rsidR="00112B1C" w:rsidRPr="00401208" w:rsidRDefault="00112B1C" w:rsidP="00E15647">
          <w:pPr>
            <w:tabs>
              <w:tab w:val="left" w:pos="1440"/>
              <w:tab w:val="left" w:pos="4500"/>
              <w:tab w:val="left" w:pos="5040"/>
              <w:tab w:val="left" w:pos="6030"/>
              <w:tab w:val="right" w:pos="9900"/>
            </w:tabs>
            <w:jc w:val="right"/>
            <w:rPr>
              <w:rFonts w:asciiTheme="minorHAnsi" w:hAnsiTheme="minorHAnsi"/>
              <w:sz w:val="18"/>
              <w:szCs w:val="18"/>
            </w:rPr>
          </w:pPr>
        </w:p>
      </w:tc>
    </w:tr>
  </w:tbl>
  <w:p w:rsidR="00B6302A" w:rsidRPr="00292FFC" w:rsidRDefault="00B6302A"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16"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14"/>
  </w:num>
  <w:num w:numId="6">
    <w:abstractNumId w:val="11"/>
  </w:num>
  <w:num w:numId="7">
    <w:abstractNumId w:val="7"/>
  </w:num>
  <w:num w:numId="8">
    <w:abstractNumId w:val="12"/>
  </w:num>
  <w:num w:numId="9">
    <w:abstractNumId w:val="8"/>
  </w:num>
  <w:num w:numId="10">
    <w:abstractNumId w:val="5"/>
  </w:num>
  <w:num w:numId="11">
    <w:abstractNumId w:val="16"/>
  </w:num>
  <w:num w:numId="12">
    <w:abstractNumId w:val="15"/>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0"/>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22397"/>
    <w:rsid w:val="00030EB2"/>
    <w:rsid w:val="00032E0B"/>
    <w:rsid w:val="00034E5E"/>
    <w:rsid w:val="000406B7"/>
    <w:rsid w:val="000516AB"/>
    <w:rsid w:val="00055C4E"/>
    <w:rsid w:val="0006430D"/>
    <w:rsid w:val="00066D3F"/>
    <w:rsid w:val="0007247B"/>
    <w:rsid w:val="00072933"/>
    <w:rsid w:val="000739E1"/>
    <w:rsid w:val="0007521C"/>
    <w:rsid w:val="00084FFE"/>
    <w:rsid w:val="00086EB1"/>
    <w:rsid w:val="00087264"/>
    <w:rsid w:val="00087720"/>
    <w:rsid w:val="0009393B"/>
    <w:rsid w:val="000A48D9"/>
    <w:rsid w:val="000A7433"/>
    <w:rsid w:val="000B26BF"/>
    <w:rsid w:val="000C4FFF"/>
    <w:rsid w:val="000C78B9"/>
    <w:rsid w:val="000D751E"/>
    <w:rsid w:val="000E2B05"/>
    <w:rsid w:val="000E4D47"/>
    <w:rsid w:val="000E4D79"/>
    <w:rsid w:val="000F0549"/>
    <w:rsid w:val="000F3862"/>
    <w:rsid w:val="00102177"/>
    <w:rsid w:val="00102359"/>
    <w:rsid w:val="00102575"/>
    <w:rsid w:val="00104581"/>
    <w:rsid w:val="0010666E"/>
    <w:rsid w:val="00112B1C"/>
    <w:rsid w:val="001164EB"/>
    <w:rsid w:val="00122A1C"/>
    <w:rsid w:val="0012435B"/>
    <w:rsid w:val="00126C39"/>
    <w:rsid w:val="00127373"/>
    <w:rsid w:val="0013159B"/>
    <w:rsid w:val="001322D5"/>
    <w:rsid w:val="001322F3"/>
    <w:rsid w:val="00132774"/>
    <w:rsid w:val="0013388C"/>
    <w:rsid w:val="00134995"/>
    <w:rsid w:val="001374CF"/>
    <w:rsid w:val="00141554"/>
    <w:rsid w:val="00143DE4"/>
    <w:rsid w:val="00145411"/>
    <w:rsid w:val="00147EE0"/>
    <w:rsid w:val="001549AD"/>
    <w:rsid w:val="001558D9"/>
    <w:rsid w:val="001624E4"/>
    <w:rsid w:val="0016252F"/>
    <w:rsid w:val="00163C0B"/>
    <w:rsid w:val="00165351"/>
    <w:rsid w:val="00165C35"/>
    <w:rsid w:val="00166EEA"/>
    <w:rsid w:val="001679A2"/>
    <w:rsid w:val="00177E0A"/>
    <w:rsid w:val="00180972"/>
    <w:rsid w:val="001827EA"/>
    <w:rsid w:val="001861A8"/>
    <w:rsid w:val="0018687C"/>
    <w:rsid w:val="001924D9"/>
    <w:rsid w:val="00193F23"/>
    <w:rsid w:val="001A1548"/>
    <w:rsid w:val="001A397C"/>
    <w:rsid w:val="001A7D34"/>
    <w:rsid w:val="001B1E00"/>
    <w:rsid w:val="001C1F11"/>
    <w:rsid w:val="001C3568"/>
    <w:rsid w:val="001C4F84"/>
    <w:rsid w:val="001C5000"/>
    <w:rsid w:val="001D1DDA"/>
    <w:rsid w:val="001D2BD2"/>
    <w:rsid w:val="001D356C"/>
    <w:rsid w:val="001D36AC"/>
    <w:rsid w:val="001E21ED"/>
    <w:rsid w:val="001E4975"/>
    <w:rsid w:val="001F33AA"/>
    <w:rsid w:val="00200694"/>
    <w:rsid w:val="002013CC"/>
    <w:rsid w:val="0021362B"/>
    <w:rsid w:val="00220B5D"/>
    <w:rsid w:val="00223352"/>
    <w:rsid w:val="00226A60"/>
    <w:rsid w:val="00226B4F"/>
    <w:rsid w:val="00231C73"/>
    <w:rsid w:val="00233F89"/>
    <w:rsid w:val="002451FE"/>
    <w:rsid w:val="0025285F"/>
    <w:rsid w:val="00252DD6"/>
    <w:rsid w:val="002613FA"/>
    <w:rsid w:val="00263C63"/>
    <w:rsid w:val="0026573E"/>
    <w:rsid w:val="00267FA4"/>
    <w:rsid w:val="0027211E"/>
    <w:rsid w:val="00276851"/>
    <w:rsid w:val="00286431"/>
    <w:rsid w:val="00292AE9"/>
    <w:rsid w:val="00292FFC"/>
    <w:rsid w:val="002930DD"/>
    <w:rsid w:val="00294F95"/>
    <w:rsid w:val="002A7E11"/>
    <w:rsid w:val="002B04B2"/>
    <w:rsid w:val="002B2314"/>
    <w:rsid w:val="002B4729"/>
    <w:rsid w:val="002B7A09"/>
    <w:rsid w:val="002C16C6"/>
    <w:rsid w:val="002C29B1"/>
    <w:rsid w:val="002C37B6"/>
    <w:rsid w:val="002C4EDA"/>
    <w:rsid w:val="002D7C84"/>
    <w:rsid w:val="002E09E6"/>
    <w:rsid w:val="002F2CA0"/>
    <w:rsid w:val="002F3C9F"/>
    <w:rsid w:val="002F4698"/>
    <w:rsid w:val="00301512"/>
    <w:rsid w:val="00301B8B"/>
    <w:rsid w:val="00303F69"/>
    <w:rsid w:val="00306E2A"/>
    <w:rsid w:val="003074FA"/>
    <w:rsid w:val="00307546"/>
    <w:rsid w:val="003105B8"/>
    <w:rsid w:val="003116B4"/>
    <w:rsid w:val="00327175"/>
    <w:rsid w:val="00327BFF"/>
    <w:rsid w:val="00331571"/>
    <w:rsid w:val="0033247E"/>
    <w:rsid w:val="00334BF4"/>
    <w:rsid w:val="00337179"/>
    <w:rsid w:val="0034355E"/>
    <w:rsid w:val="00344727"/>
    <w:rsid w:val="003459B1"/>
    <w:rsid w:val="00352AEC"/>
    <w:rsid w:val="003548D7"/>
    <w:rsid w:val="00354F12"/>
    <w:rsid w:val="00360813"/>
    <w:rsid w:val="0036152A"/>
    <w:rsid w:val="0036172A"/>
    <w:rsid w:val="00364D33"/>
    <w:rsid w:val="00375CD3"/>
    <w:rsid w:val="00376E9F"/>
    <w:rsid w:val="0038016D"/>
    <w:rsid w:val="00380B20"/>
    <w:rsid w:val="00381EE4"/>
    <w:rsid w:val="00383590"/>
    <w:rsid w:val="00383EAC"/>
    <w:rsid w:val="003865DF"/>
    <w:rsid w:val="00390B56"/>
    <w:rsid w:val="00392454"/>
    <w:rsid w:val="00395DCE"/>
    <w:rsid w:val="0039619B"/>
    <w:rsid w:val="003962AC"/>
    <w:rsid w:val="003A2053"/>
    <w:rsid w:val="003A3351"/>
    <w:rsid w:val="003A6A98"/>
    <w:rsid w:val="003B7FB8"/>
    <w:rsid w:val="003C2091"/>
    <w:rsid w:val="003C24FD"/>
    <w:rsid w:val="003C303F"/>
    <w:rsid w:val="003D27B5"/>
    <w:rsid w:val="003D3985"/>
    <w:rsid w:val="003D4887"/>
    <w:rsid w:val="003D5183"/>
    <w:rsid w:val="003D545A"/>
    <w:rsid w:val="003D694C"/>
    <w:rsid w:val="003E081E"/>
    <w:rsid w:val="003E4EF7"/>
    <w:rsid w:val="003E7A81"/>
    <w:rsid w:val="003F0ABA"/>
    <w:rsid w:val="003F434B"/>
    <w:rsid w:val="003F751C"/>
    <w:rsid w:val="00401208"/>
    <w:rsid w:val="0040417B"/>
    <w:rsid w:val="00405A2F"/>
    <w:rsid w:val="0041137F"/>
    <w:rsid w:val="00412C73"/>
    <w:rsid w:val="00412EBC"/>
    <w:rsid w:val="004149C4"/>
    <w:rsid w:val="00414A2E"/>
    <w:rsid w:val="004154F9"/>
    <w:rsid w:val="004163DE"/>
    <w:rsid w:val="00416E10"/>
    <w:rsid w:val="004232E7"/>
    <w:rsid w:val="00430DD8"/>
    <w:rsid w:val="004325DD"/>
    <w:rsid w:val="004346BB"/>
    <w:rsid w:val="00436261"/>
    <w:rsid w:val="004363CD"/>
    <w:rsid w:val="00436518"/>
    <w:rsid w:val="004374CC"/>
    <w:rsid w:val="00440E97"/>
    <w:rsid w:val="0044143B"/>
    <w:rsid w:val="00442974"/>
    <w:rsid w:val="00444429"/>
    <w:rsid w:val="004451D6"/>
    <w:rsid w:val="004528E6"/>
    <w:rsid w:val="0045408E"/>
    <w:rsid w:val="00462792"/>
    <w:rsid w:val="0046287B"/>
    <w:rsid w:val="00462F7E"/>
    <w:rsid w:val="0047247B"/>
    <w:rsid w:val="00474948"/>
    <w:rsid w:val="00481776"/>
    <w:rsid w:val="00490892"/>
    <w:rsid w:val="00492206"/>
    <w:rsid w:val="00492D95"/>
    <w:rsid w:val="00493904"/>
    <w:rsid w:val="004954FC"/>
    <w:rsid w:val="004A0A8D"/>
    <w:rsid w:val="004A1BFC"/>
    <w:rsid w:val="004A39B3"/>
    <w:rsid w:val="004A724A"/>
    <w:rsid w:val="004A7FF1"/>
    <w:rsid w:val="004B1854"/>
    <w:rsid w:val="004B758C"/>
    <w:rsid w:val="004C0EEE"/>
    <w:rsid w:val="004C1710"/>
    <w:rsid w:val="004C30AB"/>
    <w:rsid w:val="004C439D"/>
    <w:rsid w:val="004D0E10"/>
    <w:rsid w:val="004D20C5"/>
    <w:rsid w:val="004D4894"/>
    <w:rsid w:val="004D725B"/>
    <w:rsid w:val="004D7996"/>
    <w:rsid w:val="004D7EBF"/>
    <w:rsid w:val="004E29BF"/>
    <w:rsid w:val="004E40AE"/>
    <w:rsid w:val="004E48CD"/>
    <w:rsid w:val="004E6449"/>
    <w:rsid w:val="004E68C4"/>
    <w:rsid w:val="004F0C84"/>
    <w:rsid w:val="0050215A"/>
    <w:rsid w:val="0050289A"/>
    <w:rsid w:val="00503554"/>
    <w:rsid w:val="00506066"/>
    <w:rsid w:val="005110A4"/>
    <w:rsid w:val="00512A42"/>
    <w:rsid w:val="00514E59"/>
    <w:rsid w:val="00527998"/>
    <w:rsid w:val="00527A77"/>
    <w:rsid w:val="00532C91"/>
    <w:rsid w:val="00534990"/>
    <w:rsid w:val="00535945"/>
    <w:rsid w:val="00535C76"/>
    <w:rsid w:val="00537B05"/>
    <w:rsid w:val="00537F54"/>
    <w:rsid w:val="005410C3"/>
    <w:rsid w:val="00542ACA"/>
    <w:rsid w:val="00543BC3"/>
    <w:rsid w:val="00544FEB"/>
    <w:rsid w:val="005455C7"/>
    <w:rsid w:val="00550CC5"/>
    <w:rsid w:val="00552380"/>
    <w:rsid w:val="005532A0"/>
    <w:rsid w:val="0055369F"/>
    <w:rsid w:val="005537BE"/>
    <w:rsid w:val="00553A26"/>
    <w:rsid w:val="00554002"/>
    <w:rsid w:val="00555D88"/>
    <w:rsid w:val="005562A9"/>
    <w:rsid w:val="0055789D"/>
    <w:rsid w:val="0057283F"/>
    <w:rsid w:val="005741CB"/>
    <w:rsid w:val="005755D9"/>
    <w:rsid w:val="00575AA6"/>
    <w:rsid w:val="00580BC8"/>
    <w:rsid w:val="005811C8"/>
    <w:rsid w:val="00583B56"/>
    <w:rsid w:val="005859D1"/>
    <w:rsid w:val="00591D92"/>
    <w:rsid w:val="005A178D"/>
    <w:rsid w:val="005B19E0"/>
    <w:rsid w:val="005B2694"/>
    <w:rsid w:val="005B334F"/>
    <w:rsid w:val="005B36C5"/>
    <w:rsid w:val="005B46CF"/>
    <w:rsid w:val="005C573B"/>
    <w:rsid w:val="005C5B29"/>
    <w:rsid w:val="005C7752"/>
    <w:rsid w:val="005D3E9D"/>
    <w:rsid w:val="005D3FE5"/>
    <w:rsid w:val="005D54A5"/>
    <w:rsid w:val="005D673D"/>
    <w:rsid w:val="005D7C50"/>
    <w:rsid w:val="005E2479"/>
    <w:rsid w:val="005E4D39"/>
    <w:rsid w:val="005E6684"/>
    <w:rsid w:val="005E73BA"/>
    <w:rsid w:val="005E7B36"/>
    <w:rsid w:val="005F11C4"/>
    <w:rsid w:val="005F4B08"/>
    <w:rsid w:val="005F76D1"/>
    <w:rsid w:val="006005F8"/>
    <w:rsid w:val="006012A8"/>
    <w:rsid w:val="00602DC5"/>
    <w:rsid w:val="00606E1B"/>
    <w:rsid w:val="00610BC9"/>
    <w:rsid w:val="006127FE"/>
    <w:rsid w:val="006159A5"/>
    <w:rsid w:val="00617CA4"/>
    <w:rsid w:val="00634C29"/>
    <w:rsid w:val="0064577F"/>
    <w:rsid w:val="00647521"/>
    <w:rsid w:val="006502EB"/>
    <w:rsid w:val="006508DF"/>
    <w:rsid w:val="00650FC2"/>
    <w:rsid w:val="00652019"/>
    <w:rsid w:val="0066178C"/>
    <w:rsid w:val="00666324"/>
    <w:rsid w:val="00670EB0"/>
    <w:rsid w:val="006713AF"/>
    <w:rsid w:val="00672B0D"/>
    <w:rsid w:val="00680239"/>
    <w:rsid w:val="006903D9"/>
    <w:rsid w:val="006B291F"/>
    <w:rsid w:val="006B5018"/>
    <w:rsid w:val="006C0ED7"/>
    <w:rsid w:val="006C145D"/>
    <w:rsid w:val="006C1B58"/>
    <w:rsid w:val="006C466C"/>
    <w:rsid w:val="006C5A72"/>
    <w:rsid w:val="006D00DF"/>
    <w:rsid w:val="006D7784"/>
    <w:rsid w:val="006E092E"/>
    <w:rsid w:val="006E737A"/>
    <w:rsid w:val="006F6227"/>
    <w:rsid w:val="006F7F51"/>
    <w:rsid w:val="00701787"/>
    <w:rsid w:val="00703B94"/>
    <w:rsid w:val="00703FEE"/>
    <w:rsid w:val="00711725"/>
    <w:rsid w:val="00716BD3"/>
    <w:rsid w:val="00717080"/>
    <w:rsid w:val="00717E3D"/>
    <w:rsid w:val="007229C3"/>
    <w:rsid w:val="0072435B"/>
    <w:rsid w:val="007244F8"/>
    <w:rsid w:val="00727069"/>
    <w:rsid w:val="0073204E"/>
    <w:rsid w:val="00733181"/>
    <w:rsid w:val="00733CA3"/>
    <w:rsid w:val="00734924"/>
    <w:rsid w:val="00735194"/>
    <w:rsid w:val="007424AD"/>
    <w:rsid w:val="00750A16"/>
    <w:rsid w:val="00750D3C"/>
    <w:rsid w:val="00751D26"/>
    <w:rsid w:val="00755F5C"/>
    <w:rsid w:val="0076501A"/>
    <w:rsid w:val="007746DB"/>
    <w:rsid w:val="007774CE"/>
    <w:rsid w:val="007807C2"/>
    <w:rsid w:val="0078145C"/>
    <w:rsid w:val="007865E6"/>
    <w:rsid w:val="007A0167"/>
    <w:rsid w:val="007A0B4E"/>
    <w:rsid w:val="007A0F4B"/>
    <w:rsid w:val="007A24D6"/>
    <w:rsid w:val="007A2D21"/>
    <w:rsid w:val="007A3093"/>
    <w:rsid w:val="007B4A91"/>
    <w:rsid w:val="007B7DDA"/>
    <w:rsid w:val="007B7E64"/>
    <w:rsid w:val="007B7F3B"/>
    <w:rsid w:val="007C1499"/>
    <w:rsid w:val="007C2606"/>
    <w:rsid w:val="007C2DAF"/>
    <w:rsid w:val="007C5B3B"/>
    <w:rsid w:val="007D1D5C"/>
    <w:rsid w:val="007D4681"/>
    <w:rsid w:val="007D5085"/>
    <w:rsid w:val="007D5334"/>
    <w:rsid w:val="007D5B4B"/>
    <w:rsid w:val="007D6335"/>
    <w:rsid w:val="007E0D08"/>
    <w:rsid w:val="007E1772"/>
    <w:rsid w:val="007E7064"/>
    <w:rsid w:val="007F3467"/>
    <w:rsid w:val="007F437C"/>
    <w:rsid w:val="007F4924"/>
    <w:rsid w:val="007F54DF"/>
    <w:rsid w:val="008048DE"/>
    <w:rsid w:val="008056F4"/>
    <w:rsid w:val="0080683B"/>
    <w:rsid w:val="00810DF7"/>
    <w:rsid w:val="0081176E"/>
    <w:rsid w:val="008133E3"/>
    <w:rsid w:val="00814459"/>
    <w:rsid w:val="00814A7E"/>
    <w:rsid w:val="00814BE2"/>
    <w:rsid w:val="008170A1"/>
    <w:rsid w:val="00833E57"/>
    <w:rsid w:val="00840241"/>
    <w:rsid w:val="008412F0"/>
    <w:rsid w:val="0084147E"/>
    <w:rsid w:val="00847C43"/>
    <w:rsid w:val="0085092E"/>
    <w:rsid w:val="008572CB"/>
    <w:rsid w:val="00863AB2"/>
    <w:rsid w:val="00865804"/>
    <w:rsid w:val="00867335"/>
    <w:rsid w:val="008710CA"/>
    <w:rsid w:val="00875D3A"/>
    <w:rsid w:val="0087765C"/>
    <w:rsid w:val="008803B1"/>
    <w:rsid w:val="00890FA7"/>
    <w:rsid w:val="00892651"/>
    <w:rsid w:val="00892A4A"/>
    <w:rsid w:val="0089555D"/>
    <w:rsid w:val="00896548"/>
    <w:rsid w:val="00896EB4"/>
    <w:rsid w:val="008A4AA9"/>
    <w:rsid w:val="008A580F"/>
    <w:rsid w:val="008B08E7"/>
    <w:rsid w:val="008B40C7"/>
    <w:rsid w:val="008B4FE7"/>
    <w:rsid w:val="008B5F94"/>
    <w:rsid w:val="008B7D0A"/>
    <w:rsid w:val="008C21E5"/>
    <w:rsid w:val="008C3400"/>
    <w:rsid w:val="008D652D"/>
    <w:rsid w:val="008E11AB"/>
    <w:rsid w:val="008E27B7"/>
    <w:rsid w:val="008E2E20"/>
    <w:rsid w:val="008E651C"/>
    <w:rsid w:val="008F1D8C"/>
    <w:rsid w:val="008F363A"/>
    <w:rsid w:val="00904F84"/>
    <w:rsid w:val="009051B0"/>
    <w:rsid w:val="00905DF5"/>
    <w:rsid w:val="00907CFA"/>
    <w:rsid w:val="00907E3F"/>
    <w:rsid w:val="00910A8E"/>
    <w:rsid w:val="00911250"/>
    <w:rsid w:val="00911E0C"/>
    <w:rsid w:val="009139EA"/>
    <w:rsid w:val="0091564B"/>
    <w:rsid w:val="0091601D"/>
    <w:rsid w:val="00917464"/>
    <w:rsid w:val="00920A95"/>
    <w:rsid w:val="00920F39"/>
    <w:rsid w:val="00922621"/>
    <w:rsid w:val="0092279A"/>
    <w:rsid w:val="009231F7"/>
    <w:rsid w:val="00923938"/>
    <w:rsid w:val="00924441"/>
    <w:rsid w:val="00924E1D"/>
    <w:rsid w:val="00925C9C"/>
    <w:rsid w:val="00930892"/>
    <w:rsid w:val="00933728"/>
    <w:rsid w:val="00934356"/>
    <w:rsid w:val="009358D1"/>
    <w:rsid w:val="00944396"/>
    <w:rsid w:val="00945BD0"/>
    <w:rsid w:val="00950A02"/>
    <w:rsid w:val="00952480"/>
    <w:rsid w:val="0095678D"/>
    <w:rsid w:val="009634E6"/>
    <w:rsid w:val="009661EC"/>
    <w:rsid w:val="009758EB"/>
    <w:rsid w:val="009816E9"/>
    <w:rsid w:val="0098206D"/>
    <w:rsid w:val="00984F61"/>
    <w:rsid w:val="00984FC9"/>
    <w:rsid w:val="00986074"/>
    <w:rsid w:val="00986DFA"/>
    <w:rsid w:val="00991A3D"/>
    <w:rsid w:val="009932C0"/>
    <w:rsid w:val="009A014E"/>
    <w:rsid w:val="009A02C3"/>
    <w:rsid w:val="009A662A"/>
    <w:rsid w:val="009B13E0"/>
    <w:rsid w:val="009B5B08"/>
    <w:rsid w:val="009C35FC"/>
    <w:rsid w:val="009D06B4"/>
    <w:rsid w:val="009E0198"/>
    <w:rsid w:val="009E3947"/>
    <w:rsid w:val="009E4552"/>
    <w:rsid w:val="009E5ABA"/>
    <w:rsid w:val="009E6148"/>
    <w:rsid w:val="009F0947"/>
    <w:rsid w:val="009F0A19"/>
    <w:rsid w:val="009F51B0"/>
    <w:rsid w:val="009F7ECC"/>
    <w:rsid w:val="00A00E98"/>
    <w:rsid w:val="00A02648"/>
    <w:rsid w:val="00A0301A"/>
    <w:rsid w:val="00A04900"/>
    <w:rsid w:val="00A115D7"/>
    <w:rsid w:val="00A132DE"/>
    <w:rsid w:val="00A13E35"/>
    <w:rsid w:val="00A21F29"/>
    <w:rsid w:val="00A27979"/>
    <w:rsid w:val="00A3014E"/>
    <w:rsid w:val="00A338FB"/>
    <w:rsid w:val="00A35D52"/>
    <w:rsid w:val="00A363AD"/>
    <w:rsid w:val="00A367BE"/>
    <w:rsid w:val="00A37200"/>
    <w:rsid w:val="00A37FE3"/>
    <w:rsid w:val="00A53410"/>
    <w:rsid w:val="00A54113"/>
    <w:rsid w:val="00A61104"/>
    <w:rsid w:val="00A62DBF"/>
    <w:rsid w:val="00A668A7"/>
    <w:rsid w:val="00A67E6D"/>
    <w:rsid w:val="00A70611"/>
    <w:rsid w:val="00A750F3"/>
    <w:rsid w:val="00A75A18"/>
    <w:rsid w:val="00A7743B"/>
    <w:rsid w:val="00A805B4"/>
    <w:rsid w:val="00A84E94"/>
    <w:rsid w:val="00A85FCB"/>
    <w:rsid w:val="00A95AE0"/>
    <w:rsid w:val="00AA0713"/>
    <w:rsid w:val="00AA4714"/>
    <w:rsid w:val="00AA7624"/>
    <w:rsid w:val="00AB0D1D"/>
    <w:rsid w:val="00AB403D"/>
    <w:rsid w:val="00AB4C84"/>
    <w:rsid w:val="00AC0D70"/>
    <w:rsid w:val="00AC2458"/>
    <w:rsid w:val="00AC28A6"/>
    <w:rsid w:val="00AC47DA"/>
    <w:rsid w:val="00AC63CD"/>
    <w:rsid w:val="00AD0A8E"/>
    <w:rsid w:val="00AD0DFF"/>
    <w:rsid w:val="00AD6A3B"/>
    <w:rsid w:val="00AE05B3"/>
    <w:rsid w:val="00AE6957"/>
    <w:rsid w:val="00AE6C21"/>
    <w:rsid w:val="00AF27DD"/>
    <w:rsid w:val="00B06201"/>
    <w:rsid w:val="00B06BA4"/>
    <w:rsid w:val="00B07305"/>
    <w:rsid w:val="00B12EBF"/>
    <w:rsid w:val="00B161B3"/>
    <w:rsid w:val="00B179DD"/>
    <w:rsid w:val="00B20634"/>
    <w:rsid w:val="00B221A0"/>
    <w:rsid w:val="00B232C9"/>
    <w:rsid w:val="00B24435"/>
    <w:rsid w:val="00B3173C"/>
    <w:rsid w:val="00B317C1"/>
    <w:rsid w:val="00B33C80"/>
    <w:rsid w:val="00B40D21"/>
    <w:rsid w:val="00B4304E"/>
    <w:rsid w:val="00B512DE"/>
    <w:rsid w:val="00B51A5D"/>
    <w:rsid w:val="00B551C8"/>
    <w:rsid w:val="00B56E7D"/>
    <w:rsid w:val="00B60416"/>
    <w:rsid w:val="00B6302A"/>
    <w:rsid w:val="00B65AE9"/>
    <w:rsid w:val="00B83687"/>
    <w:rsid w:val="00B86A84"/>
    <w:rsid w:val="00B90E4C"/>
    <w:rsid w:val="00B96536"/>
    <w:rsid w:val="00B97506"/>
    <w:rsid w:val="00B97650"/>
    <w:rsid w:val="00BA11AD"/>
    <w:rsid w:val="00BA41F1"/>
    <w:rsid w:val="00BA542B"/>
    <w:rsid w:val="00BB1000"/>
    <w:rsid w:val="00BB4704"/>
    <w:rsid w:val="00BC1058"/>
    <w:rsid w:val="00BC2C55"/>
    <w:rsid w:val="00BC50AC"/>
    <w:rsid w:val="00BD261E"/>
    <w:rsid w:val="00BD7655"/>
    <w:rsid w:val="00BE005A"/>
    <w:rsid w:val="00BE3FE4"/>
    <w:rsid w:val="00BE4555"/>
    <w:rsid w:val="00BE4BE1"/>
    <w:rsid w:val="00BE53E4"/>
    <w:rsid w:val="00BE7470"/>
    <w:rsid w:val="00C00356"/>
    <w:rsid w:val="00C01EDB"/>
    <w:rsid w:val="00C04C54"/>
    <w:rsid w:val="00C04CF9"/>
    <w:rsid w:val="00C10E37"/>
    <w:rsid w:val="00C153CB"/>
    <w:rsid w:val="00C161BC"/>
    <w:rsid w:val="00C20D9A"/>
    <w:rsid w:val="00C259A6"/>
    <w:rsid w:val="00C30126"/>
    <w:rsid w:val="00C31D46"/>
    <w:rsid w:val="00C32955"/>
    <w:rsid w:val="00C43494"/>
    <w:rsid w:val="00C461E9"/>
    <w:rsid w:val="00C513CD"/>
    <w:rsid w:val="00C55EB6"/>
    <w:rsid w:val="00C60FA8"/>
    <w:rsid w:val="00C633F4"/>
    <w:rsid w:val="00C65665"/>
    <w:rsid w:val="00C666FF"/>
    <w:rsid w:val="00C75C35"/>
    <w:rsid w:val="00C75F71"/>
    <w:rsid w:val="00C76010"/>
    <w:rsid w:val="00C82D7B"/>
    <w:rsid w:val="00C87DBF"/>
    <w:rsid w:val="00C9096C"/>
    <w:rsid w:val="00C923AB"/>
    <w:rsid w:val="00C96951"/>
    <w:rsid w:val="00C96EAA"/>
    <w:rsid w:val="00C970A6"/>
    <w:rsid w:val="00CA0859"/>
    <w:rsid w:val="00CB2B99"/>
    <w:rsid w:val="00CB32A1"/>
    <w:rsid w:val="00CB439E"/>
    <w:rsid w:val="00CB465B"/>
    <w:rsid w:val="00CB69BE"/>
    <w:rsid w:val="00CC2F6F"/>
    <w:rsid w:val="00CC47B4"/>
    <w:rsid w:val="00CC5AFC"/>
    <w:rsid w:val="00CC6DF9"/>
    <w:rsid w:val="00CC7468"/>
    <w:rsid w:val="00CC797E"/>
    <w:rsid w:val="00CC7A9C"/>
    <w:rsid w:val="00CC7C26"/>
    <w:rsid w:val="00CD5F90"/>
    <w:rsid w:val="00CE1C96"/>
    <w:rsid w:val="00CE20F2"/>
    <w:rsid w:val="00CE36A9"/>
    <w:rsid w:val="00CE36B1"/>
    <w:rsid w:val="00CE5811"/>
    <w:rsid w:val="00CF2489"/>
    <w:rsid w:val="00CF4C3F"/>
    <w:rsid w:val="00CF55F3"/>
    <w:rsid w:val="00CF5C07"/>
    <w:rsid w:val="00D02708"/>
    <w:rsid w:val="00D062FD"/>
    <w:rsid w:val="00D06CD6"/>
    <w:rsid w:val="00D073F9"/>
    <w:rsid w:val="00D114F6"/>
    <w:rsid w:val="00D125EC"/>
    <w:rsid w:val="00D12C0C"/>
    <w:rsid w:val="00D16FFC"/>
    <w:rsid w:val="00D231DD"/>
    <w:rsid w:val="00D2526F"/>
    <w:rsid w:val="00D268A0"/>
    <w:rsid w:val="00D276EC"/>
    <w:rsid w:val="00D322BF"/>
    <w:rsid w:val="00D35920"/>
    <w:rsid w:val="00D444EC"/>
    <w:rsid w:val="00D45842"/>
    <w:rsid w:val="00D4635A"/>
    <w:rsid w:val="00D57ACA"/>
    <w:rsid w:val="00D65953"/>
    <w:rsid w:val="00D66300"/>
    <w:rsid w:val="00D67544"/>
    <w:rsid w:val="00D712CB"/>
    <w:rsid w:val="00D72490"/>
    <w:rsid w:val="00D83E69"/>
    <w:rsid w:val="00D877F5"/>
    <w:rsid w:val="00D87E08"/>
    <w:rsid w:val="00D94CBB"/>
    <w:rsid w:val="00DA0008"/>
    <w:rsid w:val="00DA4153"/>
    <w:rsid w:val="00DA49A8"/>
    <w:rsid w:val="00DA74C6"/>
    <w:rsid w:val="00DB0672"/>
    <w:rsid w:val="00DC298A"/>
    <w:rsid w:val="00DC4441"/>
    <w:rsid w:val="00DD1632"/>
    <w:rsid w:val="00DE04BD"/>
    <w:rsid w:val="00DE1780"/>
    <w:rsid w:val="00DE3138"/>
    <w:rsid w:val="00DE5229"/>
    <w:rsid w:val="00DE769C"/>
    <w:rsid w:val="00E03307"/>
    <w:rsid w:val="00E15647"/>
    <w:rsid w:val="00E16CF3"/>
    <w:rsid w:val="00E22C22"/>
    <w:rsid w:val="00E25107"/>
    <w:rsid w:val="00E2761E"/>
    <w:rsid w:val="00E30DDF"/>
    <w:rsid w:val="00E32BA7"/>
    <w:rsid w:val="00E34B6B"/>
    <w:rsid w:val="00E35F77"/>
    <w:rsid w:val="00E4243C"/>
    <w:rsid w:val="00E44E42"/>
    <w:rsid w:val="00E45CAA"/>
    <w:rsid w:val="00E4630E"/>
    <w:rsid w:val="00E47E98"/>
    <w:rsid w:val="00E54602"/>
    <w:rsid w:val="00E578CF"/>
    <w:rsid w:val="00E57AC7"/>
    <w:rsid w:val="00E61D12"/>
    <w:rsid w:val="00E64ADF"/>
    <w:rsid w:val="00E650B6"/>
    <w:rsid w:val="00E66FC2"/>
    <w:rsid w:val="00E71A01"/>
    <w:rsid w:val="00E7267B"/>
    <w:rsid w:val="00E7556D"/>
    <w:rsid w:val="00E82116"/>
    <w:rsid w:val="00E8220B"/>
    <w:rsid w:val="00E85FC5"/>
    <w:rsid w:val="00EA0261"/>
    <w:rsid w:val="00EA2A80"/>
    <w:rsid w:val="00EA32BA"/>
    <w:rsid w:val="00EA3724"/>
    <w:rsid w:val="00EA56A4"/>
    <w:rsid w:val="00EA5FBB"/>
    <w:rsid w:val="00EB214F"/>
    <w:rsid w:val="00EB4EC2"/>
    <w:rsid w:val="00EC444C"/>
    <w:rsid w:val="00EC5831"/>
    <w:rsid w:val="00EC79F4"/>
    <w:rsid w:val="00ED5625"/>
    <w:rsid w:val="00ED7F69"/>
    <w:rsid w:val="00EE398A"/>
    <w:rsid w:val="00EE40A3"/>
    <w:rsid w:val="00EF24AA"/>
    <w:rsid w:val="00EF3CEB"/>
    <w:rsid w:val="00EF529A"/>
    <w:rsid w:val="00EF75BB"/>
    <w:rsid w:val="00F01EA6"/>
    <w:rsid w:val="00F04CB4"/>
    <w:rsid w:val="00F071A2"/>
    <w:rsid w:val="00F10B98"/>
    <w:rsid w:val="00F132C8"/>
    <w:rsid w:val="00F14DEA"/>
    <w:rsid w:val="00F167FC"/>
    <w:rsid w:val="00F171B2"/>
    <w:rsid w:val="00F22C6B"/>
    <w:rsid w:val="00F265B7"/>
    <w:rsid w:val="00F268E8"/>
    <w:rsid w:val="00F2748C"/>
    <w:rsid w:val="00F32673"/>
    <w:rsid w:val="00F36AE0"/>
    <w:rsid w:val="00F37D4A"/>
    <w:rsid w:val="00F430EC"/>
    <w:rsid w:val="00F4341F"/>
    <w:rsid w:val="00F526BD"/>
    <w:rsid w:val="00F52E51"/>
    <w:rsid w:val="00F54F0B"/>
    <w:rsid w:val="00F61D03"/>
    <w:rsid w:val="00F61E80"/>
    <w:rsid w:val="00F72019"/>
    <w:rsid w:val="00F72DA4"/>
    <w:rsid w:val="00F7312F"/>
    <w:rsid w:val="00F73EF8"/>
    <w:rsid w:val="00F75482"/>
    <w:rsid w:val="00F76E36"/>
    <w:rsid w:val="00F81659"/>
    <w:rsid w:val="00F86327"/>
    <w:rsid w:val="00F87D76"/>
    <w:rsid w:val="00F9319E"/>
    <w:rsid w:val="00F94A35"/>
    <w:rsid w:val="00F96A8A"/>
    <w:rsid w:val="00F96F87"/>
    <w:rsid w:val="00F97C0A"/>
    <w:rsid w:val="00FA151D"/>
    <w:rsid w:val="00FA1F31"/>
    <w:rsid w:val="00FA4112"/>
    <w:rsid w:val="00FB05FA"/>
    <w:rsid w:val="00FB4B8B"/>
    <w:rsid w:val="00FB7C93"/>
    <w:rsid w:val="00FC19E8"/>
    <w:rsid w:val="00FC2CC9"/>
    <w:rsid w:val="00FD132B"/>
    <w:rsid w:val="00FD1FE3"/>
    <w:rsid w:val="00FD3AC5"/>
    <w:rsid w:val="00FD6E28"/>
    <w:rsid w:val="00FE0061"/>
    <w:rsid w:val="00FE50C6"/>
    <w:rsid w:val="00FF1173"/>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67332"/>
  <w15:docId w15:val="{E5851807-8129-4780-ABDD-6D70CF601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4CC"/>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99"/>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c.org.uk/who-we-are/our-50th-anniversary/" TargetMode="External"/><Relationship Id="rId18" Type="http://schemas.openxmlformats.org/officeDocument/2006/relationships/image" Target="media/image3.jpeg"/><Relationship Id="rId26" Type="http://schemas.openxmlformats.org/officeDocument/2006/relationships/hyperlink" Target="https://youtu.be/Ec4zHtt0BW0" TargetMode="External"/><Relationship Id="rId39" Type="http://schemas.openxmlformats.org/officeDocument/2006/relationships/hyperlink" Target="http://www.urc.org.uk/" TargetMode="External"/><Relationship Id="rId21" Type="http://schemas.openxmlformats.org/officeDocument/2006/relationships/image" Target="media/image4.jpeg"/><Relationship Id="rId34" Type="http://schemas.openxmlformats.org/officeDocument/2006/relationships/hyperlink" Target="mailto:50@urc.org.uk" TargetMode="External"/><Relationship Id="rId42" Type="http://schemas.openxmlformats.org/officeDocument/2006/relationships/footer" Target="footer1.xml"/><Relationship Id="rId47" Type="http://schemas.openxmlformats.org/officeDocument/2006/relationships/hyperlink" Target="mailto:learning@citizensuk.org" TargetMode="External"/><Relationship Id="rId50" Type="http://schemas.openxmlformats.org/officeDocument/2006/relationships/image" Target="media/image14.png"/><Relationship Id="rId55" Type="http://schemas.openxmlformats.org/officeDocument/2006/relationships/image" Target="media/image15.png"/><Relationship Id="rId63" Type="http://schemas.openxmlformats.org/officeDocument/2006/relationships/image" Target="media/image16.emf"/><Relationship Id="rId68" Type="http://schemas.openxmlformats.org/officeDocument/2006/relationships/image" Target="media/image20.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acebook.com/wildernessyorkshireurc/" TargetMode="External"/><Relationship Id="rId2" Type="http://schemas.openxmlformats.org/officeDocument/2006/relationships/numbering" Target="numbering.xml"/><Relationship Id="rId16" Type="http://schemas.openxmlformats.org/officeDocument/2006/relationships/hyperlink" Target="https://united-church.ca/social-action/act-now/korea-peace-appeal" TargetMode="External"/><Relationship Id="rId29" Type="http://schemas.openxmlformats.org/officeDocument/2006/relationships/hyperlink" Target="https://urc.org.uk/pray-like-hannah" TargetMode="External"/><Relationship Id="rId11" Type="http://schemas.openxmlformats.org/officeDocument/2006/relationships/hyperlink" Target="https://view.officeapps.live.com/op/view.aspx?src=https%3A%2F%2Furc.org.uk%2Fwp-content%2Fuploads%2F2022%2F07%2FAssembly-Business-Digest-2022.docx&amp;wdOrigin=BROWSELINK" TargetMode="External"/><Relationship Id="rId24" Type="http://schemas.openxmlformats.org/officeDocument/2006/relationships/image" Target="media/image7.jpeg"/><Relationship Id="rId32" Type="http://schemas.openxmlformats.org/officeDocument/2006/relationships/hyperlink" Target="https://forms.gle/xp1oYgrzG5nTHgBp9" TargetMode="External"/><Relationship Id="rId37" Type="http://schemas.openxmlformats.org/officeDocument/2006/relationships/hyperlink" Target="https://urc.org.uk/who-we-are/our-50th-anniversary/50th-anniversary-tickets/" TargetMode="External"/><Relationship Id="rId40" Type="http://schemas.openxmlformats.org/officeDocument/2006/relationships/header" Target="header1.xml"/><Relationship Id="rId45" Type="http://schemas.openxmlformats.org/officeDocument/2006/relationships/hyperlink" Target="https://urc.org.uk/greenbelt/" TargetMode="External"/><Relationship Id="rId53" Type="http://schemas.openxmlformats.org/officeDocument/2006/relationships/hyperlink" Target="https://urc.org.uk/new-law-includes-religious-settings-in-positions-of-trust/" TargetMode="External"/><Relationship Id="rId58" Type="http://schemas.openxmlformats.org/officeDocument/2006/relationships/hyperlink" Target="http://eepurl.com/gWJ8vn" TargetMode="External"/><Relationship Id="rId66" Type="http://schemas.openxmlformats.org/officeDocument/2006/relationships/hyperlink" Target="mailto:david.wood4@btinternet.com" TargetMode="External"/><Relationship Id="rId74" Type="http://schemas.openxmlformats.org/officeDocument/2006/relationships/hyperlink" Target="mailto:clerk@urcyorkshire.org.uk" TargetMode="External"/><Relationship Id="rId5" Type="http://schemas.openxmlformats.org/officeDocument/2006/relationships/webSettings" Target="webSettings.xml"/><Relationship Id="rId15" Type="http://schemas.openxmlformats.org/officeDocument/2006/relationships/hyperlink" Target="https://urc.org.uk/your-church/church-local-and-global/become-an-eco-church-or-congregation/" TargetMode="Externa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hyperlink" Target="https://urc.org.uk/who-we-are/our-50th-anniversary/50th-anniversary-tickets/" TargetMode="External"/><Relationship Id="rId49" Type="http://schemas.openxmlformats.org/officeDocument/2006/relationships/image" Target="media/image13.png"/><Relationship Id="rId57" Type="http://schemas.openxmlformats.org/officeDocument/2006/relationships/hyperlink" Target="http://www.urc.org.uk/worship-notes" TargetMode="External"/><Relationship Id="rId61" Type="http://schemas.openxmlformats.org/officeDocument/2006/relationships/hyperlink" Target="mailto:generalenquiries@yhct.org.uk" TargetMode="External"/><Relationship Id="rId10" Type="http://schemas.openxmlformats.org/officeDocument/2006/relationships/hyperlink" Target="https://urc.org.uk/general-assembly-assembly-executive-assembly-committees/general-assembly/general-assembly-papers/" TargetMode="External"/><Relationship Id="rId19" Type="http://schemas.openxmlformats.org/officeDocument/2006/relationships/hyperlink" Target="mailto:info@seedbeds.org" TargetMode="External"/><Relationship Id="rId31" Type="http://schemas.openxmlformats.org/officeDocument/2006/relationships/image" Target="media/image10.jpeg"/><Relationship Id="rId44" Type="http://schemas.openxmlformats.org/officeDocument/2006/relationships/image" Target="cid:image020.jpg@01D88C71.63D0EFE0" TargetMode="External"/><Relationship Id="rId52" Type="http://schemas.openxmlformats.org/officeDocument/2006/relationships/hyperlink" Target="mailto:safeguardingsupport@urcyorkshirenorthern.org.uk" TargetMode="External"/><Relationship Id="rId60" Type="http://schemas.openxmlformats.org/officeDocument/2006/relationships/hyperlink" Target="https://www.yhct.org.uk/yorkshire-churches-day/%20" TargetMode="External"/><Relationship Id="rId65" Type="http://schemas.openxmlformats.org/officeDocument/2006/relationships/image" Target="media/image18.png"/><Relationship Id="rId73" Type="http://schemas.openxmlformats.org/officeDocument/2006/relationships/hyperlink" Target="https://twitter.com/URCYorkshi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c.org.uk/environmental-policy/"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urc.org.uk/your-faith/children-young-people/children-youth-work/time-travellers/" TargetMode="External"/><Relationship Id="rId35" Type="http://schemas.openxmlformats.org/officeDocument/2006/relationships/hyperlink" Target="https://urc.org.uk/who-we-are/our-50th-anniversary/50th-anniversary-tickets/" TargetMode="External"/><Relationship Id="rId43" Type="http://schemas.openxmlformats.org/officeDocument/2006/relationships/image" Target="media/image12.jpeg"/><Relationship Id="rId48" Type="http://schemas.openxmlformats.org/officeDocument/2006/relationships/hyperlink" Target="mailto:Carrie.kaunda@urc.org.uk" TargetMode="External"/><Relationship Id="rId56" Type="http://schemas.openxmlformats.org/officeDocument/2006/relationships/hyperlink" Target="http://www.urc.org.uk/worship-notes" TargetMode="External"/><Relationship Id="rId64" Type="http://schemas.openxmlformats.org/officeDocument/2006/relationships/image" Target="media/image17.emf"/><Relationship Id="rId69" Type="http://schemas.openxmlformats.org/officeDocument/2006/relationships/hyperlink" Target="https://urcyorkshire.org.uk/" TargetMode="External"/><Relationship Id="rId8" Type="http://schemas.openxmlformats.org/officeDocument/2006/relationships/image" Target="media/image1.jpeg"/><Relationship Id="rId51" Type="http://schemas.openxmlformats.org/officeDocument/2006/relationships/hyperlink" Target="https://urc.org.uk/safeguarding/" TargetMode="External"/><Relationship Id="rId72" Type="http://schemas.openxmlformats.org/officeDocument/2006/relationships/hyperlink" Target="https://www.youtube.com/channel/UCSAly5eC6tBlmY52dLxrylg" TargetMode="External"/><Relationship Id="rId3" Type="http://schemas.openxmlformats.org/officeDocument/2006/relationships/styles" Target="styles.xml"/><Relationship Id="rId12" Type="http://schemas.openxmlformats.org/officeDocument/2006/relationships/hyperlink" Target="https://urc.org.uk/wp-content/uploads/2022/07/Assembly-Business-Digest-2022.pdf" TargetMode="External"/><Relationship Id="rId17" Type="http://schemas.openxmlformats.org/officeDocument/2006/relationships/hyperlink" Target="https://view.officeapps.live.com/op/view.aspx?src=https%3A%2F%2Furc.org.uk%2Fwp-content%2Fuploads%2F2022%2F07%2FAssembly-Business-Digest-2022.docx&amp;wdOrigin=BROWSELINK" TargetMode="External"/><Relationship Id="rId25" Type="http://schemas.openxmlformats.org/officeDocument/2006/relationships/hyperlink" Target="mailto:office@urcyorkshire.org.uk" TargetMode="External"/><Relationship Id="rId33" Type="http://schemas.openxmlformats.org/officeDocument/2006/relationships/hyperlink" Target="https://urcyorkshire.us18.list-manage.com/subscribe?u=6386cd1d52e213399865e28c0&amp;id=911b09bcc9" TargetMode="External"/><Relationship Id="rId38" Type="http://schemas.openxmlformats.org/officeDocument/2006/relationships/hyperlink" Target="mailto:50@urc.org.uk" TargetMode="External"/><Relationship Id="rId46" Type="http://schemas.openxmlformats.org/officeDocument/2006/relationships/hyperlink" Target="https://click.actionnetwork.org/ss/c/Mqag7sW8TIW-nixyBdulQvSb3LYnVYVmFM9VpF1JPEnjurDccxByiPIuMOu3FpfR2jholEPYzJBEXq29KfWAYSlOrCAXIqdLX9SDFSOZDPhiAGQJAuZJyRm2DvDyR-aHWRhHTDlxH1JSJwNuzE9xUthas6gnoDKe6fssRsdssEDOz8zgKuJxO0NJvBftI8qhhWsF1aj7AbGBQI7CZuuoKTwS8LZHsbfRBaLN3an2TxD_Y5l1DXbuycYkptsf59GjsP4CpWFgI29leQdYDJ3VJbp1Mlcn9ayuVlGzEdRxAUfev2SXCIU8DuOkTP7nRiRKeitCvT0-80Qg28al1BJ-4VJq1RyctbkPYj1yHQ9C5sOThcYsMOId-ctVd8ufdHrW1fzcG_Me6KaxYu2hgVBVUg/3n1/H-p4NQaMSbOYIxX2aQGmDw/h1/qqWfY9IAA04BqZgL7-_Y5nnoAegDFXM-y0Po5lmFG4k" TargetMode="External"/><Relationship Id="rId59" Type="http://schemas.openxmlformats.org/officeDocument/2006/relationships/hyperlink" Target="https://www.heritageopendays.org.uk/" TargetMode="External"/><Relationship Id="rId67" Type="http://schemas.openxmlformats.org/officeDocument/2006/relationships/image" Target="media/image19.emf"/><Relationship Id="rId20" Type="http://schemas.openxmlformats.org/officeDocument/2006/relationships/hyperlink" Target="mailto:ministries@urc.org.uk" TargetMode="External"/><Relationship Id="rId41" Type="http://schemas.openxmlformats.org/officeDocument/2006/relationships/header" Target="header2.xml"/><Relationship Id="rId54" Type="http://schemas.openxmlformats.org/officeDocument/2006/relationships/hyperlink" Target="mailto:safeguardingsupport@urcyorkshirenorthern.org.uk" TargetMode="External"/><Relationship Id="rId62" Type="http://schemas.openxmlformats.org/officeDocument/2006/relationships/hyperlink" Target="https://www.yhct.org.uk/" TargetMode="External"/><Relationship Id="rId70" Type="http://schemas.openxmlformats.org/officeDocument/2006/relationships/hyperlink" Target="https://www.facebook.com/urcyorkshir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4387C-9594-4F3E-8798-96C48EF38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12</Pages>
  <Words>3598</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29</cp:revision>
  <cp:lastPrinted>2022-07-21T11:39:00Z</cp:lastPrinted>
  <dcterms:created xsi:type="dcterms:W3CDTF">2022-07-26T15:07:00Z</dcterms:created>
  <dcterms:modified xsi:type="dcterms:W3CDTF">2022-08-04T13:10:00Z</dcterms:modified>
</cp:coreProperties>
</file>