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z w:val="56"/>
          <w:szCs w:val="56"/>
          <w:lang w:eastAsia="en-GB"/>
        </w:rPr>
        <w:drawing>
          <wp:anchor distT="0" distB="0" distL="114300" distR="114300" simplePos="0" relativeHeight="251745280" behindDoc="1" locked="0" layoutInCell="1" allowOverlap="1">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746304" behindDoc="1" locked="0" layoutInCell="1" allowOverlap="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D16A1">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522262">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37FE3" w:rsidRPr="005069FC" w:rsidRDefault="00522262"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7</w:t>
      </w:r>
      <w:r w:rsidRPr="00522262">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September</w:t>
      </w:r>
      <w:r w:rsidR="00451852">
        <w:rPr>
          <w:rFonts w:asciiTheme="minorHAnsi" w:hAnsiTheme="minorHAnsi" w:cstheme="minorHAnsi"/>
          <w:b/>
          <w:color w:val="4A442A" w:themeColor="background2" w:themeShade="40"/>
          <w:sz w:val="28"/>
          <w:szCs w:val="28"/>
          <w:u w:val="single"/>
        </w:rPr>
        <w:t xml:space="preserve"> </w:t>
      </w:r>
      <w:r w:rsidR="00C67F92">
        <w:rPr>
          <w:rFonts w:asciiTheme="minorHAnsi" w:hAnsiTheme="minorHAnsi" w:cstheme="minorHAnsi"/>
          <w:b/>
          <w:color w:val="4A442A" w:themeColor="background2" w:themeShade="40"/>
          <w:sz w:val="28"/>
          <w:szCs w:val="28"/>
          <w:u w:val="single"/>
        </w:rPr>
        <w:t>2023</w:t>
      </w: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hideMark/>
          </w:tcPr>
          <w:p w:rsidR="00CC6DF9" w:rsidRPr="00CC6DF9" w:rsidRDefault="00CC6DF9" w:rsidP="00CC6DF9">
            <w:pPr>
              <w:rPr>
                <w:rFonts w:asciiTheme="minorHAnsi" w:hAnsiTheme="minorHAnsi" w:cstheme="minorHAnsi"/>
                <w:sz w:val="24"/>
                <w:szCs w:val="24"/>
              </w:rPr>
            </w:pPr>
          </w:p>
        </w:tc>
      </w:tr>
    </w:tbl>
    <w:p w:rsidR="00713FEA" w:rsidRDefault="00713FEA" w:rsidP="00991FFC">
      <w:pPr>
        <w:rPr>
          <w:rFonts w:asciiTheme="minorHAnsi" w:eastAsia="Calibri" w:hAnsiTheme="minorHAnsi" w:cstheme="minorHAnsi"/>
          <w:bCs/>
          <w:noProof/>
          <w:color w:val="92D050"/>
          <w:sz w:val="24"/>
          <w:szCs w:val="24"/>
          <w:lang w:eastAsia="en-GB"/>
        </w:rPr>
      </w:pPr>
      <w:bookmarkStart w:id="0" w:name="_GoBack"/>
      <w:bookmarkEnd w:id="0"/>
    </w:p>
    <w:p w:rsidR="00EB3712" w:rsidRPr="00EB3712" w:rsidRDefault="007F35A5" w:rsidP="00EB3712">
      <w:pPr>
        <w:jc w:val="center"/>
        <w:rPr>
          <w:rFonts w:asciiTheme="minorHAnsi" w:hAnsiTheme="minorHAnsi"/>
          <w:b/>
          <w:color w:val="0070C0"/>
          <w:sz w:val="48"/>
          <w:szCs w:val="48"/>
        </w:rPr>
      </w:pPr>
      <w:r>
        <w:rPr>
          <w:rFonts w:asciiTheme="minorHAnsi" w:hAnsiTheme="minorHAnsi"/>
          <w:b/>
          <w:color w:val="0070C0"/>
          <w:sz w:val="48"/>
          <w:szCs w:val="48"/>
        </w:rPr>
        <w:t>Diary Pressures</w:t>
      </w:r>
    </w:p>
    <w:p w:rsidR="0030727D" w:rsidRDefault="00E918C9" w:rsidP="00831195">
      <w:pPr>
        <w:ind w:firstLine="720"/>
        <w:rPr>
          <w:rFonts w:asciiTheme="minorHAnsi" w:hAnsiTheme="minorHAnsi"/>
          <w:sz w:val="24"/>
          <w:szCs w:val="24"/>
        </w:rPr>
      </w:pPr>
      <w:r>
        <w:rPr>
          <w:rFonts w:asciiTheme="minorHAnsi" w:hAnsiTheme="minorHAnsi"/>
          <w:sz w:val="24"/>
          <w:szCs w:val="24"/>
        </w:rPr>
        <w:t xml:space="preserve">It really does feel like the start of a new season today. </w:t>
      </w:r>
      <w:r w:rsidR="00EB3712">
        <w:rPr>
          <w:rFonts w:asciiTheme="minorHAnsi" w:hAnsiTheme="minorHAnsi"/>
          <w:sz w:val="24"/>
          <w:szCs w:val="24"/>
        </w:rPr>
        <w:t xml:space="preserve">I </w:t>
      </w:r>
      <w:r>
        <w:rPr>
          <w:rFonts w:asciiTheme="minorHAnsi" w:hAnsiTheme="minorHAnsi"/>
          <w:sz w:val="24"/>
          <w:szCs w:val="24"/>
        </w:rPr>
        <w:t xml:space="preserve">write as the sun starts to climb on a beautiful late summer’s morning, with the mist slowly burning off, heralding a day, the like of which should have been in July or August, but is in fact the </w:t>
      </w:r>
      <w:r w:rsidR="00616C2A">
        <w:rPr>
          <w:rFonts w:asciiTheme="minorHAnsi" w:hAnsiTheme="minorHAnsi"/>
          <w:sz w:val="24"/>
          <w:szCs w:val="24"/>
        </w:rPr>
        <w:t>6</w:t>
      </w:r>
      <w:r w:rsidRPr="00E918C9">
        <w:rPr>
          <w:rFonts w:asciiTheme="minorHAnsi" w:hAnsiTheme="minorHAnsi"/>
          <w:sz w:val="24"/>
          <w:szCs w:val="24"/>
          <w:vertAlign w:val="superscript"/>
        </w:rPr>
        <w:t>th</w:t>
      </w:r>
      <w:r>
        <w:rPr>
          <w:rFonts w:asciiTheme="minorHAnsi" w:hAnsiTheme="minorHAnsi"/>
          <w:sz w:val="24"/>
          <w:szCs w:val="24"/>
        </w:rPr>
        <w:t xml:space="preserve"> of September. As I look at my diary I sense that we are entering a period of activity that, I pray, will set a marker for how we look outward from our churches into the wider community. I mentioned a couple of weeks ago how </w:t>
      </w:r>
      <w:r w:rsidR="00EB3712">
        <w:rPr>
          <w:rFonts w:asciiTheme="minorHAnsi" w:hAnsiTheme="minorHAnsi"/>
          <w:sz w:val="24"/>
          <w:szCs w:val="24"/>
        </w:rPr>
        <w:t xml:space="preserve">this time of the year, and in particular the beginning of </w:t>
      </w:r>
      <w:r>
        <w:rPr>
          <w:rFonts w:asciiTheme="minorHAnsi" w:hAnsiTheme="minorHAnsi"/>
          <w:sz w:val="24"/>
          <w:szCs w:val="24"/>
        </w:rPr>
        <w:t>September, is a time of renewal and</w:t>
      </w:r>
      <w:r w:rsidR="00EB3712">
        <w:rPr>
          <w:rFonts w:asciiTheme="minorHAnsi" w:hAnsiTheme="minorHAnsi"/>
          <w:sz w:val="24"/>
          <w:szCs w:val="24"/>
        </w:rPr>
        <w:t xml:space="preserve"> a time for fresh beginnings</w:t>
      </w:r>
      <w:r>
        <w:rPr>
          <w:rFonts w:asciiTheme="minorHAnsi" w:hAnsiTheme="minorHAnsi"/>
          <w:sz w:val="24"/>
          <w:szCs w:val="24"/>
        </w:rPr>
        <w:t>, and I see that in the events which I am able to bring to your attention</w:t>
      </w:r>
      <w:r w:rsidR="00616C2A">
        <w:rPr>
          <w:rFonts w:asciiTheme="minorHAnsi" w:hAnsiTheme="minorHAnsi"/>
          <w:sz w:val="24"/>
          <w:szCs w:val="24"/>
        </w:rPr>
        <w:t xml:space="preserve"> many are linked with the </w:t>
      </w:r>
      <w:r>
        <w:rPr>
          <w:rFonts w:asciiTheme="minorHAnsi" w:hAnsiTheme="minorHAnsi"/>
          <w:sz w:val="24"/>
          <w:szCs w:val="24"/>
        </w:rPr>
        <w:t xml:space="preserve">Heritage open days (see  </w:t>
      </w:r>
      <w:hyperlink r:id="rId10" w:history="1">
        <w:r w:rsidRPr="00E918C9">
          <w:rPr>
            <w:rStyle w:val="Hyperlink"/>
            <w:rFonts w:asciiTheme="minorHAnsi" w:hAnsiTheme="minorHAnsi"/>
            <w:sz w:val="24"/>
            <w:szCs w:val="24"/>
          </w:rPr>
          <w:t>Search events | Heritage Open Days</w:t>
        </w:r>
      </w:hyperlink>
      <w:r>
        <w:rPr>
          <w:rFonts w:asciiTheme="minorHAnsi" w:hAnsiTheme="minorHAnsi"/>
          <w:sz w:val="24"/>
          <w:szCs w:val="24"/>
        </w:rPr>
        <w:t>) being held between 8</w:t>
      </w:r>
      <w:r w:rsidRPr="00E918C9">
        <w:rPr>
          <w:rFonts w:asciiTheme="minorHAnsi" w:hAnsiTheme="minorHAnsi"/>
          <w:sz w:val="24"/>
          <w:szCs w:val="24"/>
          <w:vertAlign w:val="superscript"/>
        </w:rPr>
        <w:t>th</w:t>
      </w:r>
      <w:r>
        <w:rPr>
          <w:rFonts w:asciiTheme="minorHAnsi" w:hAnsiTheme="minorHAnsi"/>
          <w:sz w:val="24"/>
          <w:szCs w:val="24"/>
        </w:rPr>
        <w:t xml:space="preserve"> and 17</w:t>
      </w:r>
      <w:r w:rsidRPr="00E918C9">
        <w:rPr>
          <w:rFonts w:asciiTheme="minorHAnsi" w:hAnsiTheme="minorHAnsi"/>
          <w:sz w:val="24"/>
          <w:szCs w:val="24"/>
          <w:vertAlign w:val="superscript"/>
        </w:rPr>
        <w:t>th</w:t>
      </w:r>
      <w:r>
        <w:rPr>
          <w:rFonts w:asciiTheme="minorHAnsi" w:hAnsiTheme="minorHAnsi"/>
          <w:sz w:val="24"/>
          <w:szCs w:val="24"/>
        </w:rPr>
        <w:t xml:space="preserve"> September</w:t>
      </w:r>
      <w:r w:rsidR="00A475EF">
        <w:rPr>
          <w:rFonts w:asciiTheme="minorHAnsi" w:hAnsiTheme="minorHAnsi"/>
          <w:sz w:val="24"/>
          <w:szCs w:val="24"/>
        </w:rPr>
        <w:t>.</w:t>
      </w:r>
      <w:r w:rsidR="00616C2A">
        <w:rPr>
          <w:rFonts w:asciiTheme="minorHAnsi" w:hAnsiTheme="minorHAnsi"/>
          <w:sz w:val="24"/>
          <w:szCs w:val="24"/>
        </w:rPr>
        <w:t xml:space="preserve"> One church is inviting you to join them in celebrating </w:t>
      </w:r>
      <w:r w:rsidR="00C44BB0">
        <w:rPr>
          <w:rFonts w:asciiTheme="minorHAnsi" w:hAnsiTheme="minorHAnsi"/>
          <w:sz w:val="24"/>
          <w:szCs w:val="24"/>
        </w:rPr>
        <w:t>the 50</w:t>
      </w:r>
      <w:r w:rsidR="00C44BB0" w:rsidRPr="00C44BB0">
        <w:rPr>
          <w:rFonts w:asciiTheme="minorHAnsi" w:hAnsiTheme="minorHAnsi"/>
          <w:sz w:val="24"/>
          <w:szCs w:val="24"/>
          <w:vertAlign w:val="superscript"/>
        </w:rPr>
        <w:t>th</w:t>
      </w:r>
      <w:r w:rsidR="00C44BB0">
        <w:rPr>
          <w:rFonts w:asciiTheme="minorHAnsi" w:hAnsiTheme="minorHAnsi"/>
          <w:sz w:val="24"/>
          <w:szCs w:val="24"/>
        </w:rPr>
        <w:t xml:space="preserve"> anniversary of its current building</w:t>
      </w:r>
      <w:r w:rsidR="00BD78DB">
        <w:rPr>
          <w:rFonts w:asciiTheme="minorHAnsi" w:hAnsiTheme="minorHAnsi"/>
          <w:sz w:val="24"/>
          <w:szCs w:val="24"/>
        </w:rPr>
        <w:t xml:space="preserve">, another is inviting you to its MacMillan Coffee morning, </w:t>
      </w:r>
      <w:r w:rsidR="00C44BB0">
        <w:rPr>
          <w:rFonts w:asciiTheme="minorHAnsi" w:hAnsiTheme="minorHAnsi"/>
          <w:sz w:val="24"/>
          <w:szCs w:val="24"/>
        </w:rPr>
        <w:t>and one (guess which) is opening in conjunction with</w:t>
      </w:r>
      <w:r>
        <w:rPr>
          <w:rFonts w:asciiTheme="minorHAnsi" w:hAnsiTheme="minorHAnsi"/>
          <w:sz w:val="24"/>
          <w:szCs w:val="24"/>
        </w:rPr>
        <w:t xml:space="preserve"> the </w:t>
      </w:r>
      <w:r w:rsidR="00C44BB0">
        <w:rPr>
          <w:rFonts w:asciiTheme="minorHAnsi" w:hAnsiTheme="minorHAnsi"/>
          <w:sz w:val="24"/>
          <w:szCs w:val="24"/>
        </w:rPr>
        <w:t xml:space="preserve">annual </w:t>
      </w:r>
      <w:r>
        <w:rPr>
          <w:rFonts w:asciiTheme="minorHAnsi" w:hAnsiTheme="minorHAnsi"/>
          <w:sz w:val="24"/>
          <w:szCs w:val="24"/>
        </w:rPr>
        <w:t xml:space="preserve">Saltaire Festival where the church there is opening its doors to the community. </w:t>
      </w:r>
      <w:r w:rsidR="00BD78DB">
        <w:rPr>
          <w:rFonts w:asciiTheme="minorHAnsi" w:hAnsiTheme="minorHAnsi"/>
          <w:sz w:val="24"/>
          <w:szCs w:val="24"/>
        </w:rPr>
        <w:t>Lots to do and lots of pressure on your diaries.</w:t>
      </w:r>
    </w:p>
    <w:p w:rsidR="00831195" w:rsidRDefault="00E918C9" w:rsidP="00831195">
      <w:pPr>
        <w:ind w:firstLine="720"/>
        <w:rPr>
          <w:rFonts w:asciiTheme="minorHAnsi" w:hAnsiTheme="minorHAnsi"/>
          <w:sz w:val="24"/>
          <w:szCs w:val="24"/>
        </w:rPr>
      </w:pPr>
      <w:r>
        <w:rPr>
          <w:rFonts w:asciiTheme="minorHAnsi" w:hAnsiTheme="minorHAnsi"/>
          <w:sz w:val="24"/>
          <w:szCs w:val="24"/>
        </w:rPr>
        <w:t xml:space="preserve">This time of year is also that which puts a great deal of pressure on a Synod Clerk’s diary. At the heart of what we do this season is the </w:t>
      </w:r>
      <w:r w:rsidRPr="00BD78DB">
        <w:rPr>
          <w:rFonts w:asciiTheme="minorHAnsi" w:hAnsiTheme="minorHAnsi"/>
          <w:b/>
          <w:sz w:val="24"/>
          <w:szCs w:val="24"/>
        </w:rPr>
        <w:t>Autumn Synod meeting</w:t>
      </w:r>
      <w:r>
        <w:rPr>
          <w:rFonts w:asciiTheme="minorHAnsi" w:hAnsiTheme="minorHAnsi"/>
          <w:sz w:val="24"/>
          <w:szCs w:val="24"/>
        </w:rPr>
        <w:t xml:space="preserve">. This will be held at </w:t>
      </w:r>
      <w:r w:rsidRPr="00BD78DB">
        <w:rPr>
          <w:rFonts w:asciiTheme="minorHAnsi" w:hAnsiTheme="minorHAnsi"/>
          <w:b/>
          <w:sz w:val="24"/>
          <w:szCs w:val="24"/>
        </w:rPr>
        <w:t xml:space="preserve">Holme URC </w:t>
      </w:r>
      <w:r>
        <w:rPr>
          <w:rFonts w:asciiTheme="minorHAnsi" w:hAnsiTheme="minorHAnsi"/>
          <w:sz w:val="24"/>
          <w:szCs w:val="24"/>
        </w:rPr>
        <w:t xml:space="preserve">in Bradford with the facility to join online as well. </w:t>
      </w:r>
      <w:r w:rsidR="00183328">
        <w:rPr>
          <w:rFonts w:asciiTheme="minorHAnsi" w:hAnsiTheme="minorHAnsi"/>
          <w:sz w:val="24"/>
          <w:szCs w:val="24"/>
        </w:rPr>
        <w:t>Taking place on its usual second Saturday in October – this year it is the 14</w:t>
      </w:r>
      <w:r w:rsidR="00183328" w:rsidRPr="00183328">
        <w:rPr>
          <w:rFonts w:asciiTheme="minorHAnsi" w:hAnsiTheme="minorHAnsi"/>
          <w:sz w:val="24"/>
          <w:szCs w:val="24"/>
          <w:vertAlign w:val="superscript"/>
        </w:rPr>
        <w:t>th</w:t>
      </w:r>
      <w:r w:rsidR="00183328">
        <w:rPr>
          <w:rFonts w:asciiTheme="minorHAnsi" w:hAnsiTheme="minorHAnsi"/>
          <w:sz w:val="24"/>
          <w:szCs w:val="24"/>
        </w:rPr>
        <w:t xml:space="preserve"> – the Synod Meeting is a time where not only we worship as a Yorkshire-wide family, but we plan on how Synod can wo</w:t>
      </w:r>
      <w:r w:rsidR="00A475EF">
        <w:rPr>
          <w:rFonts w:asciiTheme="minorHAnsi" w:hAnsiTheme="minorHAnsi"/>
          <w:sz w:val="24"/>
          <w:szCs w:val="24"/>
        </w:rPr>
        <w:t>rk for the churches for which it</w:t>
      </w:r>
      <w:r w:rsidR="00183328">
        <w:rPr>
          <w:rFonts w:asciiTheme="minorHAnsi" w:hAnsiTheme="minorHAnsi"/>
          <w:sz w:val="24"/>
          <w:szCs w:val="24"/>
        </w:rPr>
        <w:t xml:space="preserve"> cares and how we can focus of the Five Threads of Mission Synod</w:t>
      </w:r>
      <w:r w:rsidR="00183328" w:rsidRPr="00183328">
        <w:rPr>
          <w:rFonts w:asciiTheme="minorHAnsi" w:hAnsiTheme="minorHAnsi"/>
          <w:sz w:val="24"/>
          <w:szCs w:val="24"/>
        </w:rPr>
        <w:t xml:space="preserve"> </w:t>
      </w:r>
      <w:r w:rsidR="00183328">
        <w:rPr>
          <w:rFonts w:asciiTheme="minorHAnsi" w:hAnsiTheme="minorHAnsi"/>
          <w:sz w:val="24"/>
          <w:szCs w:val="24"/>
        </w:rPr>
        <w:t>committed itself to last year. You see those threads at the top of the Briefing – we look to Share the Word, we look to Build the Kingdom, we Partner our fellow Christians and Community organisations, we Love our Neighbour and the Environment God has placed us in, and we Invite all who we meet to love the Lord and live our lives through Jesus Christ. There’s a great deal to take in here, and in Synod-land this equates to many, many meetings. However this diary pressure has its benefits as I can share what we do in Yorkshire, listen to good news from around the Synod and the country and share those things which bring Jesus into the lives of those we meet.</w:t>
      </w:r>
      <w:r w:rsidR="00EB3712">
        <w:rPr>
          <w:rFonts w:asciiTheme="minorHAnsi" w:hAnsiTheme="minorHAnsi"/>
          <w:sz w:val="24"/>
          <w:szCs w:val="24"/>
        </w:rPr>
        <w:t xml:space="preserve"> </w:t>
      </w:r>
    </w:p>
    <w:p w:rsidR="00EB3712" w:rsidRDefault="00183328" w:rsidP="00B87A91">
      <w:pPr>
        <w:ind w:firstLine="720"/>
        <w:rPr>
          <w:rFonts w:asciiTheme="minorHAnsi" w:hAnsiTheme="minorHAnsi"/>
          <w:sz w:val="24"/>
          <w:szCs w:val="24"/>
        </w:rPr>
      </w:pPr>
      <w:r>
        <w:rPr>
          <w:rFonts w:asciiTheme="minorHAnsi" w:hAnsiTheme="minorHAnsi"/>
          <w:sz w:val="24"/>
          <w:szCs w:val="24"/>
        </w:rPr>
        <w:t xml:space="preserve">So take up the invitations being offered, both here in this Briefing or elsewhere as you find them. Celebrate the wide diversity of Christian Mission that is being offered and let me know what you did, what you saw and how that can further the work of the Lord in our area. Not only that, if you feel called to do anything through your churches, please let us know at </w:t>
      </w:r>
      <w:r w:rsidR="005D14C5">
        <w:rPr>
          <w:rFonts w:asciiTheme="minorHAnsi" w:hAnsiTheme="minorHAnsi"/>
          <w:sz w:val="24"/>
          <w:szCs w:val="24"/>
        </w:rPr>
        <w:t>Synod</w:t>
      </w:r>
      <w:r>
        <w:rPr>
          <w:rFonts w:asciiTheme="minorHAnsi" w:hAnsiTheme="minorHAnsi"/>
          <w:sz w:val="24"/>
          <w:szCs w:val="24"/>
        </w:rPr>
        <w:t xml:space="preserve"> office and we will help you as best we can.</w:t>
      </w:r>
      <w:r w:rsidR="00B87A91">
        <w:rPr>
          <w:rFonts w:asciiTheme="minorHAnsi" w:hAnsiTheme="minorHAnsi"/>
          <w:sz w:val="24"/>
          <w:szCs w:val="24"/>
        </w:rPr>
        <w:t xml:space="preserve"> Don’t forget, we are only a click or two away by e-mail at </w:t>
      </w:r>
      <w:hyperlink r:id="rId11" w:history="1">
        <w:r w:rsidR="00B87A91" w:rsidRPr="008738A2">
          <w:rPr>
            <w:rStyle w:val="Hyperlink"/>
            <w:rFonts w:asciiTheme="minorHAnsi" w:hAnsiTheme="minorHAnsi"/>
            <w:sz w:val="24"/>
            <w:szCs w:val="24"/>
          </w:rPr>
          <w:t>office@urcyorkshire.org.uk</w:t>
        </w:r>
      </w:hyperlink>
      <w:r w:rsidR="00B87A91">
        <w:rPr>
          <w:rFonts w:asciiTheme="minorHAnsi" w:hAnsiTheme="minorHAnsi"/>
          <w:sz w:val="24"/>
          <w:szCs w:val="24"/>
        </w:rPr>
        <w:t xml:space="preserve">, or a call away at 0113 289 8490 or </w:t>
      </w:r>
      <w:r w:rsidR="00EB3712">
        <w:rPr>
          <w:rFonts w:asciiTheme="minorHAnsi" w:hAnsiTheme="minorHAnsi"/>
          <w:sz w:val="24"/>
          <w:szCs w:val="24"/>
        </w:rPr>
        <w:t>07936 362673.</w:t>
      </w:r>
    </w:p>
    <w:p w:rsidR="008E7458" w:rsidRDefault="008E7458" w:rsidP="00EB3712">
      <w:pPr>
        <w:jc w:val="center"/>
        <w:rPr>
          <w:rFonts w:asciiTheme="minorHAnsi" w:hAnsiTheme="minorHAnsi"/>
          <w:sz w:val="24"/>
          <w:szCs w:val="24"/>
        </w:rPr>
      </w:pPr>
    </w:p>
    <w:p w:rsidR="008E7458" w:rsidRDefault="002330B3" w:rsidP="00EB3712">
      <w:pPr>
        <w:jc w:val="center"/>
        <w:rPr>
          <w:rFonts w:asciiTheme="minorHAnsi" w:hAnsiTheme="minorHAnsi"/>
          <w:sz w:val="24"/>
          <w:szCs w:val="24"/>
        </w:rPr>
      </w:pPr>
      <w:r>
        <w:rPr>
          <w:rFonts w:asciiTheme="minorHAnsi" w:hAnsiTheme="minorHAnsi"/>
          <w:sz w:val="24"/>
          <w:szCs w:val="24"/>
        </w:rPr>
        <w:t>T</w:t>
      </w:r>
      <w:r w:rsidR="00EB3712">
        <w:rPr>
          <w:rFonts w:asciiTheme="minorHAnsi" w:hAnsiTheme="minorHAnsi"/>
          <w:sz w:val="24"/>
          <w:szCs w:val="24"/>
        </w:rPr>
        <w:t>hank you</w:t>
      </w:r>
      <w:r w:rsidR="00831195">
        <w:rPr>
          <w:rFonts w:asciiTheme="minorHAnsi" w:hAnsiTheme="minorHAnsi"/>
          <w:sz w:val="24"/>
          <w:szCs w:val="24"/>
        </w:rPr>
        <w:t xml:space="preserve"> and God Bless, </w:t>
      </w:r>
    </w:p>
    <w:p w:rsidR="00B87A91" w:rsidRPr="00B87A91" w:rsidRDefault="00B87A91" w:rsidP="00EB3712">
      <w:pPr>
        <w:jc w:val="center"/>
        <w:rPr>
          <w:rFonts w:ascii="Freestyle Script" w:hAnsi="Freestyle Script"/>
          <w:sz w:val="96"/>
          <w:szCs w:val="96"/>
        </w:rPr>
      </w:pPr>
      <w:r w:rsidRPr="00B87A91">
        <w:rPr>
          <w:rFonts w:ascii="Freestyle Script" w:hAnsi="Freestyle Script"/>
          <w:sz w:val="96"/>
          <w:szCs w:val="96"/>
        </w:rPr>
        <w:t>Tim Crossley</w:t>
      </w:r>
    </w:p>
    <w:p w:rsidR="00EB3712" w:rsidRDefault="00831195" w:rsidP="00EB3712">
      <w:pPr>
        <w:jc w:val="center"/>
        <w:rPr>
          <w:rFonts w:asciiTheme="minorHAnsi" w:hAnsiTheme="minorHAnsi"/>
          <w:sz w:val="24"/>
          <w:szCs w:val="24"/>
        </w:rPr>
      </w:pPr>
      <w:r>
        <w:rPr>
          <w:rFonts w:asciiTheme="minorHAnsi" w:hAnsiTheme="minorHAnsi"/>
          <w:sz w:val="24"/>
          <w:szCs w:val="24"/>
        </w:rPr>
        <w:t>Synod Clerk</w:t>
      </w:r>
    </w:p>
    <w:p w:rsidR="00C00A6B" w:rsidRDefault="00233C9D" w:rsidP="00233C9D">
      <w:pPr>
        <w:jc w:val="center"/>
        <w:rPr>
          <w:rFonts w:asciiTheme="minorHAnsi" w:eastAsia="Calibri" w:hAnsiTheme="minorHAnsi" w:cstheme="minorHAnsi"/>
          <w:noProof/>
          <w:sz w:val="24"/>
          <w:szCs w:val="24"/>
          <w:lang w:eastAsia="en-GB"/>
        </w:rPr>
      </w:pPr>
      <w:r>
        <w:rPr>
          <w:noProof/>
          <w:lang w:eastAsia="en-GB"/>
        </w:rPr>
        <w:lastRenderedPageBreak/>
        <w:drawing>
          <wp:inline distT="0" distB="0" distL="0" distR="0" wp14:anchorId="12E43CA2" wp14:editId="58F6BF0F">
            <wp:extent cx="6151245" cy="935889"/>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79261" b="2109"/>
                    <a:stretch/>
                  </pic:blipFill>
                  <pic:spPr bwMode="auto">
                    <a:xfrm>
                      <a:off x="0" y="0"/>
                      <a:ext cx="6347631" cy="965768"/>
                    </a:xfrm>
                    <a:prstGeom prst="rect">
                      <a:avLst/>
                    </a:prstGeom>
                    <a:ln>
                      <a:noFill/>
                    </a:ln>
                    <a:extLst>
                      <a:ext uri="{53640926-AAD7-44D8-BBD7-CCE9431645EC}">
                        <a14:shadowObscured xmlns:a14="http://schemas.microsoft.com/office/drawing/2010/main"/>
                      </a:ext>
                    </a:extLst>
                  </pic:spPr>
                </pic:pic>
              </a:graphicData>
            </a:graphic>
          </wp:inline>
        </w:drawing>
      </w:r>
    </w:p>
    <w:p w:rsidR="00D802D9" w:rsidRDefault="00D802D9" w:rsidP="00D802D9">
      <w:pPr>
        <w:pStyle w:val="NoSpacing"/>
        <w:jc w:val="center"/>
        <w:rPr>
          <w:rFonts w:asciiTheme="minorHAnsi" w:eastAsia="Calibri" w:hAnsiTheme="minorHAnsi" w:cstheme="minorHAnsi"/>
          <w:bCs/>
          <w:noProof/>
          <w:sz w:val="24"/>
          <w:szCs w:val="24"/>
          <w:lang w:eastAsia="en-GB"/>
        </w:rPr>
      </w:pPr>
    </w:p>
    <w:p w:rsidR="00E80905" w:rsidRPr="000E68D5" w:rsidRDefault="004E7482" w:rsidP="00E80905">
      <w:pPr>
        <w:spacing w:after="120"/>
        <w:jc w:val="center"/>
        <w:rPr>
          <w:rFonts w:ascii="Calibri" w:eastAsia="Calibri" w:hAnsi="Calibri" w:cs="Calibri"/>
          <w:b/>
          <w:bCs/>
          <w:snapToGrid/>
          <w:color w:val="00B050"/>
          <w:sz w:val="48"/>
          <w:szCs w:val="48"/>
          <w:lang w:eastAsia="en-GB"/>
        </w:rPr>
      </w:pPr>
      <w:r w:rsidRPr="000E68D5">
        <w:rPr>
          <w:rFonts w:ascii="Calibri" w:eastAsia="Calibri" w:hAnsi="Calibri" w:cs="Calibri"/>
          <w:b/>
          <w:bCs/>
          <w:snapToGrid/>
          <w:color w:val="00B050"/>
          <w:sz w:val="48"/>
          <w:szCs w:val="48"/>
          <w:lang w:eastAsia="en-GB"/>
        </w:rPr>
        <w:t>Heritage Open Days</w:t>
      </w:r>
    </w:p>
    <w:p w:rsidR="000E68D5" w:rsidRPr="000E68D5" w:rsidRDefault="000E68D5" w:rsidP="000E68D5">
      <w:pPr>
        <w:rPr>
          <w:rFonts w:ascii="Calibri" w:eastAsia="Calibri" w:hAnsi="Calibri" w:cs="Calibri"/>
          <w:snapToGrid/>
          <w:sz w:val="24"/>
          <w:szCs w:val="24"/>
          <w:lang w:eastAsia="en-GB"/>
        </w:rPr>
      </w:pPr>
      <w:r w:rsidRPr="000E68D5">
        <w:rPr>
          <w:rFonts w:ascii="Calibri" w:eastAsia="Calibri" w:hAnsi="Calibri" w:cs="Calibri"/>
          <w:snapToGrid/>
          <w:sz w:val="24"/>
          <w:szCs w:val="24"/>
          <w:lang w:eastAsia="en-GB"/>
        </w:rPr>
        <w:t xml:space="preserve">As </w:t>
      </w:r>
      <w:r>
        <w:rPr>
          <w:rFonts w:ascii="Calibri" w:eastAsia="Calibri" w:hAnsi="Calibri" w:cs="Calibri"/>
          <w:snapToGrid/>
          <w:sz w:val="24"/>
          <w:szCs w:val="24"/>
          <w:lang w:eastAsia="en-GB"/>
        </w:rPr>
        <w:t xml:space="preserve">it gets closer for some of our churches who are </w:t>
      </w:r>
      <w:r w:rsidRPr="000E68D5">
        <w:rPr>
          <w:rFonts w:ascii="Calibri" w:eastAsia="Calibri" w:hAnsi="Calibri" w:cs="Calibri"/>
          <w:snapToGrid/>
          <w:sz w:val="24"/>
          <w:szCs w:val="24"/>
          <w:lang w:eastAsia="en-GB"/>
        </w:rPr>
        <w:t xml:space="preserve">celebrating Yorkshire Churches Day on Saturday 16 September, </w:t>
      </w:r>
      <w:r>
        <w:rPr>
          <w:rFonts w:ascii="Calibri" w:eastAsia="Calibri" w:hAnsi="Calibri" w:cs="Calibri"/>
          <w:snapToGrid/>
          <w:sz w:val="24"/>
          <w:szCs w:val="24"/>
          <w:lang w:eastAsia="en-GB"/>
        </w:rPr>
        <w:t xml:space="preserve">below is a </w:t>
      </w:r>
      <w:r w:rsidRPr="000E68D5">
        <w:rPr>
          <w:rFonts w:ascii="Calibri" w:eastAsia="Calibri" w:hAnsi="Calibri" w:cs="Calibri"/>
          <w:snapToGrid/>
          <w:sz w:val="24"/>
          <w:szCs w:val="24"/>
          <w:lang w:eastAsia="en-GB"/>
        </w:rPr>
        <w:t>link to a short video that explains the concept of the day and how places of worship can get involved.</w:t>
      </w:r>
      <w:r>
        <w:rPr>
          <w:rFonts w:ascii="Calibri" w:eastAsia="Calibri" w:hAnsi="Calibri" w:cs="Calibri"/>
          <w:snapToGrid/>
          <w:sz w:val="24"/>
          <w:szCs w:val="24"/>
          <w:lang w:eastAsia="en-GB"/>
        </w:rPr>
        <w:t xml:space="preserve"> You will see that I know that Bingley URC and Kings Way, Ossett, are taking part, but there may be more URCs in Yorkshire taking part. The organisers have asked that I </w:t>
      </w:r>
      <w:r w:rsidRPr="000E68D5">
        <w:rPr>
          <w:rFonts w:ascii="Calibri" w:eastAsia="Calibri" w:hAnsi="Calibri" w:cs="Calibri"/>
          <w:snapToGrid/>
          <w:sz w:val="24"/>
          <w:szCs w:val="24"/>
          <w:lang w:eastAsia="en-GB"/>
        </w:rPr>
        <w:t>share this with you</w:t>
      </w:r>
      <w:r>
        <w:rPr>
          <w:rFonts w:ascii="Calibri" w:eastAsia="Calibri" w:hAnsi="Calibri" w:cs="Calibri"/>
          <w:snapToGrid/>
          <w:sz w:val="24"/>
          <w:szCs w:val="24"/>
          <w:lang w:eastAsia="en-GB"/>
        </w:rPr>
        <w:t xml:space="preserve"> and to </w:t>
      </w:r>
      <w:r w:rsidRPr="000E68D5">
        <w:rPr>
          <w:rFonts w:ascii="Calibri" w:eastAsia="Calibri" w:hAnsi="Calibri" w:cs="Calibri"/>
          <w:snapToGrid/>
          <w:sz w:val="24"/>
          <w:szCs w:val="24"/>
          <w:lang w:eastAsia="en-GB"/>
        </w:rPr>
        <w:t>encourage as many places of worship as possible to get involved in any way they can.</w:t>
      </w:r>
    </w:p>
    <w:p w:rsidR="000E68D5" w:rsidRDefault="000E68D5" w:rsidP="000E68D5">
      <w:pPr>
        <w:rPr>
          <w:rFonts w:ascii="Calibri" w:eastAsia="Calibri" w:hAnsi="Calibri" w:cs="Calibri"/>
          <w:snapToGrid/>
          <w:sz w:val="24"/>
          <w:szCs w:val="24"/>
          <w:lang w:eastAsia="en-GB"/>
        </w:rPr>
      </w:pPr>
      <w:r w:rsidRPr="000E68D5">
        <w:rPr>
          <w:rFonts w:ascii="Calibri" w:eastAsia="Calibri" w:hAnsi="Calibri" w:cs="Calibri"/>
          <w:snapToGrid/>
          <w:sz w:val="24"/>
          <w:szCs w:val="24"/>
          <w:lang w:eastAsia="en-GB"/>
        </w:rPr>
        <w:t>More information about the day can be found here: </w:t>
      </w:r>
    </w:p>
    <w:p w:rsidR="000E68D5" w:rsidRDefault="00696B97" w:rsidP="000E68D5">
      <w:pPr>
        <w:rPr>
          <w:rFonts w:ascii="Calibri" w:eastAsia="Calibri" w:hAnsi="Calibri" w:cs="Calibri"/>
          <w:snapToGrid/>
          <w:sz w:val="24"/>
          <w:szCs w:val="24"/>
          <w:lang w:eastAsia="en-GB"/>
        </w:rPr>
      </w:pPr>
      <w:hyperlink r:id="rId13" w:history="1">
        <w:r w:rsidR="000E68D5" w:rsidRPr="000E68D5">
          <w:rPr>
            <w:rStyle w:val="Hyperlink"/>
            <w:rFonts w:ascii="Calibri" w:eastAsia="Calibri" w:hAnsi="Calibri" w:cs="Calibri"/>
            <w:b/>
            <w:snapToGrid/>
            <w:sz w:val="24"/>
            <w:szCs w:val="24"/>
            <w:lang w:eastAsia="en-GB"/>
          </w:rPr>
          <w:t>https://www.yhct.org.uk/yorkshire-churches-day/</w:t>
        </w:r>
      </w:hyperlink>
      <w:r w:rsidR="000E68D5" w:rsidRPr="000E68D5">
        <w:rPr>
          <w:rFonts w:ascii="Calibri" w:eastAsia="Calibri" w:hAnsi="Calibri" w:cs="Calibri"/>
          <w:snapToGrid/>
          <w:sz w:val="24"/>
          <w:szCs w:val="24"/>
          <w:lang w:eastAsia="en-GB"/>
        </w:rPr>
        <w:t xml:space="preserve"> </w:t>
      </w:r>
    </w:p>
    <w:p w:rsidR="000E68D5" w:rsidRPr="000E68D5" w:rsidRDefault="000E68D5" w:rsidP="000E68D5">
      <w:pPr>
        <w:rPr>
          <w:rFonts w:ascii="Calibri" w:eastAsia="Calibri" w:hAnsi="Calibri" w:cs="Calibri"/>
          <w:snapToGrid/>
          <w:sz w:val="24"/>
          <w:szCs w:val="24"/>
          <w:lang w:eastAsia="en-GB"/>
        </w:rPr>
      </w:pPr>
      <w:r>
        <w:rPr>
          <w:rFonts w:ascii="Calibri" w:eastAsia="Calibri" w:hAnsi="Calibri" w:cs="Calibri"/>
          <w:snapToGrid/>
          <w:sz w:val="24"/>
          <w:szCs w:val="24"/>
          <w:lang w:eastAsia="en-GB"/>
        </w:rPr>
        <w:t>and the link to the film is here:</w:t>
      </w:r>
    </w:p>
    <w:p w:rsidR="000E68D5" w:rsidRPr="000E68D5" w:rsidRDefault="00696B97" w:rsidP="000E68D5">
      <w:pPr>
        <w:rPr>
          <w:rFonts w:ascii="Calibri" w:eastAsia="Calibri" w:hAnsi="Calibri" w:cs="Calibri"/>
          <w:b/>
          <w:snapToGrid/>
          <w:sz w:val="24"/>
          <w:szCs w:val="24"/>
          <w:lang w:eastAsia="en-GB"/>
        </w:rPr>
      </w:pPr>
      <w:hyperlink r:id="rId14" w:history="1">
        <w:r w:rsidR="000E68D5" w:rsidRPr="000E68D5">
          <w:rPr>
            <w:rStyle w:val="Hyperlink"/>
            <w:rFonts w:ascii="Calibri" w:eastAsia="Calibri" w:hAnsi="Calibri" w:cs="Calibri"/>
            <w:b/>
            <w:snapToGrid/>
            <w:sz w:val="24"/>
            <w:szCs w:val="24"/>
            <w:lang w:eastAsia="en-GB"/>
          </w:rPr>
          <w:t>https://drive.google.com/drive/folders/1S4BszJE0uTFGxKGYzSRXVm4F52AgCfzM?usp=drive_link</w:t>
        </w:r>
      </w:hyperlink>
    </w:p>
    <w:p w:rsidR="000E68D5" w:rsidRDefault="000E68D5" w:rsidP="000E68D5">
      <w:pPr>
        <w:rPr>
          <w:rFonts w:ascii="Calibri" w:eastAsia="Calibri" w:hAnsi="Calibri" w:cs="Calibri"/>
          <w:snapToGrid/>
          <w:sz w:val="24"/>
          <w:szCs w:val="24"/>
          <w:lang w:eastAsia="en-GB"/>
        </w:rPr>
      </w:pPr>
    </w:p>
    <w:p w:rsidR="000E68D5" w:rsidRDefault="000E68D5" w:rsidP="004E7482">
      <w:pPr>
        <w:rPr>
          <w:rFonts w:ascii="Calibri" w:eastAsia="Calibri" w:hAnsi="Calibri" w:cs="Calibri"/>
          <w:b/>
          <w:snapToGrid/>
          <w:sz w:val="28"/>
          <w:szCs w:val="28"/>
          <w:lang w:eastAsia="en-GB"/>
        </w:rPr>
      </w:pPr>
      <w:r>
        <w:rPr>
          <w:rFonts w:ascii="Calibri" w:eastAsia="Calibri" w:hAnsi="Calibri" w:cs="Calibri"/>
          <w:snapToGrid/>
          <w:sz w:val="24"/>
          <w:szCs w:val="24"/>
          <w:lang w:eastAsia="en-GB"/>
        </w:rPr>
        <w:t>Please support those churches who are opening their doors and encourage those who you know to support their mission in their local communities.</w:t>
      </w:r>
    </w:p>
    <w:p w:rsidR="000E68D5" w:rsidRDefault="000E68D5" w:rsidP="004E7482">
      <w:pPr>
        <w:rPr>
          <w:rFonts w:ascii="Calibri" w:eastAsia="Calibri" w:hAnsi="Calibri" w:cs="Calibri"/>
          <w:b/>
          <w:snapToGrid/>
          <w:sz w:val="28"/>
          <w:szCs w:val="28"/>
          <w:lang w:eastAsia="en-GB"/>
        </w:rPr>
      </w:pPr>
    </w:p>
    <w:p w:rsidR="004E7482" w:rsidRPr="00592E7D" w:rsidRDefault="000E68D5" w:rsidP="004E7482">
      <w:pPr>
        <w:rPr>
          <w:rFonts w:ascii="Calibri" w:eastAsia="Calibri" w:hAnsi="Calibri" w:cs="Calibri"/>
          <w:snapToGrid/>
          <w:sz w:val="24"/>
          <w:szCs w:val="24"/>
          <w:lang w:eastAsia="en-GB"/>
        </w:rPr>
      </w:pPr>
      <w:r w:rsidRPr="000E68D5">
        <w:rPr>
          <w:rFonts w:ascii="Calibri" w:eastAsia="Calibri" w:hAnsi="Calibri" w:cs="Calibri"/>
          <w:noProof/>
          <w:snapToGrid/>
          <w:color w:val="00B050"/>
          <w:sz w:val="48"/>
          <w:szCs w:val="48"/>
          <w:lang w:eastAsia="en-GB"/>
        </w:rPr>
        <w:drawing>
          <wp:anchor distT="0" distB="0" distL="114300" distR="114300" simplePos="0" relativeHeight="251988992" behindDoc="1" locked="0" layoutInCell="1" allowOverlap="1">
            <wp:simplePos x="0" y="0"/>
            <wp:positionH relativeFrom="column">
              <wp:posOffset>4770120</wp:posOffset>
            </wp:positionH>
            <wp:positionV relativeFrom="paragraph">
              <wp:posOffset>1599565</wp:posOffset>
            </wp:positionV>
            <wp:extent cx="1398270" cy="1864360"/>
            <wp:effectExtent l="0" t="0" r="0" b="2540"/>
            <wp:wrapTight wrapText="bothSides">
              <wp:wrapPolygon edited="0">
                <wp:start x="0" y="0"/>
                <wp:lineTo x="0" y="21409"/>
                <wp:lineTo x="21188" y="21409"/>
                <wp:lineTo x="211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409_170940_resiz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8270" cy="1864360"/>
                    </a:xfrm>
                    <a:prstGeom prst="rect">
                      <a:avLst/>
                    </a:prstGeom>
                  </pic:spPr>
                </pic:pic>
              </a:graphicData>
            </a:graphic>
            <wp14:sizeRelH relativeFrom="margin">
              <wp14:pctWidth>0</wp14:pctWidth>
            </wp14:sizeRelH>
            <wp14:sizeRelV relativeFrom="margin">
              <wp14:pctHeight>0</wp14:pctHeight>
            </wp14:sizeRelV>
          </wp:anchor>
        </w:drawing>
      </w:r>
      <w:r w:rsidR="00D76301" w:rsidRPr="000E68D5">
        <w:rPr>
          <w:rFonts w:ascii="Calibri" w:eastAsia="Calibri" w:hAnsi="Calibri" w:cs="Calibri"/>
          <w:b/>
          <w:noProof/>
          <w:snapToGrid/>
          <w:color w:val="00B050"/>
          <w:sz w:val="48"/>
          <w:szCs w:val="48"/>
          <w:lang w:eastAsia="en-GB"/>
        </w:rPr>
        <w:drawing>
          <wp:anchor distT="0" distB="0" distL="114300" distR="114300" simplePos="0" relativeHeight="251987968" behindDoc="1" locked="0" layoutInCell="1" allowOverlap="1">
            <wp:simplePos x="0" y="0"/>
            <wp:positionH relativeFrom="column">
              <wp:posOffset>64770</wp:posOffset>
            </wp:positionH>
            <wp:positionV relativeFrom="paragraph">
              <wp:posOffset>532130</wp:posOffset>
            </wp:positionV>
            <wp:extent cx="3257550" cy="2411095"/>
            <wp:effectExtent l="0" t="0" r="0" b="8255"/>
            <wp:wrapTight wrapText="bothSides">
              <wp:wrapPolygon edited="0">
                <wp:start x="0" y="0"/>
                <wp:lineTo x="0" y="21503"/>
                <wp:lineTo x="21474" y="21503"/>
                <wp:lineTo x="21474" y="0"/>
                <wp:lineTo x="0" y="0"/>
              </wp:wrapPolygon>
            </wp:wrapTight>
            <wp:docPr id="23" name="Picture 23" descr="https://urcyorkshire.org.uk/wp-content/uploads/2023/08/Bingl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rcyorkshire.org.uk/wp-content/uploads/2023/08/Bingley-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482" w:rsidRPr="000E68D5">
        <w:rPr>
          <w:rFonts w:ascii="Calibri" w:eastAsia="Calibri" w:hAnsi="Calibri" w:cs="Calibri"/>
          <w:b/>
          <w:snapToGrid/>
          <w:color w:val="00B050"/>
          <w:sz w:val="48"/>
          <w:szCs w:val="48"/>
          <w:lang w:eastAsia="en-GB"/>
        </w:rPr>
        <w:t>Bingley United Reformed Church</w:t>
      </w:r>
      <w:r w:rsidR="004E7482" w:rsidRPr="000E68D5">
        <w:rPr>
          <w:rFonts w:ascii="Calibri" w:eastAsia="Calibri" w:hAnsi="Calibri" w:cs="Calibri"/>
          <w:snapToGrid/>
          <w:color w:val="00B050"/>
          <w:sz w:val="24"/>
          <w:szCs w:val="24"/>
          <w:lang w:eastAsia="en-GB"/>
        </w:rPr>
        <w:t xml:space="preserve"> </w:t>
      </w:r>
      <w:r w:rsidR="004E7482" w:rsidRPr="00592E7D">
        <w:rPr>
          <w:rFonts w:ascii="Calibri" w:eastAsia="Calibri" w:hAnsi="Calibri" w:cs="Calibri"/>
          <w:snapToGrid/>
          <w:sz w:val="24"/>
          <w:szCs w:val="24"/>
          <w:lang w:eastAsia="en-GB"/>
        </w:rPr>
        <w:t>is taking part in th</w:t>
      </w:r>
      <w:r w:rsidR="00592E7D">
        <w:rPr>
          <w:rFonts w:ascii="Calibri" w:eastAsia="Calibri" w:hAnsi="Calibri" w:cs="Calibri"/>
          <w:snapToGrid/>
          <w:sz w:val="24"/>
          <w:szCs w:val="24"/>
          <w:lang w:eastAsia="en-GB"/>
        </w:rPr>
        <w:t>is year’s</w:t>
      </w:r>
      <w:r w:rsidR="004E7482" w:rsidRPr="00592E7D">
        <w:rPr>
          <w:rFonts w:ascii="Calibri" w:eastAsia="Calibri" w:hAnsi="Calibri" w:cs="Calibri"/>
          <w:snapToGrid/>
          <w:sz w:val="24"/>
          <w:szCs w:val="24"/>
          <w:lang w:eastAsia="en-GB"/>
        </w:rPr>
        <w:t xml:space="preserve"> National Heritage Open Days – </w:t>
      </w:r>
      <w:r w:rsidR="00592E7D">
        <w:rPr>
          <w:rFonts w:ascii="Calibri" w:eastAsia="Calibri" w:hAnsi="Calibri" w:cs="Calibri"/>
          <w:b/>
          <w:i/>
          <w:snapToGrid/>
          <w:sz w:val="28"/>
          <w:szCs w:val="28"/>
          <w:lang w:eastAsia="en-GB"/>
        </w:rPr>
        <w:t>Creativity U</w:t>
      </w:r>
      <w:r w:rsidR="004E7482" w:rsidRPr="00592E7D">
        <w:rPr>
          <w:rFonts w:ascii="Calibri" w:eastAsia="Calibri" w:hAnsi="Calibri" w:cs="Calibri"/>
          <w:b/>
          <w:i/>
          <w:snapToGrid/>
          <w:sz w:val="28"/>
          <w:szCs w:val="28"/>
          <w:lang w:eastAsia="en-GB"/>
        </w:rPr>
        <w:t>nwrapped</w:t>
      </w:r>
      <w:r w:rsidR="004E7482" w:rsidRPr="00592E7D">
        <w:rPr>
          <w:rFonts w:ascii="Calibri" w:eastAsia="Calibri" w:hAnsi="Calibri" w:cs="Calibri"/>
          <w:snapToGrid/>
          <w:sz w:val="24"/>
          <w:szCs w:val="24"/>
          <w:lang w:eastAsia="en-GB"/>
        </w:rPr>
        <w:t xml:space="preserve"> </w:t>
      </w:r>
      <w:r w:rsidR="00592E7D">
        <w:rPr>
          <w:rFonts w:ascii="Calibri" w:eastAsia="Calibri" w:hAnsi="Calibri" w:cs="Calibri"/>
          <w:snapToGrid/>
          <w:sz w:val="24"/>
          <w:szCs w:val="24"/>
          <w:lang w:eastAsia="en-GB"/>
        </w:rPr>
        <w:t xml:space="preserve">- </w:t>
      </w:r>
      <w:r w:rsidR="004E7482" w:rsidRPr="00592E7D">
        <w:rPr>
          <w:rFonts w:ascii="Calibri" w:eastAsia="Calibri" w:hAnsi="Calibri" w:cs="Calibri"/>
          <w:snapToGrid/>
          <w:sz w:val="24"/>
          <w:szCs w:val="24"/>
          <w:lang w:eastAsia="en-GB"/>
        </w:rPr>
        <w:t xml:space="preserve">over the weekend </w:t>
      </w:r>
      <w:r w:rsidR="00592E7D">
        <w:rPr>
          <w:rFonts w:ascii="Calibri" w:eastAsia="Calibri" w:hAnsi="Calibri" w:cs="Calibri"/>
          <w:snapToGrid/>
          <w:sz w:val="24"/>
          <w:szCs w:val="24"/>
          <w:lang w:eastAsia="en-GB"/>
        </w:rPr>
        <w:t xml:space="preserve">of </w:t>
      </w:r>
      <w:r w:rsidR="004E7482" w:rsidRPr="00592E7D">
        <w:rPr>
          <w:rFonts w:ascii="Calibri" w:eastAsia="Calibri" w:hAnsi="Calibri" w:cs="Calibri"/>
          <w:snapToGrid/>
          <w:sz w:val="24"/>
          <w:szCs w:val="24"/>
          <w:lang w:eastAsia="en-GB"/>
        </w:rPr>
        <w:t>16</w:t>
      </w:r>
      <w:r w:rsidR="004E7482" w:rsidRPr="00592E7D">
        <w:rPr>
          <w:rFonts w:ascii="Calibri" w:eastAsia="Calibri" w:hAnsi="Calibri" w:cs="Calibri"/>
          <w:snapToGrid/>
          <w:sz w:val="24"/>
          <w:szCs w:val="24"/>
          <w:vertAlign w:val="superscript"/>
          <w:lang w:eastAsia="en-GB"/>
        </w:rPr>
        <w:t>th</w:t>
      </w:r>
      <w:r w:rsidR="004E7482" w:rsidRPr="00592E7D">
        <w:rPr>
          <w:rFonts w:ascii="Calibri" w:eastAsia="Calibri" w:hAnsi="Calibri" w:cs="Calibri"/>
          <w:snapToGrid/>
          <w:sz w:val="24"/>
          <w:szCs w:val="24"/>
          <w:lang w:eastAsia="en-GB"/>
        </w:rPr>
        <w:t xml:space="preserve"> and 17</w:t>
      </w:r>
      <w:r w:rsidR="004E7482" w:rsidRPr="00592E7D">
        <w:rPr>
          <w:rFonts w:ascii="Calibri" w:eastAsia="Calibri" w:hAnsi="Calibri" w:cs="Calibri"/>
          <w:snapToGrid/>
          <w:sz w:val="24"/>
          <w:szCs w:val="24"/>
          <w:vertAlign w:val="superscript"/>
          <w:lang w:eastAsia="en-GB"/>
        </w:rPr>
        <w:t>th</w:t>
      </w:r>
      <w:r w:rsidR="004E7482" w:rsidRPr="00592E7D">
        <w:rPr>
          <w:rFonts w:ascii="Calibri" w:eastAsia="Calibri" w:hAnsi="Calibri" w:cs="Calibri"/>
          <w:snapToGrid/>
          <w:sz w:val="24"/>
          <w:szCs w:val="24"/>
          <w:lang w:eastAsia="en-GB"/>
        </w:rPr>
        <w:t xml:space="preserve"> September. Besides </w:t>
      </w:r>
      <w:r w:rsidR="00592E7D">
        <w:rPr>
          <w:rFonts w:ascii="Calibri" w:eastAsia="Calibri" w:hAnsi="Calibri" w:cs="Calibri"/>
          <w:snapToGrid/>
          <w:sz w:val="24"/>
          <w:szCs w:val="24"/>
          <w:lang w:eastAsia="en-GB"/>
        </w:rPr>
        <w:t>their</w:t>
      </w:r>
      <w:r w:rsidR="004E7482" w:rsidRPr="00592E7D">
        <w:rPr>
          <w:rFonts w:ascii="Calibri" w:eastAsia="Calibri" w:hAnsi="Calibri" w:cs="Calibri"/>
          <w:snapToGrid/>
          <w:sz w:val="24"/>
          <w:szCs w:val="24"/>
          <w:lang w:eastAsia="en-GB"/>
        </w:rPr>
        <w:t xml:space="preserve"> unique handmade pulpit falls, </w:t>
      </w:r>
      <w:r w:rsidR="00592E7D">
        <w:rPr>
          <w:rFonts w:ascii="Calibri" w:eastAsia="Calibri" w:hAnsi="Calibri" w:cs="Calibri"/>
          <w:snapToGrid/>
          <w:sz w:val="24"/>
          <w:szCs w:val="24"/>
          <w:lang w:eastAsia="en-GB"/>
        </w:rPr>
        <w:t xml:space="preserve">they </w:t>
      </w:r>
      <w:r w:rsidR="004E7482" w:rsidRPr="00592E7D">
        <w:rPr>
          <w:rFonts w:ascii="Calibri" w:eastAsia="Calibri" w:hAnsi="Calibri" w:cs="Calibri"/>
          <w:snapToGrid/>
          <w:sz w:val="24"/>
          <w:szCs w:val="24"/>
          <w:lang w:eastAsia="en-GB"/>
        </w:rPr>
        <w:t xml:space="preserve">will also be showcasing </w:t>
      </w:r>
      <w:r w:rsidR="00592E7D">
        <w:rPr>
          <w:rFonts w:ascii="Calibri" w:eastAsia="Calibri" w:hAnsi="Calibri" w:cs="Calibri"/>
          <w:snapToGrid/>
          <w:sz w:val="24"/>
          <w:szCs w:val="24"/>
          <w:lang w:eastAsia="en-GB"/>
        </w:rPr>
        <w:t>their</w:t>
      </w:r>
      <w:r w:rsidR="004E7482" w:rsidRPr="00592E7D">
        <w:rPr>
          <w:rFonts w:ascii="Calibri" w:eastAsia="Calibri" w:hAnsi="Calibri" w:cs="Calibri"/>
          <w:snapToGrid/>
          <w:sz w:val="24"/>
          <w:szCs w:val="24"/>
          <w:lang w:eastAsia="en-GB"/>
        </w:rPr>
        <w:t xml:space="preserve"> stained glass light box, historic carved table and chair and embroidered church family trees. There will be refreshments and a family craft table.</w:t>
      </w:r>
    </w:p>
    <w:p w:rsidR="004E7482" w:rsidRPr="00592E7D" w:rsidRDefault="004E7482" w:rsidP="004E7482">
      <w:pPr>
        <w:rPr>
          <w:rFonts w:ascii="Calibri" w:eastAsia="Calibri" w:hAnsi="Calibri" w:cs="Calibri"/>
          <w:snapToGrid/>
          <w:sz w:val="24"/>
          <w:szCs w:val="24"/>
          <w:lang w:eastAsia="en-GB"/>
        </w:rPr>
      </w:pPr>
      <w:r w:rsidRPr="00592E7D">
        <w:rPr>
          <w:rFonts w:ascii="Calibri" w:eastAsia="Calibri" w:hAnsi="Calibri" w:cs="Calibri"/>
          <w:snapToGrid/>
          <w:sz w:val="24"/>
          <w:szCs w:val="24"/>
          <w:lang w:eastAsia="en-GB"/>
        </w:rPr>
        <w:t xml:space="preserve">On the Sunday </w:t>
      </w:r>
      <w:r w:rsidR="00592E7D">
        <w:rPr>
          <w:rFonts w:ascii="Calibri" w:eastAsia="Calibri" w:hAnsi="Calibri" w:cs="Calibri"/>
          <w:snapToGrid/>
          <w:sz w:val="24"/>
          <w:szCs w:val="24"/>
          <w:lang w:eastAsia="en-GB"/>
        </w:rPr>
        <w:t>the church will</w:t>
      </w:r>
      <w:r w:rsidRPr="00592E7D">
        <w:rPr>
          <w:rFonts w:ascii="Calibri" w:eastAsia="Calibri" w:hAnsi="Calibri" w:cs="Calibri"/>
          <w:snapToGrid/>
          <w:sz w:val="24"/>
          <w:szCs w:val="24"/>
          <w:lang w:eastAsia="en-GB"/>
        </w:rPr>
        <w:t xml:space="preserve"> be celebrating </w:t>
      </w:r>
      <w:r w:rsidR="00592E7D">
        <w:rPr>
          <w:rFonts w:ascii="Calibri" w:eastAsia="Calibri" w:hAnsi="Calibri" w:cs="Calibri"/>
          <w:snapToGrid/>
          <w:sz w:val="24"/>
          <w:szCs w:val="24"/>
          <w:lang w:eastAsia="en-GB"/>
        </w:rPr>
        <w:t>their</w:t>
      </w:r>
      <w:r w:rsidRPr="00592E7D">
        <w:rPr>
          <w:rFonts w:ascii="Calibri" w:eastAsia="Calibri" w:hAnsi="Calibri" w:cs="Calibri"/>
          <w:snapToGrid/>
          <w:sz w:val="24"/>
          <w:szCs w:val="24"/>
          <w:lang w:eastAsia="en-GB"/>
        </w:rPr>
        <w:t xml:space="preserve"> Harvest with a festival service as an integral part of the heritage weekend.</w:t>
      </w:r>
    </w:p>
    <w:p w:rsidR="004E7482" w:rsidRDefault="004E7482" w:rsidP="004E7482">
      <w:pPr>
        <w:spacing w:after="120"/>
        <w:rPr>
          <w:rFonts w:ascii="Calibri" w:eastAsia="Calibri" w:hAnsi="Calibri" w:cs="Calibri"/>
          <w:snapToGrid/>
          <w:color w:val="0070C0"/>
          <w:sz w:val="24"/>
          <w:szCs w:val="24"/>
          <w:lang w:eastAsia="en-GB"/>
        </w:rPr>
      </w:pPr>
    </w:p>
    <w:p w:rsidR="00592E7D" w:rsidRPr="00592E7D" w:rsidRDefault="00592E7D" w:rsidP="00592E7D">
      <w:pPr>
        <w:spacing w:after="120"/>
        <w:jc w:val="center"/>
        <w:rPr>
          <w:rFonts w:ascii="Calibri" w:eastAsia="Calibri" w:hAnsi="Calibri" w:cs="Calibri"/>
          <w:b/>
          <w:snapToGrid/>
          <w:color w:val="0070C0"/>
          <w:sz w:val="24"/>
          <w:szCs w:val="24"/>
          <w:lang w:eastAsia="en-GB"/>
        </w:rPr>
      </w:pPr>
      <w:r>
        <w:rPr>
          <w:rFonts w:ascii="Calibri" w:eastAsia="Calibri" w:hAnsi="Calibri" w:cs="Calibri"/>
          <w:snapToGrid/>
          <w:sz w:val="24"/>
          <w:szCs w:val="24"/>
          <w:lang w:eastAsia="en-GB"/>
        </w:rPr>
        <w:t xml:space="preserve">For more details about the weekend and about Bingley URC in general, please visit their website at </w:t>
      </w:r>
      <w:hyperlink r:id="rId17" w:history="1">
        <w:r w:rsidRPr="00592E7D">
          <w:rPr>
            <w:rStyle w:val="Hyperlink"/>
            <w:rFonts w:ascii="Calibri" w:eastAsia="Calibri" w:hAnsi="Calibri" w:cs="Calibri"/>
            <w:b/>
            <w:snapToGrid/>
            <w:sz w:val="24"/>
            <w:szCs w:val="24"/>
            <w:lang w:eastAsia="en-GB"/>
          </w:rPr>
          <w:t>Bingley United Reformed Church (bingleyurc.org)</w:t>
        </w:r>
      </w:hyperlink>
    </w:p>
    <w:p w:rsidR="00592E7D" w:rsidRDefault="00592E7D" w:rsidP="00356D53">
      <w:pPr>
        <w:spacing w:after="120"/>
        <w:rPr>
          <w:rFonts w:ascii="Calibri" w:eastAsia="Calibri" w:hAnsi="Calibri" w:cs="Calibri"/>
          <w:snapToGrid/>
          <w:color w:val="0070C0"/>
          <w:sz w:val="24"/>
          <w:szCs w:val="24"/>
          <w:lang w:eastAsia="en-GB"/>
        </w:rPr>
      </w:pPr>
    </w:p>
    <w:p w:rsidR="002700AC" w:rsidRDefault="002700AC" w:rsidP="00356D53">
      <w:pPr>
        <w:spacing w:after="120"/>
        <w:rPr>
          <w:rFonts w:ascii="Calibri" w:eastAsia="Calibri" w:hAnsi="Calibri" w:cs="Calibri"/>
          <w:snapToGrid/>
          <w:color w:val="0070C0"/>
          <w:sz w:val="24"/>
          <w:szCs w:val="24"/>
          <w:lang w:eastAsia="en-GB"/>
        </w:rPr>
      </w:pPr>
    </w:p>
    <w:p w:rsidR="002700AC" w:rsidRDefault="002700AC" w:rsidP="00356D53">
      <w:pPr>
        <w:spacing w:after="120"/>
        <w:rPr>
          <w:rFonts w:ascii="Calibri" w:eastAsia="Calibri" w:hAnsi="Calibri" w:cs="Calibri"/>
          <w:snapToGrid/>
          <w:color w:val="0070C0"/>
          <w:sz w:val="24"/>
          <w:szCs w:val="24"/>
          <w:lang w:eastAsia="en-GB"/>
        </w:rPr>
      </w:pPr>
    </w:p>
    <w:p w:rsidR="002700AC" w:rsidRDefault="002700AC" w:rsidP="00356D53">
      <w:pPr>
        <w:spacing w:after="120"/>
        <w:rPr>
          <w:rFonts w:ascii="Calibri" w:eastAsia="Calibri" w:hAnsi="Calibri" w:cs="Calibri"/>
          <w:snapToGrid/>
          <w:color w:val="0070C0"/>
          <w:sz w:val="24"/>
          <w:szCs w:val="24"/>
          <w:lang w:eastAsia="en-GB"/>
        </w:rPr>
      </w:pPr>
    </w:p>
    <w:p w:rsidR="002700AC" w:rsidRDefault="002700AC" w:rsidP="00356D53">
      <w:pPr>
        <w:spacing w:after="120"/>
        <w:rPr>
          <w:rFonts w:ascii="Calibri" w:eastAsia="Calibri" w:hAnsi="Calibri" w:cs="Calibri"/>
          <w:snapToGrid/>
          <w:color w:val="0070C0"/>
          <w:sz w:val="24"/>
          <w:szCs w:val="24"/>
          <w:lang w:eastAsia="en-GB"/>
        </w:rPr>
      </w:pPr>
    </w:p>
    <w:p w:rsidR="002700AC" w:rsidRPr="002700AC" w:rsidRDefault="002700AC" w:rsidP="002700AC">
      <w:pPr>
        <w:spacing w:after="120"/>
        <w:jc w:val="center"/>
        <w:rPr>
          <w:rFonts w:ascii="Calibri" w:eastAsia="Calibri" w:hAnsi="Calibri" w:cs="Calibri"/>
          <w:b/>
          <w:bCs/>
          <w:snapToGrid/>
          <w:color w:val="00B050"/>
          <w:sz w:val="48"/>
          <w:szCs w:val="48"/>
          <w:lang w:eastAsia="en-GB"/>
        </w:rPr>
      </w:pPr>
      <w:r>
        <w:rPr>
          <w:rFonts w:ascii="Calibri" w:eastAsia="Calibri" w:hAnsi="Calibri" w:cs="Calibri"/>
          <w:b/>
          <w:bCs/>
          <w:snapToGrid/>
          <w:color w:val="00B050"/>
          <w:sz w:val="48"/>
          <w:szCs w:val="48"/>
          <w:lang w:eastAsia="en-GB"/>
        </w:rPr>
        <w:lastRenderedPageBreak/>
        <w:t>Saltaire United Reformed Church</w:t>
      </w:r>
    </w:p>
    <w:p w:rsidR="002700AC" w:rsidRPr="002700AC" w:rsidRDefault="002700AC" w:rsidP="002700AC">
      <w:pPr>
        <w:spacing w:after="160" w:line="256" w:lineRule="auto"/>
        <w:rPr>
          <w:rFonts w:ascii="Calibri" w:eastAsia="Calibri" w:hAnsi="Calibri"/>
          <w:snapToGrid/>
          <w:sz w:val="24"/>
          <w:szCs w:val="24"/>
        </w:rPr>
      </w:pPr>
      <w:r w:rsidRPr="002700AC">
        <w:rPr>
          <w:rFonts w:ascii="Calibri" w:eastAsia="Calibri" w:hAnsi="Calibri"/>
          <w:noProof/>
          <w:snapToGrid/>
          <w:sz w:val="24"/>
          <w:szCs w:val="24"/>
          <w:lang w:eastAsia="en-GB"/>
        </w:rPr>
        <w:drawing>
          <wp:anchor distT="0" distB="0" distL="114300" distR="114300" simplePos="0" relativeHeight="252003328" behindDoc="1" locked="0" layoutInCell="1" allowOverlap="1">
            <wp:simplePos x="0" y="0"/>
            <wp:positionH relativeFrom="column">
              <wp:posOffset>45720</wp:posOffset>
            </wp:positionH>
            <wp:positionV relativeFrom="paragraph">
              <wp:posOffset>36830</wp:posOffset>
            </wp:positionV>
            <wp:extent cx="1638300" cy="1543050"/>
            <wp:effectExtent l="0" t="0" r="0" b="0"/>
            <wp:wrapTight wrapText="bothSides">
              <wp:wrapPolygon edited="0">
                <wp:start x="0" y="0"/>
                <wp:lineTo x="0" y="21333"/>
                <wp:lineTo x="21349" y="21333"/>
                <wp:lineTo x="2134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0738" r="5305" b="3572"/>
                    <a:stretch/>
                  </pic:blipFill>
                  <pic:spPr bwMode="auto">
                    <a:xfrm>
                      <a:off x="0" y="0"/>
                      <a:ext cx="163830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00AC">
        <w:rPr>
          <w:rFonts w:ascii="Calibri" w:eastAsia="Calibri" w:hAnsi="Calibri"/>
          <w:snapToGrid/>
          <w:sz w:val="24"/>
          <w:szCs w:val="24"/>
        </w:rPr>
        <w:t xml:space="preserve">Saltaire URC is once again opening its doors to visitors during the </w:t>
      </w:r>
      <w:r w:rsidRPr="002700AC">
        <w:rPr>
          <w:rFonts w:ascii="Calibri" w:eastAsia="Calibri" w:hAnsi="Calibri"/>
          <w:b/>
          <w:snapToGrid/>
          <w:sz w:val="24"/>
          <w:szCs w:val="24"/>
        </w:rPr>
        <w:t>Saltaire (Village) Festival</w:t>
      </w:r>
      <w:r w:rsidRPr="002700AC">
        <w:rPr>
          <w:rFonts w:ascii="Calibri" w:eastAsia="Calibri" w:hAnsi="Calibri"/>
          <w:snapToGrid/>
          <w:sz w:val="24"/>
          <w:szCs w:val="24"/>
        </w:rPr>
        <w:t>, which runs from Friday 8 September to Sunday 17 September. The church itself will be open on both Saturdays and Sundays from noon until 4pm and you may catch Richard playing the organ on the second Saturday and both Sundays. You are of course welcome to join us for worship on the Sundays at 10.30am.</w:t>
      </w:r>
    </w:p>
    <w:p w:rsidR="002700AC" w:rsidRPr="002700AC" w:rsidRDefault="002700AC" w:rsidP="002700AC">
      <w:pPr>
        <w:spacing w:after="160" w:line="256" w:lineRule="auto"/>
        <w:rPr>
          <w:rFonts w:ascii="Calibri" w:eastAsia="Calibri" w:hAnsi="Calibri"/>
          <w:snapToGrid/>
          <w:sz w:val="24"/>
          <w:szCs w:val="24"/>
        </w:rPr>
      </w:pPr>
      <w:r>
        <w:rPr>
          <w:rFonts w:ascii="Calibri" w:eastAsia="Calibri" w:hAnsi="Calibri"/>
          <w:noProof/>
          <w:snapToGrid/>
          <w:sz w:val="24"/>
          <w:szCs w:val="24"/>
          <w:lang w:eastAsia="en-GB"/>
        </w:rPr>
        <w:drawing>
          <wp:anchor distT="0" distB="0" distL="114300" distR="114300" simplePos="0" relativeHeight="252004352" behindDoc="1" locked="0" layoutInCell="1" allowOverlap="1">
            <wp:simplePos x="0" y="0"/>
            <wp:positionH relativeFrom="column">
              <wp:posOffset>4270375</wp:posOffset>
            </wp:positionH>
            <wp:positionV relativeFrom="paragraph">
              <wp:posOffset>78740</wp:posOffset>
            </wp:positionV>
            <wp:extent cx="1975485" cy="1809750"/>
            <wp:effectExtent l="0" t="0" r="5715" b="0"/>
            <wp:wrapTight wrapText="bothSides">
              <wp:wrapPolygon edited="0">
                <wp:start x="0" y="0"/>
                <wp:lineTo x="0" y="21373"/>
                <wp:lineTo x="21454" y="21373"/>
                <wp:lineTo x="2145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_IMG_1670331929865.jpg"/>
                    <pic:cNvPicPr/>
                  </pic:nvPicPr>
                  <pic:blipFill rotWithShape="1">
                    <a:blip r:embed="rId19" cstate="print">
                      <a:extLst>
                        <a:ext uri="{28A0092B-C50C-407E-A947-70E740481C1C}">
                          <a14:useLocalDpi xmlns:a14="http://schemas.microsoft.com/office/drawing/2010/main" val="0"/>
                        </a:ext>
                      </a:extLst>
                    </a:blip>
                    <a:srcRect l="9401" r="16760" b="29094"/>
                    <a:stretch/>
                  </pic:blipFill>
                  <pic:spPr bwMode="auto">
                    <a:xfrm>
                      <a:off x="0" y="0"/>
                      <a:ext cx="1975485"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00AC">
        <w:rPr>
          <w:rFonts w:ascii="Calibri" w:eastAsia="Calibri" w:hAnsi="Calibri"/>
          <w:snapToGrid/>
          <w:sz w:val="24"/>
          <w:szCs w:val="24"/>
        </w:rPr>
        <w:t>This is another opportunity to come and see our recently repaired ceiling, which partially collapsed following storm damage in February 2020. A marathon task, delayed in part, by restrictions in place during the Covid pandemic. Had it not been for input by a team from Synod, the project would have stalled and we greatly appreciate the time and effort which they invested.</w:t>
      </w:r>
    </w:p>
    <w:p w:rsidR="002700AC" w:rsidRDefault="002700AC" w:rsidP="002700AC">
      <w:pPr>
        <w:spacing w:after="160" w:line="256" w:lineRule="auto"/>
        <w:rPr>
          <w:rFonts w:ascii="Calibri" w:eastAsia="Calibri" w:hAnsi="Calibri"/>
          <w:snapToGrid/>
          <w:sz w:val="24"/>
          <w:szCs w:val="24"/>
        </w:rPr>
      </w:pPr>
      <w:r w:rsidRPr="002700AC">
        <w:rPr>
          <w:rFonts w:ascii="Calibri" w:eastAsia="Calibri" w:hAnsi="Calibri"/>
          <w:snapToGrid/>
          <w:sz w:val="24"/>
          <w:szCs w:val="24"/>
        </w:rPr>
        <w:t xml:space="preserve">Throughout the period of the Festival there will be an exhibition of work by the Aire Valley Arts Group in the downstairs rooms of the church. Opening times of the exhibition and programme of  Festival events can be found at </w:t>
      </w:r>
      <w:hyperlink r:id="rId20" w:history="1">
        <w:r w:rsidRPr="002700AC">
          <w:rPr>
            <w:rStyle w:val="Hyperlink"/>
            <w:rFonts w:ascii="Calibri" w:eastAsia="Calibri" w:hAnsi="Calibri"/>
            <w:snapToGrid/>
            <w:sz w:val="24"/>
            <w:szCs w:val="24"/>
          </w:rPr>
          <w:t>Music &amp; Arts Festival In Bradford | Saltaire Festival</w:t>
        </w:r>
      </w:hyperlink>
      <w:r>
        <w:rPr>
          <w:rFonts w:ascii="Calibri" w:eastAsia="Calibri" w:hAnsi="Calibri"/>
          <w:snapToGrid/>
          <w:sz w:val="24"/>
          <w:szCs w:val="24"/>
        </w:rPr>
        <w:t xml:space="preserve"> with the Art Exhibition having its own page at </w:t>
      </w:r>
      <w:hyperlink r:id="rId21" w:history="1">
        <w:r w:rsidRPr="002700AC">
          <w:rPr>
            <w:rStyle w:val="Hyperlink"/>
            <w:rFonts w:ascii="Calibri" w:eastAsia="Calibri" w:hAnsi="Calibri"/>
            <w:snapToGrid/>
            <w:sz w:val="24"/>
            <w:szCs w:val="24"/>
          </w:rPr>
          <w:t>Art Exhibition – Work by Aire Valley Arts 2023 (Launch Event) - Saltaire Festival</w:t>
        </w:r>
      </w:hyperlink>
    </w:p>
    <w:p w:rsidR="002700AC" w:rsidRPr="002700AC" w:rsidRDefault="00D76301" w:rsidP="002700AC">
      <w:pPr>
        <w:spacing w:after="160" w:line="256" w:lineRule="auto"/>
        <w:rPr>
          <w:rFonts w:ascii="Calibri" w:eastAsia="Calibri" w:hAnsi="Calibri"/>
          <w:snapToGrid/>
          <w:sz w:val="24"/>
          <w:szCs w:val="24"/>
        </w:rPr>
      </w:pPr>
      <w:r>
        <w:rPr>
          <w:rFonts w:ascii="Calibri" w:eastAsia="Calibri" w:hAnsi="Calibri"/>
          <w:noProof/>
          <w:snapToGrid/>
          <w:sz w:val="24"/>
          <w:szCs w:val="24"/>
          <w:lang w:eastAsia="en-GB"/>
        </w:rPr>
        <w:drawing>
          <wp:anchor distT="0" distB="0" distL="114300" distR="114300" simplePos="0" relativeHeight="252005376" behindDoc="1" locked="0" layoutInCell="1" allowOverlap="1">
            <wp:simplePos x="0" y="0"/>
            <wp:positionH relativeFrom="column">
              <wp:posOffset>45720</wp:posOffset>
            </wp:positionH>
            <wp:positionV relativeFrom="paragraph">
              <wp:posOffset>103505</wp:posOffset>
            </wp:positionV>
            <wp:extent cx="5041265" cy="3333750"/>
            <wp:effectExtent l="0" t="0" r="6985" b="0"/>
            <wp:wrapTight wrapText="bothSides">
              <wp:wrapPolygon edited="0">
                <wp:start x="0" y="0"/>
                <wp:lineTo x="0" y="21477"/>
                <wp:lineTo x="21548" y="21477"/>
                <wp:lineTo x="2154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0208_163317.jpg"/>
                    <pic:cNvPicPr/>
                  </pic:nvPicPr>
                  <pic:blipFill rotWithShape="1">
                    <a:blip r:embed="rId22" cstate="print">
                      <a:extLst>
                        <a:ext uri="{28A0092B-C50C-407E-A947-70E740481C1C}">
                          <a14:useLocalDpi xmlns:a14="http://schemas.microsoft.com/office/drawing/2010/main" val="0"/>
                        </a:ext>
                      </a:extLst>
                    </a:blip>
                    <a:srcRect b="11839"/>
                    <a:stretch/>
                  </pic:blipFill>
                  <pic:spPr bwMode="auto">
                    <a:xfrm>
                      <a:off x="0" y="0"/>
                      <a:ext cx="5041265" cy="333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0AC" w:rsidRPr="002700AC">
        <w:rPr>
          <w:rFonts w:ascii="Calibri" w:eastAsia="Calibri" w:hAnsi="Calibri"/>
          <w:snapToGrid/>
          <w:sz w:val="24"/>
          <w:szCs w:val="24"/>
        </w:rPr>
        <w:t xml:space="preserve">The first weekend of the Festival is usually reasonably quiet, but if you like noise, hustle and bustle, the second weekend is the time to visit. </w:t>
      </w:r>
    </w:p>
    <w:p w:rsidR="002700AC" w:rsidRPr="00C44BB0" w:rsidRDefault="002700AC" w:rsidP="002700AC">
      <w:pPr>
        <w:spacing w:after="160" w:line="256" w:lineRule="auto"/>
        <w:rPr>
          <w:rFonts w:ascii="Calibri" w:eastAsia="Calibri" w:hAnsi="Calibri"/>
          <w:snapToGrid/>
          <w:sz w:val="24"/>
          <w:szCs w:val="24"/>
        </w:rPr>
      </w:pPr>
      <w:r w:rsidRPr="002700AC">
        <w:rPr>
          <w:rFonts w:ascii="Calibri" w:eastAsia="Calibri" w:hAnsi="Calibri"/>
          <w:snapToGrid/>
          <w:sz w:val="24"/>
          <w:szCs w:val="24"/>
        </w:rPr>
        <w:t xml:space="preserve">The church café will be open on Saturday 16, from 10am to 5pm and Sunday 17, from noon to 4pm. On the </w:t>
      </w:r>
      <w:r w:rsidRPr="00C44BB0">
        <w:rPr>
          <w:rFonts w:ascii="Calibri" w:eastAsia="Calibri" w:hAnsi="Calibri"/>
          <w:snapToGrid/>
          <w:sz w:val="24"/>
          <w:szCs w:val="24"/>
        </w:rPr>
        <w:t>same Saturday, there will be charity stalls on the church drive.</w:t>
      </w:r>
    </w:p>
    <w:p w:rsidR="002700AC" w:rsidRPr="00C44BB0" w:rsidRDefault="00C44BB0" w:rsidP="002700AC">
      <w:pPr>
        <w:spacing w:after="160" w:line="256" w:lineRule="auto"/>
        <w:rPr>
          <w:rFonts w:ascii="Calibri" w:eastAsia="Calibri" w:hAnsi="Calibri"/>
          <w:snapToGrid/>
          <w:sz w:val="24"/>
          <w:szCs w:val="24"/>
        </w:rPr>
      </w:pPr>
      <w:r w:rsidRPr="00C44BB0">
        <w:rPr>
          <w:rFonts w:ascii="Calibri" w:eastAsia="Calibri" w:hAnsi="Calibri"/>
          <w:snapToGrid/>
          <w:sz w:val="24"/>
          <w:szCs w:val="24"/>
        </w:rPr>
        <w:t>I</w:t>
      </w:r>
      <w:r w:rsidR="002700AC" w:rsidRPr="00C44BB0">
        <w:rPr>
          <w:rFonts w:ascii="Calibri" w:eastAsia="Calibri" w:hAnsi="Calibri"/>
          <w:snapToGrid/>
          <w:sz w:val="24"/>
          <w:szCs w:val="24"/>
        </w:rPr>
        <w:t xml:space="preserve"> do hope you will pay </w:t>
      </w:r>
      <w:r w:rsidRPr="00C44BB0">
        <w:rPr>
          <w:rFonts w:ascii="Calibri" w:eastAsia="Calibri" w:hAnsi="Calibri"/>
          <w:snapToGrid/>
          <w:sz w:val="24"/>
          <w:szCs w:val="24"/>
        </w:rPr>
        <w:t>them</w:t>
      </w:r>
      <w:r w:rsidR="002700AC" w:rsidRPr="00C44BB0">
        <w:rPr>
          <w:rFonts w:ascii="Calibri" w:eastAsia="Calibri" w:hAnsi="Calibri"/>
          <w:snapToGrid/>
          <w:sz w:val="24"/>
          <w:szCs w:val="24"/>
        </w:rPr>
        <w:t xml:space="preserve"> a visit and in doing so, please make yourself known to one of us, as it’s always interesting to hear how other churches are adapting in these post-Covid years.</w:t>
      </w:r>
    </w:p>
    <w:p w:rsidR="002700AC" w:rsidRPr="00C44BB0" w:rsidRDefault="00696B97" w:rsidP="002700AC">
      <w:pPr>
        <w:spacing w:after="120"/>
        <w:jc w:val="center"/>
        <w:rPr>
          <w:rFonts w:ascii="Calibri" w:eastAsia="Calibri" w:hAnsi="Calibri" w:cs="Calibri"/>
          <w:b/>
          <w:bCs/>
          <w:snapToGrid/>
          <w:color w:val="0070C0"/>
          <w:sz w:val="24"/>
          <w:szCs w:val="24"/>
          <w:lang w:eastAsia="en-GB"/>
        </w:rPr>
      </w:pPr>
      <w:r>
        <w:rPr>
          <w:rFonts w:asciiTheme="minorHAnsi" w:hAnsiTheme="minorHAnsi" w:cstheme="minorHAnsi"/>
          <w:sz w:val="24"/>
          <w:szCs w:val="24"/>
        </w:rPr>
        <w:pict>
          <v:rect id="_x0000_i1030" style="width:0;height:1.5pt" o:hralign="center" o:bullet="t" o:hrstd="t" o:hr="t" fillcolor="#a0a0a0" stroked="f"/>
        </w:pict>
      </w:r>
    </w:p>
    <w:p w:rsidR="002700AC" w:rsidRDefault="002700AC" w:rsidP="00356D53">
      <w:pPr>
        <w:spacing w:after="120"/>
        <w:rPr>
          <w:rFonts w:ascii="Calibri" w:eastAsia="Calibri" w:hAnsi="Calibri" w:cs="Calibri"/>
          <w:snapToGrid/>
          <w:color w:val="0070C0"/>
          <w:sz w:val="24"/>
          <w:szCs w:val="24"/>
          <w:lang w:eastAsia="en-GB"/>
        </w:rPr>
      </w:pPr>
    </w:p>
    <w:p w:rsidR="00FD7BAC" w:rsidRPr="00FD7BAC" w:rsidRDefault="00F82CF6" w:rsidP="00FD7BAC">
      <w:pPr>
        <w:spacing w:after="120"/>
        <w:rPr>
          <w:rFonts w:ascii="Calibri" w:eastAsia="Calibri" w:hAnsi="Calibri" w:cs="Calibri"/>
          <w:snapToGrid/>
          <w:sz w:val="24"/>
          <w:szCs w:val="24"/>
          <w:lang w:eastAsia="en-GB"/>
        </w:rPr>
      </w:pPr>
      <w:r w:rsidRPr="00FD7BAC">
        <w:rPr>
          <w:rFonts w:ascii="Calibri" w:eastAsia="Calibri" w:hAnsi="Calibri" w:cs="Calibri"/>
          <w:noProof/>
          <w:snapToGrid/>
          <w:sz w:val="24"/>
          <w:szCs w:val="24"/>
          <w:lang w:eastAsia="en-GB"/>
        </w:rPr>
        <w:drawing>
          <wp:anchor distT="0" distB="0" distL="114300" distR="114300" simplePos="0" relativeHeight="251991040" behindDoc="1" locked="0" layoutInCell="1" allowOverlap="1">
            <wp:simplePos x="0" y="0"/>
            <wp:positionH relativeFrom="column">
              <wp:posOffset>36195</wp:posOffset>
            </wp:positionH>
            <wp:positionV relativeFrom="paragraph">
              <wp:posOffset>395329</wp:posOffset>
            </wp:positionV>
            <wp:extent cx="2962910" cy="1343025"/>
            <wp:effectExtent l="0" t="0" r="8890" b="9525"/>
            <wp:wrapTight wrapText="bothSides">
              <wp:wrapPolygon edited="0">
                <wp:start x="0" y="0"/>
                <wp:lineTo x="0" y="21447"/>
                <wp:lineTo x="21526" y="21447"/>
                <wp:lineTo x="215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ssett Ima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2910" cy="1343025"/>
                    </a:xfrm>
                    <a:prstGeom prst="rect">
                      <a:avLst/>
                    </a:prstGeom>
                  </pic:spPr>
                </pic:pic>
              </a:graphicData>
            </a:graphic>
            <wp14:sizeRelH relativeFrom="margin">
              <wp14:pctWidth>0</wp14:pctWidth>
            </wp14:sizeRelH>
            <wp14:sizeRelV relativeFrom="margin">
              <wp14:pctHeight>0</wp14:pctHeight>
            </wp14:sizeRelV>
          </wp:anchor>
        </w:drawing>
      </w:r>
      <w:r w:rsidR="002700AC" w:rsidRPr="00116A13">
        <w:rPr>
          <w:rFonts w:ascii="Calibri" w:eastAsia="Calibri" w:hAnsi="Calibri" w:cs="Calibri"/>
          <w:noProof/>
          <w:snapToGrid/>
          <w:sz w:val="24"/>
          <w:szCs w:val="24"/>
          <w:lang w:eastAsia="en-GB"/>
        </w:rPr>
        <w:drawing>
          <wp:anchor distT="0" distB="0" distL="114300" distR="114300" simplePos="0" relativeHeight="252001280" behindDoc="1" locked="0" layoutInCell="1" allowOverlap="1">
            <wp:simplePos x="0" y="0"/>
            <wp:positionH relativeFrom="column">
              <wp:posOffset>3421380</wp:posOffset>
            </wp:positionH>
            <wp:positionV relativeFrom="paragraph">
              <wp:posOffset>38735</wp:posOffset>
            </wp:positionV>
            <wp:extent cx="2755265" cy="3905250"/>
            <wp:effectExtent l="19050" t="19050" r="26035" b="19050"/>
            <wp:wrapTight wrapText="bothSides">
              <wp:wrapPolygon edited="0">
                <wp:start x="-149" y="-105"/>
                <wp:lineTo x="-149" y="21600"/>
                <wp:lineTo x="21655" y="21600"/>
                <wp:lineTo x="21655" y="-105"/>
                <wp:lineTo x="-149" y="-10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5265" cy="390525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sidR="00FD7BAC" w:rsidRPr="000E68D5">
        <w:rPr>
          <w:rFonts w:ascii="Calibri" w:eastAsia="Calibri" w:hAnsi="Calibri" w:cs="Calibri"/>
          <w:b/>
          <w:snapToGrid/>
          <w:color w:val="00B050"/>
          <w:sz w:val="48"/>
          <w:szCs w:val="48"/>
          <w:lang w:eastAsia="en-GB"/>
        </w:rPr>
        <w:t>The King’s Way Church, Ossett</w:t>
      </w:r>
      <w:r w:rsidR="000E68D5">
        <w:rPr>
          <w:rFonts w:ascii="Calibri" w:eastAsia="Calibri" w:hAnsi="Calibri" w:cs="Calibri"/>
          <w:b/>
          <w:snapToGrid/>
          <w:color w:val="00B050"/>
          <w:sz w:val="48"/>
          <w:szCs w:val="48"/>
          <w:lang w:eastAsia="en-GB"/>
        </w:rPr>
        <w:t>,</w:t>
      </w:r>
      <w:r w:rsidR="00FD7BAC" w:rsidRPr="000E68D5">
        <w:rPr>
          <w:rFonts w:ascii="Calibri" w:eastAsia="Calibri" w:hAnsi="Calibri" w:cs="Calibri"/>
          <w:b/>
          <w:snapToGrid/>
          <w:color w:val="00B050"/>
          <w:sz w:val="28"/>
          <w:szCs w:val="28"/>
          <w:lang w:eastAsia="en-GB"/>
        </w:rPr>
        <w:t xml:space="preserve"> </w:t>
      </w:r>
      <w:r w:rsidR="00116A13">
        <w:rPr>
          <w:rFonts w:ascii="Calibri" w:eastAsia="Calibri" w:hAnsi="Calibri" w:cs="Calibri"/>
          <w:snapToGrid/>
          <w:sz w:val="24"/>
          <w:szCs w:val="24"/>
          <w:lang w:eastAsia="en-GB"/>
        </w:rPr>
        <w:t>have t</w:t>
      </w:r>
      <w:r w:rsidR="000E68D5" w:rsidRPr="00FD7BAC">
        <w:rPr>
          <w:rFonts w:ascii="Calibri" w:eastAsia="Calibri" w:hAnsi="Calibri" w:cs="Calibri"/>
          <w:snapToGrid/>
          <w:sz w:val="24"/>
          <w:szCs w:val="24"/>
          <w:lang w:eastAsia="en-GB"/>
        </w:rPr>
        <w:t xml:space="preserve">he Wednesday House Group </w:t>
      </w:r>
      <w:r w:rsidR="00116A13">
        <w:rPr>
          <w:rFonts w:ascii="Calibri" w:eastAsia="Calibri" w:hAnsi="Calibri" w:cs="Calibri"/>
          <w:snapToGrid/>
          <w:sz w:val="24"/>
          <w:szCs w:val="24"/>
          <w:lang w:eastAsia="en-GB"/>
        </w:rPr>
        <w:t xml:space="preserve">organising </w:t>
      </w:r>
      <w:r w:rsidR="00FD7BAC" w:rsidRPr="00FD7BAC">
        <w:rPr>
          <w:rFonts w:ascii="Calibri" w:eastAsia="Calibri" w:hAnsi="Calibri" w:cs="Calibri"/>
          <w:snapToGrid/>
          <w:sz w:val="24"/>
          <w:szCs w:val="24"/>
          <w:lang w:eastAsia="en-GB"/>
        </w:rPr>
        <w:t>their church’s Heritage Open Day based on celebrations for the church's 60th anniversary</w:t>
      </w:r>
      <w:r w:rsidR="00FD7BAC">
        <w:rPr>
          <w:rFonts w:ascii="Calibri" w:eastAsia="Calibri" w:hAnsi="Calibri" w:cs="Calibri"/>
          <w:snapToGrid/>
          <w:sz w:val="24"/>
          <w:szCs w:val="24"/>
          <w:lang w:eastAsia="en-GB"/>
        </w:rPr>
        <w:t xml:space="preserve">. Included over the weekend will be </w:t>
      </w:r>
      <w:r w:rsidR="00FD7BAC" w:rsidRPr="00FD7BAC">
        <w:rPr>
          <w:rFonts w:ascii="Calibri" w:eastAsia="Calibri" w:hAnsi="Calibri" w:cs="Calibri"/>
          <w:snapToGrid/>
          <w:sz w:val="24"/>
          <w:szCs w:val="24"/>
          <w:lang w:eastAsia="en-GB"/>
        </w:rPr>
        <w:t>an Art and Photographic exhibition</w:t>
      </w:r>
      <w:r w:rsidR="00FD7BAC">
        <w:rPr>
          <w:rFonts w:ascii="Calibri" w:eastAsia="Calibri" w:hAnsi="Calibri" w:cs="Calibri"/>
          <w:snapToGrid/>
          <w:sz w:val="24"/>
          <w:szCs w:val="24"/>
          <w:lang w:eastAsia="en-GB"/>
        </w:rPr>
        <w:t xml:space="preserve"> </w:t>
      </w:r>
      <w:r w:rsidR="00FD7BAC" w:rsidRPr="00FD7BAC">
        <w:rPr>
          <w:rFonts w:ascii="Calibri" w:eastAsia="Calibri" w:hAnsi="Calibri" w:cs="Calibri"/>
          <w:snapToGrid/>
          <w:sz w:val="24"/>
          <w:szCs w:val="24"/>
          <w:lang w:eastAsia="en-GB"/>
        </w:rPr>
        <w:t xml:space="preserve">featuring local artists, </w:t>
      </w:r>
      <w:r w:rsidR="00FD7BAC">
        <w:rPr>
          <w:rFonts w:ascii="Calibri" w:eastAsia="Calibri" w:hAnsi="Calibri" w:cs="Calibri"/>
          <w:snapToGrid/>
          <w:sz w:val="24"/>
          <w:szCs w:val="24"/>
          <w:lang w:eastAsia="en-GB"/>
        </w:rPr>
        <w:t xml:space="preserve">the church’s Harvest Festival, </w:t>
      </w:r>
      <w:r w:rsidR="00FD7BAC" w:rsidRPr="00FD7BAC">
        <w:rPr>
          <w:rFonts w:ascii="Calibri" w:eastAsia="Calibri" w:hAnsi="Calibri" w:cs="Calibri"/>
          <w:snapToGrid/>
          <w:sz w:val="24"/>
          <w:szCs w:val="24"/>
          <w:lang w:eastAsia="en-GB"/>
        </w:rPr>
        <w:t>together with a display of events over the 60 years of the life of the church.</w:t>
      </w:r>
    </w:p>
    <w:p w:rsidR="00FD7BAC" w:rsidRDefault="00FD7BAC" w:rsidP="00FD7BAC">
      <w:pPr>
        <w:spacing w:after="120"/>
        <w:rPr>
          <w:rFonts w:ascii="Calibri" w:eastAsia="Calibri" w:hAnsi="Calibri" w:cs="Calibri"/>
          <w:snapToGrid/>
          <w:sz w:val="24"/>
          <w:szCs w:val="24"/>
          <w:lang w:eastAsia="en-GB"/>
        </w:rPr>
      </w:pPr>
      <w:r>
        <w:rPr>
          <w:rFonts w:ascii="Calibri" w:eastAsia="Calibri" w:hAnsi="Calibri" w:cs="Calibri"/>
          <w:snapToGrid/>
          <w:sz w:val="24"/>
          <w:szCs w:val="24"/>
          <w:lang w:eastAsia="en-GB"/>
        </w:rPr>
        <w:t xml:space="preserve">The King’s Way church will be open </w:t>
      </w:r>
      <w:r w:rsidRPr="00FD7BAC">
        <w:rPr>
          <w:rFonts w:ascii="Calibri" w:eastAsia="Calibri" w:hAnsi="Calibri" w:cs="Calibri"/>
          <w:snapToGrid/>
          <w:sz w:val="24"/>
          <w:szCs w:val="24"/>
          <w:lang w:eastAsia="en-GB"/>
        </w:rPr>
        <w:t>on Friday 15</w:t>
      </w:r>
      <w:r w:rsidRPr="00FD7BAC">
        <w:rPr>
          <w:rFonts w:ascii="Calibri" w:eastAsia="Calibri" w:hAnsi="Calibri" w:cs="Calibri"/>
          <w:snapToGrid/>
          <w:sz w:val="24"/>
          <w:szCs w:val="24"/>
          <w:vertAlign w:val="superscript"/>
          <w:lang w:eastAsia="en-GB"/>
        </w:rPr>
        <w:t>th</w:t>
      </w:r>
      <w:r>
        <w:rPr>
          <w:rFonts w:ascii="Calibri" w:eastAsia="Calibri" w:hAnsi="Calibri" w:cs="Calibri"/>
          <w:snapToGrid/>
          <w:sz w:val="24"/>
          <w:szCs w:val="24"/>
          <w:lang w:eastAsia="en-GB"/>
        </w:rPr>
        <w:t xml:space="preserve"> September</w:t>
      </w:r>
      <w:r w:rsidRPr="00FD7BAC">
        <w:rPr>
          <w:rFonts w:ascii="Calibri" w:eastAsia="Calibri" w:hAnsi="Calibri" w:cs="Calibri"/>
          <w:snapToGrid/>
          <w:sz w:val="24"/>
          <w:szCs w:val="24"/>
          <w:lang w:eastAsia="en-GB"/>
        </w:rPr>
        <w:t xml:space="preserve"> through to Monday 18</w:t>
      </w:r>
      <w:r w:rsidRPr="00FD7BAC">
        <w:rPr>
          <w:rFonts w:ascii="Calibri" w:eastAsia="Calibri" w:hAnsi="Calibri" w:cs="Calibri"/>
          <w:snapToGrid/>
          <w:sz w:val="24"/>
          <w:szCs w:val="24"/>
          <w:vertAlign w:val="superscript"/>
          <w:lang w:eastAsia="en-GB"/>
        </w:rPr>
        <w:t>th</w:t>
      </w:r>
      <w:r>
        <w:rPr>
          <w:rFonts w:ascii="Calibri" w:eastAsia="Calibri" w:hAnsi="Calibri" w:cs="Calibri"/>
          <w:snapToGrid/>
          <w:sz w:val="24"/>
          <w:szCs w:val="24"/>
          <w:lang w:eastAsia="en-GB"/>
        </w:rPr>
        <w:t xml:space="preserve"> September</w:t>
      </w:r>
      <w:r w:rsidRPr="00FD7BAC">
        <w:rPr>
          <w:rFonts w:ascii="Calibri" w:eastAsia="Calibri" w:hAnsi="Calibri" w:cs="Calibri"/>
          <w:snapToGrid/>
          <w:sz w:val="24"/>
          <w:szCs w:val="24"/>
          <w:lang w:eastAsia="en-GB"/>
        </w:rPr>
        <w:t xml:space="preserve"> with </w:t>
      </w:r>
      <w:r>
        <w:rPr>
          <w:rFonts w:ascii="Calibri" w:eastAsia="Calibri" w:hAnsi="Calibri" w:cs="Calibri"/>
          <w:snapToGrid/>
          <w:sz w:val="24"/>
          <w:szCs w:val="24"/>
          <w:lang w:eastAsia="en-GB"/>
        </w:rPr>
        <w:t>light refreshments being served, the times being:</w:t>
      </w:r>
    </w:p>
    <w:p w:rsidR="00FD7BAC" w:rsidRDefault="00FD7BAC" w:rsidP="00FD7BAC">
      <w:pPr>
        <w:spacing w:after="120"/>
        <w:rPr>
          <w:rFonts w:ascii="Calibri" w:eastAsia="Calibri" w:hAnsi="Calibri" w:cs="Calibri"/>
          <w:snapToGrid/>
          <w:sz w:val="24"/>
          <w:szCs w:val="24"/>
          <w:lang w:eastAsia="en-GB"/>
        </w:rPr>
      </w:pPr>
      <w:r w:rsidRPr="00FD7BAC">
        <w:rPr>
          <w:rFonts w:ascii="Calibri" w:eastAsia="Calibri" w:hAnsi="Calibri" w:cs="Calibri"/>
          <w:snapToGrid/>
          <w:sz w:val="24"/>
          <w:szCs w:val="24"/>
          <w:lang w:eastAsia="en-GB"/>
        </w:rPr>
        <w:t>Friday 15 September: 18:00-20:00</w:t>
      </w:r>
      <w:r>
        <w:rPr>
          <w:rFonts w:ascii="Calibri" w:eastAsia="Calibri" w:hAnsi="Calibri" w:cs="Calibri"/>
          <w:snapToGrid/>
          <w:sz w:val="24"/>
          <w:szCs w:val="24"/>
          <w:lang w:eastAsia="en-GB"/>
        </w:rPr>
        <w:t xml:space="preserve">, </w:t>
      </w:r>
      <w:r w:rsidRPr="00FD7BAC">
        <w:rPr>
          <w:rFonts w:ascii="Calibri" w:eastAsia="Calibri" w:hAnsi="Calibri" w:cs="Calibri"/>
          <w:snapToGrid/>
          <w:sz w:val="24"/>
          <w:szCs w:val="24"/>
          <w:lang w:eastAsia="en-GB"/>
        </w:rPr>
        <w:t>Saturday 16 September: 10:00- 15:00</w:t>
      </w:r>
      <w:r>
        <w:rPr>
          <w:rFonts w:ascii="Calibri" w:eastAsia="Calibri" w:hAnsi="Calibri" w:cs="Calibri"/>
          <w:snapToGrid/>
          <w:sz w:val="24"/>
          <w:szCs w:val="24"/>
          <w:lang w:eastAsia="en-GB"/>
        </w:rPr>
        <w:t xml:space="preserve"> and </w:t>
      </w:r>
      <w:r w:rsidRPr="00FD7BAC">
        <w:rPr>
          <w:rFonts w:ascii="Calibri" w:eastAsia="Calibri" w:hAnsi="Calibri" w:cs="Calibri"/>
          <w:snapToGrid/>
          <w:sz w:val="24"/>
          <w:szCs w:val="24"/>
          <w:lang w:eastAsia="en-GB"/>
        </w:rPr>
        <w:t>Sunday 17 September: 13:00-17:00</w:t>
      </w:r>
      <w:r>
        <w:rPr>
          <w:rFonts w:ascii="Calibri" w:eastAsia="Calibri" w:hAnsi="Calibri" w:cs="Calibri"/>
          <w:snapToGrid/>
          <w:sz w:val="24"/>
          <w:szCs w:val="24"/>
          <w:lang w:eastAsia="en-GB"/>
        </w:rPr>
        <w:t>. No booking is required and all are welcome.</w:t>
      </w:r>
    </w:p>
    <w:p w:rsidR="00FD7BAC" w:rsidRPr="000E68D5" w:rsidRDefault="00FD7BAC" w:rsidP="00FD7BAC">
      <w:pPr>
        <w:spacing w:after="120"/>
        <w:rPr>
          <w:rStyle w:val="Hyperlink"/>
          <w:rFonts w:asciiTheme="minorHAnsi" w:eastAsia="Calibri" w:hAnsiTheme="minorHAnsi" w:cstheme="minorHAnsi"/>
          <w:b/>
          <w:snapToGrid/>
          <w:sz w:val="24"/>
          <w:szCs w:val="24"/>
          <w:lang w:eastAsia="en-GB"/>
        </w:rPr>
      </w:pPr>
      <w:r w:rsidRPr="00FD7BAC">
        <w:rPr>
          <w:rFonts w:ascii="Calibri" w:eastAsia="Calibri" w:hAnsi="Calibri" w:cs="Calibri"/>
          <w:snapToGrid/>
          <w:sz w:val="24"/>
          <w:szCs w:val="24"/>
          <w:lang w:eastAsia="en-GB"/>
        </w:rPr>
        <w:t xml:space="preserve">Check </w:t>
      </w:r>
      <w:r>
        <w:rPr>
          <w:rFonts w:ascii="Calibri" w:eastAsia="Calibri" w:hAnsi="Calibri" w:cs="Calibri"/>
          <w:snapToGrid/>
          <w:sz w:val="24"/>
          <w:szCs w:val="24"/>
          <w:lang w:eastAsia="en-GB"/>
        </w:rPr>
        <w:t xml:space="preserve">them </w:t>
      </w:r>
      <w:r w:rsidRPr="00FD7BAC">
        <w:rPr>
          <w:rFonts w:ascii="Calibri" w:eastAsia="Calibri" w:hAnsi="Calibri" w:cs="Calibri"/>
          <w:snapToGrid/>
          <w:sz w:val="24"/>
          <w:szCs w:val="24"/>
          <w:lang w:eastAsia="en-GB"/>
        </w:rPr>
        <w:t xml:space="preserve">out on social </w:t>
      </w:r>
      <w:r w:rsidRPr="000E68D5">
        <w:rPr>
          <w:rFonts w:asciiTheme="minorHAnsi" w:eastAsia="Calibri" w:hAnsiTheme="minorHAnsi" w:cstheme="minorHAnsi"/>
          <w:snapToGrid/>
          <w:sz w:val="24"/>
          <w:szCs w:val="24"/>
          <w:lang w:eastAsia="en-GB"/>
        </w:rPr>
        <w:t xml:space="preserve">media at </w:t>
      </w:r>
      <w:hyperlink r:id="rId25" w:history="1">
        <w:r w:rsidRPr="000E68D5">
          <w:rPr>
            <w:rStyle w:val="Hyperlink"/>
            <w:rFonts w:asciiTheme="minorHAnsi" w:eastAsia="Calibri" w:hAnsiTheme="minorHAnsi" w:cstheme="minorHAnsi"/>
            <w:b/>
            <w:snapToGrid/>
            <w:sz w:val="24"/>
            <w:szCs w:val="24"/>
            <w:lang w:eastAsia="en-GB"/>
          </w:rPr>
          <w:t>(4) The King's Way Church Ossett (official) | Facebook</w:t>
        </w:r>
      </w:hyperlink>
      <w:r w:rsidRPr="000E68D5">
        <w:rPr>
          <w:rFonts w:asciiTheme="minorHAnsi" w:eastAsia="Calibri" w:hAnsiTheme="minorHAnsi" w:cstheme="minorHAnsi"/>
          <w:snapToGrid/>
          <w:sz w:val="24"/>
          <w:szCs w:val="24"/>
          <w:lang w:eastAsia="en-GB"/>
        </w:rPr>
        <w:t xml:space="preserve"> </w:t>
      </w:r>
      <w:r w:rsidR="002330B3" w:rsidRPr="000E68D5">
        <w:rPr>
          <w:rFonts w:asciiTheme="minorHAnsi" w:eastAsia="Calibri" w:hAnsiTheme="minorHAnsi" w:cstheme="minorHAnsi"/>
          <w:snapToGrid/>
          <w:sz w:val="24"/>
          <w:szCs w:val="24"/>
          <w:lang w:eastAsia="en-GB"/>
        </w:rPr>
        <w:t>and also</w:t>
      </w:r>
      <w:r w:rsidRPr="000E68D5">
        <w:rPr>
          <w:rFonts w:asciiTheme="minorHAnsi" w:eastAsia="Calibri" w:hAnsiTheme="minorHAnsi" w:cstheme="minorHAnsi"/>
          <w:snapToGrid/>
          <w:sz w:val="24"/>
          <w:szCs w:val="24"/>
          <w:lang w:eastAsia="en-GB"/>
        </w:rPr>
        <w:t xml:space="preserve"> on the Heritage Open Day website at </w:t>
      </w:r>
      <w:hyperlink r:id="rId26" w:history="1">
        <w:r w:rsidRPr="000E68D5">
          <w:rPr>
            <w:rStyle w:val="Hyperlink"/>
            <w:rFonts w:asciiTheme="minorHAnsi" w:eastAsia="Calibri" w:hAnsiTheme="minorHAnsi" w:cstheme="minorHAnsi"/>
            <w:b/>
            <w:snapToGrid/>
            <w:sz w:val="24"/>
            <w:szCs w:val="24"/>
            <w:lang w:eastAsia="en-GB"/>
          </w:rPr>
          <w:t>https://www.heritageopendays.org.uk/visiting/event/the-kings-way-church</w:t>
        </w:r>
      </w:hyperlink>
    </w:p>
    <w:p w:rsidR="000E68D5" w:rsidRPr="000E68D5" w:rsidRDefault="00696B97" w:rsidP="000E68D5">
      <w:pPr>
        <w:spacing w:after="120"/>
        <w:jc w:val="center"/>
        <w:rPr>
          <w:rFonts w:ascii="Calibri" w:eastAsia="Calibri" w:hAnsi="Calibri" w:cs="Calibri"/>
          <w:b/>
          <w:bCs/>
          <w:snapToGrid/>
          <w:color w:val="0070C0"/>
          <w:sz w:val="24"/>
          <w:szCs w:val="24"/>
          <w:lang w:eastAsia="en-GB"/>
        </w:rPr>
      </w:pPr>
      <w:r>
        <w:rPr>
          <w:rFonts w:asciiTheme="minorHAnsi" w:hAnsiTheme="minorHAnsi" w:cstheme="minorHAnsi"/>
          <w:sz w:val="20"/>
        </w:rPr>
        <w:pict>
          <v:rect id="_x0000_i1031" style="width:0;height:1.5pt" o:hralign="center" o:bullet="t" o:hrstd="t" o:hr="t" fillcolor="#a0a0a0" stroked="f"/>
        </w:pict>
      </w:r>
    </w:p>
    <w:p w:rsidR="006000B7" w:rsidRPr="006000B7" w:rsidRDefault="00D3515E" w:rsidP="00D3515E">
      <w:pPr>
        <w:spacing w:after="120"/>
        <w:rPr>
          <w:rFonts w:ascii="Calibri" w:eastAsia="Calibri" w:hAnsi="Calibri" w:cs="Calibri"/>
          <w:snapToGrid/>
          <w:sz w:val="24"/>
          <w:szCs w:val="24"/>
          <w:lang w:eastAsia="en-GB"/>
        </w:rPr>
      </w:pPr>
      <w:r>
        <w:rPr>
          <w:rFonts w:ascii="Calibri" w:eastAsia="Calibri" w:hAnsi="Calibri" w:cs="Calibri"/>
          <w:noProof/>
          <w:snapToGrid/>
          <w:sz w:val="24"/>
          <w:szCs w:val="24"/>
          <w:lang w:eastAsia="en-GB"/>
        </w:rPr>
        <w:drawing>
          <wp:anchor distT="0" distB="0" distL="114300" distR="114300" simplePos="0" relativeHeight="252007424" behindDoc="1" locked="0" layoutInCell="1" allowOverlap="1">
            <wp:simplePos x="0" y="0"/>
            <wp:positionH relativeFrom="column">
              <wp:posOffset>4589145</wp:posOffset>
            </wp:positionH>
            <wp:positionV relativeFrom="paragraph">
              <wp:posOffset>2061210</wp:posOffset>
            </wp:positionV>
            <wp:extent cx="1635760" cy="1809115"/>
            <wp:effectExtent l="0" t="0" r="2540" b="635"/>
            <wp:wrapTight wrapText="bothSides">
              <wp:wrapPolygon edited="0">
                <wp:start x="0" y="0"/>
                <wp:lineTo x="0" y="21380"/>
                <wp:lineTo x="21382" y="21380"/>
                <wp:lineTo x="2138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30623_094347695_HD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5760" cy="18091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snapToGrid/>
          <w:sz w:val="24"/>
          <w:szCs w:val="24"/>
          <w:lang w:eastAsia="en-GB"/>
        </w:rPr>
        <w:drawing>
          <wp:anchor distT="0" distB="0" distL="114300" distR="114300" simplePos="0" relativeHeight="252008448" behindDoc="1" locked="0" layoutInCell="1" allowOverlap="1">
            <wp:simplePos x="0" y="0"/>
            <wp:positionH relativeFrom="column">
              <wp:posOffset>-49530</wp:posOffset>
            </wp:positionH>
            <wp:positionV relativeFrom="paragraph">
              <wp:posOffset>80010</wp:posOffset>
            </wp:positionV>
            <wp:extent cx="2857500" cy="1431925"/>
            <wp:effectExtent l="0" t="0" r="0" b="0"/>
            <wp:wrapTight wrapText="bothSides">
              <wp:wrapPolygon edited="0">
                <wp:start x="0" y="0"/>
                <wp:lineTo x="0" y="21265"/>
                <wp:lineTo x="21456" y="21265"/>
                <wp:lineTo x="2145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24187553_1639925653188605_7351163017779053097_n.jpg"/>
                    <pic:cNvPicPr/>
                  </pic:nvPicPr>
                  <pic:blipFill rotWithShape="1">
                    <a:blip r:embed="rId28" cstate="print">
                      <a:extLst>
                        <a:ext uri="{28A0092B-C50C-407E-A947-70E740481C1C}">
                          <a14:useLocalDpi xmlns:a14="http://schemas.microsoft.com/office/drawing/2010/main" val="0"/>
                        </a:ext>
                      </a:extLst>
                    </a:blip>
                    <a:srcRect l="13949" t="30092" r="12969"/>
                    <a:stretch/>
                  </pic:blipFill>
                  <pic:spPr bwMode="auto">
                    <a:xfrm>
                      <a:off x="0" y="0"/>
                      <a:ext cx="2857500" cy="143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0B7" w:rsidRPr="006000B7">
        <w:rPr>
          <w:rFonts w:ascii="Calibri" w:eastAsia="Calibri" w:hAnsi="Calibri" w:cs="Calibri"/>
          <w:b/>
          <w:snapToGrid/>
          <w:color w:val="00B050"/>
          <w:sz w:val="48"/>
          <w:szCs w:val="48"/>
          <w:lang w:eastAsia="en-GB"/>
        </w:rPr>
        <w:t>Denholme Shared Church</w:t>
      </w:r>
      <w:r>
        <w:rPr>
          <w:rFonts w:ascii="Calibri" w:eastAsia="Calibri" w:hAnsi="Calibri" w:cs="Calibri"/>
          <w:b/>
          <w:snapToGrid/>
          <w:color w:val="00B050"/>
          <w:sz w:val="48"/>
          <w:szCs w:val="48"/>
          <w:lang w:eastAsia="en-GB"/>
        </w:rPr>
        <w:t xml:space="preserve"> </w:t>
      </w:r>
      <w:r>
        <w:rPr>
          <w:rFonts w:ascii="Calibri" w:eastAsia="Calibri" w:hAnsi="Calibri" w:cs="Calibri"/>
          <w:snapToGrid/>
          <w:sz w:val="24"/>
          <w:szCs w:val="24"/>
          <w:lang w:eastAsia="en-GB"/>
        </w:rPr>
        <w:t>is</w:t>
      </w:r>
      <w:r w:rsidR="006000B7" w:rsidRPr="006000B7">
        <w:rPr>
          <w:rFonts w:ascii="Calibri" w:eastAsia="Calibri" w:hAnsi="Calibri" w:cs="Calibri"/>
          <w:snapToGrid/>
          <w:sz w:val="24"/>
          <w:szCs w:val="24"/>
          <w:lang w:eastAsia="en-GB"/>
        </w:rPr>
        <w:t xml:space="preserve"> taking part in the Heritage Open Days on Saturday 16th September 10.00-4.00pm.  It’s an opportunity for people to view inside the church building.  There will also be a display of photos and memorabilia from not just our church, but also from some of the other chapels that previously existed in the village.  We are putting out marriage/baptism registers and other records for those who wish to seek information about family history.  Tea/coffee and cake will be available. </w:t>
      </w:r>
    </w:p>
    <w:p w:rsidR="00ED5C32" w:rsidRDefault="00D3515E" w:rsidP="006000B7">
      <w:pPr>
        <w:spacing w:after="120"/>
        <w:rPr>
          <w:rFonts w:ascii="Calibri" w:eastAsia="Calibri" w:hAnsi="Calibri" w:cs="Calibri"/>
          <w:snapToGrid/>
          <w:sz w:val="24"/>
          <w:szCs w:val="24"/>
          <w:lang w:eastAsia="en-GB"/>
        </w:rPr>
      </w:pPr>
      <w:r>
        <w:rPr>
          <w:rFonts w:ascii="Calibri" w:eastAsia="Calibri" w:hAnsi="Calibri" w:cs="Calibri"/>
          <w:noProof/>
          <w:snapToGrid/>
          <w:sz w:val="24"/>
          <w:szCs w:val="24"/>
          <w:lang w:eastAsia="en-GB"/>
        </w:rPr>
        <w:drawing>
          <wp:anchor distT="0" distB="0" distL="114300" distR="114300" simplePos="0" relativeHeight="252006400" behindDoc="1" locked="0" layoutInCell="1" allowOverlap="1">
            <wp:simplePos x="0" y="0"/>
            <wp:positionH relativeFrom="column">
              <wp:posOffset>-106680</wp:posOffset>
            </wp:positionH>
            <wp:positionV relativeFrom="paragraph">
              <wp:posOffset>147320</wp:posOffset>
            </wp:positionV>
            <wp:extent cx="2133600" cy="1600200"/>
            <wp:effectExtent l="0" t="0" r="0" b="0"/>
            <wp:wrapTight wrapText="bothSides">
              <wp:wrapPolygon edited="0">
                <wp:start x="0" y="0"/>
                <wp:lineTo x="0" y="21343"/>
                <wp:lineTo x="21407" y="21343"/>
                <wp:lineTo x="2140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_IMG_16928203401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snapToGrid/>
          <w:sz w:val="24"/>
          <w:szCs w:val="24"/>
          <w:lang w:eastAsia="en-GB"/>
        </w:rPr>
        <w:t>The s</w:t>
      </w:r>
      <w:r w:rsidR="006000B7" w:rsidRPr="006000B7">
        <w:rPr>
          <w:rFonts w:ascii="Calibri" w:eastAsia="Calibri" w:hAnsi="Calibri" w:cs="Calibri"/>
          <w:snapToGrid/>
          <w:sz w:val="24"/>
          <w:szCs w:val="24"/>
          <w:lang w:eastAsia="en-GB"/>
        </w:rPr>
        <w:t xml:space="preserve">econd bit of news is that we have gained the </w:t>
      </w:r>
      <w:r w:rsidR="006000B7" w:rsidRPr="00D3515E">
        <w:rPr>
          <w:rFonts w:ascii="Calibri" w:eastAsia="Calibri" w:hAnsi="Calibri" w:cs="Calibri"/>
          <w:b/>
          <w:snapToGrid/>
          <w:color w:val="984806" w:themeColor="accent6" w:themeShade="80"/>
          <w:sz w:val="32"/>
          <w:szCs w:val="32"/>
          <w:lang w:eastAsia="en-GB"/>
        </w:rPr>
        <w:t>Bronze Eco Church Award</w:t>
      </w:r>
      <w:r w:rsidR="006000B7" w:rsidRPr="00D3515E">
        <w:rPr>
          <w:rFonts w:ascii="Calibri" w:eastAsia="Calibri" w:hAnsi="Calibri" w:cs="Calibri"/>
          <w:snapToGrid/>
          <w:color w:val="984806" w:themeColor="accent6" w:themeShade="80"/>
          <w:sz w:val="24"/>
          <w:szCs w:val="24"/>
          <w:lang w:eastAsia="en-GB"/>
        </w:rPr>
        <w:t xml:space="preserve"> </w:t>
      </w:r>
      <w:r w:rsidR="006000B7" w:rsidRPr="006000B7">
        <w:rPr>
          <w:rFonts w:ascii="Calibri" w:eastAsia="Calibri" w:hAnsi="Calibri" w:cs="Calibri"/>
          <w:snapToGrid/>
          <w:sz w:val="24"/>
          <w:szCs w:val="24"/>
          <w:lang w:eastAsia="en-GB"/>
        </w:rPr>
        <w:t>and one of the projects which helped us to gain this has been the creation of an Eco Garden in the church grounds.  This garden is open to the community to use, to come and sit and reflect on the wildlife and flowers around them.</w:t>
      </w:r>
    </w:p>
    <w:p w:rsidR="000944A6" w:rsidRPr="008F163A" w:rsidRDefault="00F82CF6" w:rsidP="006000B7">
      <w:pPr>
        <w:spacing w:after="120"/>
        <w:rPr>
          <w:rFonts w:ascii="Calibri" w:eastAsia="Calibri" w:hAnsi="Calibri" w:cs="Calibri"/>
          <w:b/>
          <w:snapToGrid/>
          <w:color w:val="00B050"/>
          <w:sz w:val="28"/>
          <w:szCs w:val="28"/>
          <w:lang w:eastAsia="en-GB"/>
        </w:rPr>
      </w:pPr>
      <w:r w:rsidRPr="00890609">
        <w:rPr>
          <w:rFonts w:ascii="Calibri" w:eastAsia="Calibri" w:hAnsi="Calibri" w:cs="Calibri"/>
          <w:noProof/>
          <w:snapToGrid/>
          <w:sz w:val="24"/>
          <w:szCs w:val="24"/>
          <w:lang w:eastAsia="en-GB"/>
        </w:rPr>
        <w:drawing>
          <wp:anchor distT="0" distB="0" distL="114300" distR="114300" simplePos="0" relativeHeight="252009472" behindDoc="1" locked="0" layoutInCell="1" allowOverlap="1">
            <wp:simplePos x="0" y="0"/>
            <wp:positionH relativeFrom="column">
              <wp:posOffset>-1270</wp:posOffset>
            </wp:positionH>
            <wp:positionV relativeFrom="paragraph">
              <wp:posOffset>450898</wp:posOffset>
            </wp:positionV>
            <wp:extent cx="2958860" cy="4321834"/>
            <wp:effectExtent l="0" t="0" r="0" b="2540"/>
            <wp:wrapTight wrapText="bothSides">
              <wp:wrapPolygon edited="0">
                <wp:start x="0" y="0"/>
                <wp:lineTo x="0" y="21517"/>
                <wp:lineTo x="21419" y="21517"/>
                <wp:lineTo x="21419" y="0"/>
                <wp:lineTo x="0" y="0"/>
              </wp:wrapPolygon>
            </wp:wrapTight>
            <wp:docPr id="433322625" name="Picture 43332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007" t="1913" r="3207" b="2273"/>
                    <a:stretch/>
                  </pic:blipFill>
                  <pic:spPr bwMode="auto">
                    <a:xfrm>
                      <a:off x="0" y="0"/>
                      <a:ext cx="2958860" cy="4321834"/>
                    </a:xfrm>
                    <a:prstGeom prst="rect">
                      <a:avLst/>
                    </a:prstGeom>
                    <a:ln>
                      <a:noFill/>
                    </a:ln>
                    <a:extLst>
                      <a:ext uri="{53640926-AAD7-44D8-BBD7-CCE9431645EC}">
                        <a14:shadowObscured xmlns:a14="http://schemas.microsoft.com/office/drawing/2010/main"/>
                      </a:ext>
                    </a:extLst>
                  </pic:spPr>
                </pic:pic>
              </a:graphicData>
            </a:graphic>
          </wp:anchor>
        </w:drawing>
      </w:r>
      <w:r w:rsidR="00616C2A">
        <w:rPr>
          <w:noProof/>
          <w:lang w:eastAsia="en-GB"/>
        </w:rPr>
        <w:drawing>
          <wp:anchor distT="0" distB="0" distL="114300" distR="114300" simplePos="0" relativeHeight="252010496" behindDoc="1" locked="0" layoutInCell="1" allowOverlap="1">
            <wp:simplePos x="0" y="0"/>
            <wp:positionH relativeFrom="column">
              <wp:posOffset>3258820</wp:posOffset>
            </wp:positionH>
            <wp:positionV relativeFrom="paragraph">
              <wp:posOffset>490220</wp:posOffset>
            </wp:positionV>
            <wp:extent cx="3185795" cy="4226560"/>
            <wp:effectExtent l="19050" t="19050" r="14605" b="21590"/>
            <wp:wrapTight wrapText="bothSides">
              <wp:wrapPolygon edited="0">
                <wp:start x="-129" y="-97"/>
                <wp:lineTo x="-129" y="21613"/>
                <wp:lineTo x="21570" y="21613"/>
                <wp:lineTo x="21570" y="-97"/>
                <wp:lineTo x="-129" y="-97"/>
              </wp:wrapPolygon>
            </wp:wrapTight>
            <wp:docPr id="433322626" name="Picture 433322626" descr="IMG_2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1A7BE9-BD85-4B5B-B0FD-FA3C6AEB7A11" descr="IMG_2569.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185795" cy="4226560"/>
                    </a:xfrm>
                    <a:prstGeom prst="rect">
                      <a:avLst/>
                    </a:prstGeom>
                    <a:noFill/>
                    <a:ln w="22225">
                      <a:solidFill>
                        <a:srgbClr val="00B050"/>
                      </a:solidFill>
                    </a:ln>
                  </pic:spPr>
                </pic:pic>
              </a:graphicData>
            </a:graphic>
            <wp14:sizeRelH relativeFrom="margin">
              <wp14:pctWidth>0</wp14:pctWidth>
            </wp14:sizeRelH>
            <wp14:sizeRelV relativeFrom="margin">
              <wp14:pctHeight>0</wp14:pctHeight>
            </wp14:sizeRelV>
          </wp:anchor>
        </w:drawing>
      </w:r>
      <w:r w:rsidR="00890609">
        <w:rPr>
          <w:rFonts w:ascii="Calibri" w:eastAsia="Calibri" w:hAnsi="Calibri" w:cs="Calibri"/>
          <w:b/>
          <w:snapToGrid/>
          <w:color w:val="984806" w:themeColor="accent6" w:themeShade="80"/>
          <w:sz w:val="48"/>
          <w:szCs w:val="48"/>
          <w:lang w:eastAsia="en-GB"/>
        </w:rPr>
        <w:t xml:space="preserve">Heywood URC </w:t>
      </w:r>
      <w:r w:rsidR="00890609">
        <w:rPr>
          <w:rFonts w:ascii="Calibri" w:eastAsia="Calibri" w:hAnsi="Calibri" w:cs="Calibri"/>
          <w:b/>
          <w:snapToGrid/>
          <w:color w:val="984806" w:themeColor="accent6" w:themeShade="80"/>
          <w:sz w:val="28"/>
          <w:szCs w:val="28"/>
          <w:lang w:eastAsia="en-GB"/>
        </w:rPr>
        <w:t>(Northowram)</w:t>
      </w:r>
      <w:r w:rsidR="008F163A">
        <w:rPr>
          <w:rFonts w:ascii="Calibri" w:eastAsia="Calibri" w:hAnsi="Calibri" w:cs="Calibri"/>
          <w:b/>
          <w:snapToGrid/>
          <w:color w:val="984806" w:themeColor="accent6" w:themeShade="80"/>
          <w:sz w:val="28"/>
          <w:szCs w:val="28"/>
          <w:lang w:eastAsia="en-GB"/>
        </w:rPr>
        <w:t xml:space="preserve">             </w:t>
      </w:r>
      <w:r w:rsidR="008F163A">
        <w:rPr>
          <w:rFonts w:ascii="Calibri" w:eastAsia="Calibri" w:hAnsi="Calibri" w:cs="Calibri"/>
          <w:b/>
          <w:snapToGrid/>
          <w:color w:val="00B050"/>
          <w:sz w:val="48"/>
          <w:szCs w:val="48"/>
          <w:lang w:eastAsia="en-GB"/>
        </w:rPr>
        <w:t xml:space="preserve">Upper Chapel URC </w:t>
      </w:r>
      <w:r w:rsidR="008F163A">
        <w:rPr>
          <w:rFonts w:ascii="Calibri" w:eastAsia="Calibri" w:hAnsi="Calibri" w:cs="Calibri"/>
          <w:b/>
          <w:snapToGrid/>
          <w:color w:val="00B050"/>
          <w:sz w:val="28"/>
          <w:szCs w:val="28"/>
          <w:lang w:eastAsia="en-GB"/>
        </w:rPr>
        <w:t>(Idle)</w:t>
      </w:r>
    </w:p>
    <w:p w:rsidR="00D40E29" w:rsidRDefault="00C65433" w:rsidP="006000B7">
      <w:pPr>
        <w:spacing w:after="120"/>
        <w:rPr>
          <w:rFonts w:ascii="Calibri" w:eastAsia="Calibri" w:hAnsi="Calibri" w:cs="Calibri"/>
          <w:snapToGrid/>
          <w:sz w:val="24"/>
          <w:szCs w:val="24"/>
          <w:lang w:eastAsia="en-GB"/>
        </w:rPr>
      </w:pPr>
      <w:r w:rsidRPr="00890609">
        <w:rPr>
          <w:rFonts w:ascii="Calibri" w:eastAsia="Calibri" w:hAnsi="Calibri" w:cs="Calibri"/>
          <w:snapToGrid/>
          <w:sz w:val="24"/>
          <w:szCs w:val="24"/>
          <w:lang w:eastAsia="en-GB"/>
        </w:rPr>
        <w:t xml:space="preserve"> </w:t>
      </w:r>
    </w:p>
    <w:p w:rsidR="00D40E29" w:rsidRPr="00616C2A" w:rsidRDefault="00616C2A" w:rsidP="00D40E29">
      <w:pPr>
        <w:spacing w:after="120"/>
        <w:jc w:val="center"/>
        <w:rPr>
          <w:rFonts w:ascii="Calibri" w:eastAsia="Calibri" w:hAnsi="Calibri" w:cs="Calibri"/>
          <w:b/>
          <w:snapToGrid/>
          <w:color w:val="E36C0A" w:themeColor="accent6" w:themeShade="BF"/>
          <w:sz w:val="48"/>
          <w:szCs w:val="48"/>
          <w:lang w:eastAsia="en-GB"/>
        </w:rPr>
      </w:pPr>
      <w:r>
        <w:rPr>
          <w:rFonts w:ascii="Calibri" w:eastAsia="Calibri" w:hAnsi="Calibri" w:cs="Calibri"/>
          <w:noProof/>
          <w:snapToGrid/>
          <w:sz w:val="24"/>
          <w:szCs w:val="24"/>
          <w:lang w:eastAsia="en-GB"/>
        </w:rPr>
        <w:drawing>
          <wp:anchor distT="0" distB="0" distL="114300" distR="114300" simplePos="0" relativeHeight="252011520" behindDoc="1" locked="0" layoutInCell="1" allowOverlap="1">
            <wp:simplePos x="0" y="0"/>
            <wp:positionH relativeFrom="column">
              <wp:posOffset>187649</wp:posOffset>
            </wp:positionH>
            <wp:positionV relativeFrom="paragraph">
              <wp:posOffset>426720</wp:posOffset>
            </wp:positionV>
            <wp:extent cx="6072505" cy="2944495"/>
            <wp:effectExtent l="0" t="0" r="4445" b="8255"/>
            <wp:wrapTight wrapText="bothSides">
              <wp:wrapPolygon edited="0">
                <wp:start x="0" y="0"/>
                <wp:lineTo x="0" y="21521"/>
                <wp:lineTo x="21548" y="21521"/>
                <wp:lineTo x="21548" y="0"/>
                <wp:lineTo x="0" y="0"/>
              </wp:wrapPolygon>
            </wp:wrapTight>
            <wp:docPr id="433322627" name="Picture 43332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22627" name="Holme 50th FB_IMG_1693946155696.jpg"/>
                    <pic:cNvPicPr/>
                  </pic:nvPicPr>
                  <pic:blipFill rotWithShape="1">
                    <a:blip r:embed="rId33">
                      <a:extLst>
                        <a:ext uri="{28A0092B-C50C-407E-A947-70E740481C1C}">
                          <a14:useLocalDpi xmlns:a14="http://schemas.microsoft.com/office/drawing/2010/main" val="0"/>
                        </a:ext>
                      </a:extLst>
                    </a:blip>
                    <a:srcRect l="3983" t="2382" r="3987" b="53658"/>
                    <a:stretch/>
                  </pic:blipFill>
                  <pic:spPr bwMode="auto">
                    <a:xfrm>
                      <a:off x="0" y="0"/>
                      <a:ext cx="6072505" cy="2944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C2A">
        <w:rPr>
          <w:rFonts w:ascii="Calibri" w:eastAsia="Calibri" w:hAnsi="Calibri" w:cs="Calibri"/>
          <w:b/>
          <w:snapToGrid/>
          <w:color w:val="E36C0A" w:themeColor="accent6" w:themeShade="BF"/>
          <w:sz w:val="48"/>
          <w:szCs w:val="48"/>
          <w:lang w:eastAsia="en-GB"/>
        </w:rPr>
        <w:t>Holme URC, Bradford</w:t>
      </w:r>
    </w:p>
    <w:p w:rsidR="00616C2A" w:rsidRPr="00616C2A" w:rsidRDefault="00616C2A" w:rsidP="00616C2A">
      <w:pPr>
        <w:pStyle w:val="NoSpacing"/>
        <w:rPr>
          <w:rFonts w:asciiTheme="minorHAnsi" w:eastAsia="Calibri" w:hAnsiTheme="minorHAnsi" w:cstheme="minorHAnsi"/>
          <w:noProof/>
          <w:snapToGrid/>
          <w:sz w:val="24"/>
          <w:szCs w:val="24"/>
          <w:lang w:eastAsia="en-GB"/>
        </w:rPr>
      </w:pPr>
      <w:r w:rsidRPr="00616C2A">
        <w:rPr>
          <w:rFonts w:asciiTheme="minorHAnsi" w:eastAsia="Calibri" w:hAnsiTheme="minorHAnsi" w:cstheme="minorHAnsi"/>
          <w:noProof/>
          <w:snapToGrid/>
          <w:sz w:val="24"/>
          <w:szCs w:val="24"/>
          <w:lang w:eastAsia="en-GB"/>
        </w:rPr>
        <w:t xml:space="preserve">A big shout out to anyone who has been connected to </w:t>
      </w:r>
      <w:r w:rsidRPr="00616C2A">
        <w:rPr>
          <w:rFonts w:asciiTheme="minorHAnsi" w:eastAsia="Calibri" w:hAnsiTheme="minorHAnsi" w:cstheme="minorHAnsi"/>
          <w:b/>
          <w:noProof/>
          <w:snapToGrid/>
          <w:sz w:val="28"/>
          <w:szCs w:val="28"/>
          <w:lang w:eastAsia="en-GB"/>
        </w:rPr>
        <w:t>Holme URC</w:t>
      </w:r>
      <w:r w:rsidRPr="00616C2A">
        <w:rPr>
          <w:rFonts w:asciiTheme="minorHAnsi" w:eastAsia="Calibri" w:hAnsiTheme="minorHAnsi" w:cstheme="minorHAnsi"/>
          <w:noProof/>
          <w:snapToGrid/>
          <w:sz w:val="24"/>
          <w:szCs w:val="24"/>
          <w:lang w:eastAsia="en-GB"/>
        </w:rPr>
        <w:t xml:space="preserve">, in whatever form whatsoever!! </w:t>
      </w:r>
    </w:p>
    <w:p w:rsidR="00616C2A" w:rsidRPr="00616C2A" w:rsidRDefault="00616C2A" w:rsidP="00616C2A">
      <w:pPr>
        <w:pStyle w:val="NoSpacing"/>
        <w:rPr>
          <w:rFonts w:asciiTheme="minorHAnsi" w:eastAsia="Calibri" w:hAnsiTheme="minorHAnsi" w:cstheme="minorHAnsi"/>
          <w:noProof/>
          <w:snapToGrid/>
          <w:sz w:val="24"/>
          <w:szCs w:val="24"/>
          <w:lang w:eastAsia="en-GB"/>
        </w:rPr>
      </w:pPr>
      <w:r w:rsidRPr="00616C2A">
        <w:rPr>
          <w:rFonts w:asciiTheme="minorHAnsi" w:eastAsia="Calibri" w:hAnsiTheme="minorHAnsi" w:cstheme="minorHAnsi"/>
          <w:noProof/>
          <w:snapToGrid/>
          <w:sz w:val="24"/>
          <w:szCs w:val="24"/>
          <w:lang w:eastAsia="en-GB"/>
        </w:rPr>
        <w:t xml:space="preserve">They are celebrating 50 years in their current building and </w:t>
      </w:r>
      <w:r>
        <w:rPr>
          <w:rFonts w:asciiTheme="minorHAnsi" w:eastAsia="Calibri" w:hAnsiTheme="minorHAnsi" w:cstheme="minorHAnsi"/>
          <w:noProof/>
          <w:snapToGrid/>
          <w:sz w:val="24"/>
          <w:szCs w:val="24"/>
          <w:lang w:eastAsia="en-GB"/>
        </w:rPr>
        <w:t xml:space="preserve">they </w:t>
      </w:r>
      <w:r w:rsidRPr="00616C2A">
        <w:rPr>
          <w:rFonts w:asciiTheme="minorHAnsi" w:eastAsia="Calibri" w:hAnsiTheme="minorHAnsi" w:cstheme="minorHAnsi"/>
          <w:noProof/>
          <w:snapToGrid/>
          <w:sz w:val="24"/>
          <w:szCs w:val="24"/>
          <w:lang w:eastAsia="en-GB"/>
        </w:rPr>
        <w:t>will be celebrating this event on Saturday 9</w:t>
      </w:r>
      <w:r w:rsidRPr="00616C2A">
        <w:rPr>
          <w:rFonts w:asciiTheme="minorHAnsi" w:eastAsia="Calibri" w:hAnsiTheme="minorHAnsi" w:cstheme="minorHAnsi"/>
          <w:noProof/>
          <w:snapToGrid/>
          <w:sz w:val="24"/>
          <w:szCs w:val="24"/>
          <w:vertAlign w:val="superscript"/>
          <w:lang w:eastAsia="en-GB"/>
        </w:rPr>
        <w:t>th</w:t>
      </w:r>
      <w:r w:rsidRPr="00616C2A">
        <w:rPr>
          <w:rFonts w:asciiTheme="minorHAnsi" w:eastAsia="Calibri" w:hAnsiTheme="minorHAnsi" w:cstheme="minorHAnsi"/>
          <w:noProof/>
          <w:snapToGrid/>
          <w:sz w:val="24"/>
          <w:szCs w:val="24"/>
          <w:lang w:eastAsia="en-GB"/>
        </w:rPr>
        <w:t xml:space="preserve"> and Sunday 10</w:t>
      </w:r>
      <w:r w:rsidRPr="00616C2A">
        <w:rPr>
          <w:rFonts w:asciiTheme="minorHAnsi" w:eastAsia="Calibri" w:hAnsiTheme="minorHAnsi" w:cstheme="minorHAnsi"/>
          <w:noProof/>
          <w:snapToGrid/>
          <w:sz w:val="24"/>
          <w:szCs w:val="24"/>
          <w:vertAlign w:val="superscript"/>
          <w:lang w:eastAsia="en-GB"/>
        </w:rPr>
        <w:t>th</w:t>
      </w:r>
      <w:r w:rsidRPr="00616C2A">
        <w:rPr>
          <w:rFonts w:asciiTheme="minorHAnsi" w:eastAsia="Calibri" w:hAnsiTheme="minorHAnsi" w:cstheme="minorHAnsi"/>
          <w:noProof/>
          <w:snapToGrid/>
          <w:sz w:val="24"/>
          <w:szCs w:val="24"/>
          <w:lang w:eastAsia="en-GB"/>
        </w:rPr>
        <w:t xml:space="preserve"> September with a Barbeque, </w:t>
      </w:r>
      <w:r>
        <w:rPr>
          <w:rFonts w:asciiTheme="minorHAnsi" w:eastAsia="Calibri" w:hAnsiTheme="minorHAnsi" w:cstheme="minorHAnsi"/>
          <w:noProof/>
          <w:snapToGrid/>
          <w:sz w:val="24"/>
          <w:szCs w:val="24"/>
          <w:lang w:eastAsia="en-GB"/>
        </w:rPr>
        <w:t xml:space="preserve">with </w:t>
      </w:r>
      <w:r w:rsidRPr="00616C2A">
        <w:rPr>
          <w:rFonts w:asciiTheme="minorHAnsi" w:eastAsia="Calibri" w:hAnsiTheme="minorHAnsi" w:cstheme="minorHAnsi"/>
          <w:noProof/>
          <w:snapToGrid/>
          <w:sz w:val="24"/>
          <w:szCs w:val="24"/>
          <w:lang w:eastAsia="en-GB"/>
        </w:rPr>
        <w:t xml:space="preserve">games, </w:t>
      </w:r>
      <w:r>
        <w:rPr>
          <w:rFonts w:asciiTheme="minorHAnsi" w:eastAsia="Calibri" w:hAnsiTheme="minorHAnsi" w:cstheme="minorHAnsi"/>
          <w:noProof/>
          <w:snapToGrid/>
          <w:sz w:val="24"/>
          <w:szCs w:val="24"/>
          <w:lang w:eastAsia="en-GB"/>
        </w:rPr>
        <w:t xml:space="preserve">with </w:t>
      </w:r>
      <w:r w:rsidRPr="00616C2A">
        <w:rPr>
          <w:rFonts w:asciiTheme="minorHAnsi" w:eastAsia="Calibri" w:hAnsiTheme="minorHAnsi" w:cstheme="minorHAnsi"/>
          <w:noProof/>
          <w:snapToGrid/>
          <w:sz w:val="24"/>
          <w:szCs w:val="24"/>
          <w:lang w:eastAsia="en-GB"/>
        </w:rPr>
        <w:t xml:space="preserve">fun and </w:t>
      </w:r>
      <w:r>
        <w:rPr>
          <w:rFonts w:asciiTheme="minorHAnsi" w:eastAsia="Calibri" w:hAnsiTheme="minorHAnsi" w:cstheme="minorHAnsi"/>
          <w:noProof/>
          <w:snapToGrid/>
          <w:sz w:val="24"/>
          <w:szCs w:val="24"/>
          <w:lang w:eastAsia="en-GB"/>
        </w:rPr>
        <w:t xml:space="preserve">with </w:t>
      </w:r>
      <w:r w:rsidRPr="00616C2A">
        <w:rPr>
          <w:rFonts w:asciiTheme="minorHAnsi" w:eastAsia="Calibri" w:hAnsiTheme="minorHAnsi" w:cstheme="minorHAnsi"/>
          <w:noProof/>
          <w:snapToGrid/>
          <w:sz w:val="24"/>
          <w:szCs w:val="24"/>
          <w:lang w:eastAsia="en-GB"/>
        </w:rPr>
        <w:t>fellowship.</w:t>
      </w:r>
    </w:p>
    <w:p w:rsidR="00ED21F2" w:rsidRPr="00616C2A" w:rsidRDefault="00616C2A" w:rsidP="00616C2A">
      <w:pPr>
        <w:pStyle w:val="NoSpacing"/>
        <w:rPr>
          <w:rFonts w:asciiTheme="minorHAnsi" w:eastAsia="Calibri" w:hAnsiTheme="minorHAnsi" w:cstheme="minorHAnsi"/>
          <w:noProof/>
          <w:snapToGrid/>
          <w:sz w:val="24"/>
          <w:szCs w:val="24"/>
          <w:lang w:eastAsia="en-GB"/>
        </w:rPr>
      </w:pPr>
      <w:r w:rsidRPr="00616C2A">
        <w:rPr>
          <w:rFonts w:asciiTheme="minorHAnsi" w:eastAsia="Calibri" w:hAnsiTheme="minorHAnsi" w:cstheme="minorHAnsi"/>
          <w:noProof/>
          <w:snapToGrid/>
          <w:sz w:val="24"/>
          <w:szCs w:val="24"/>
          <w:lang w:eastAsia="en-GB"/>
        </w:rPr>
        <w:t xml:space="preserve">You are </w:t>
      </w:r>
      <w:r>
        <w:rPr>
          <w:rFonts w:asciiTheme="minorHAnsi" w:eastAsia="Calibri" w:hAnsiTheme="minorHAnsi" w:cstheme="minorHAnsi"/>
          <w:noProof/>
          <w:snapToGrid/>
          <w:sz w:val="24"/>
          <w:szCs w:val="24"/>
          <w:lang w:eastAsia="en-GB"/>
        </w:rPr>
        <w:t xml:space="preserve">all </w:t>
      </w:r>
      <w:r w:rsidRPr="00616C2A">
        <w:rPr>
          <w:rFonts w:asciiTheme="minorHAnsi" w:eastAsia="Calibri" w:hAnsiTheme="minorHAnsi" w:cstheme="minorHAnsi"/>
          <w:noProof/>
          <w:snapToGrid/>
          <w:sz w:val="24"/>
          <w:szCs w:val="24"/>
          <w:lang w:eastAsia="en-GB"/>
        </w:rPr>
        <w:t xml:space="preserve">most welcome to join </w:t>
      </w:r>
      <w:r>
        <w:rPr>
          <w:rFonts w:asciiTheme="minorHAnsi" w:eastAsia="Calibri" w:hAnsiTheme="minorHAnsi" w:cstheme="minorHAnsi"/>
          <w:noProof/>
          <w:snapToGrid/>
          <w:sz w:val="24"/>
          <w:szCs w:val="24"/>
          <w:lang w:eastAsia="en-GB"/>
        </w:rPr>
        <w:t xml:space="preserve">them and to help with the numbers, if </w:t>
      </w:r>
      <w:r w:rsidR="00A475EF">
        <w:rPr>
          <w:rFonts w:asciiTheme="minorHAnsi" w:eastAsia="Calibri" w:hAnsiTheme="minorHAnsi" w:cstheme="minorHAnsi"/>
          <w:noProof/>
          <w:snapToGrid/>
          <w:sz w:val="24"/>
          <w:szCs w:val="24"/>
          <w:lang w:eastAsia="en-GB"/>
        </w:rPr>
        <w:t>you are going please call or text 07823479789 or</w:t>
      </w:r>
      <w:r>
        <w:rPr>
          <w:rFonts w:asciiTheme="minorHAnsi" w:eastAsia="Calibri" w:hAnsiTheme="minorHAnsi" w:cstheme="minorHAnsi"/>
          <w:noProof/>
          <w:snapToGrid/>
          <w:sz w:val="24"/>
          <w:szCs w:val="24"/>
          <w:lang w:eastAsia="en-GB"/>
        </w:rPr>
        <w:t xml:space="preserve"> 07963592155.</w:t>
      </w:r>
      <w:r w:rsidRPr="00616C2A">
        <w:rPr>
          <w:rFonts w:asciiTheme="minorHAnsi" w:eastAsia="Calibri" w:hAnsiTheme="minorHAnsi" w:cstheme="minorHAnsi"/>
          <w:noProof/>
          <w:snapToGrid/>
          <w:sz w:val="24"/>
          <w:szCs w:val="24"/>
          <w:lang w:eastAsia="en-GB"/>
        </w:rPr>
        <w:t xml:space="preserve"> It would be great to see you. </w:t>
      </w:r>
    </w:p>
    <w:p w:rsidR="00ED21F2" w:rsidRDefault="00ED21F2" w:rsidP="00ED21F2">
      <w:pPr>
        <w:spacing w:after="120"/>
        <w:jc w:val="center"/>
        <w:rPr>
          <w:rFonts w:ascii="Calibri" w:eastAsia="Calibri" w:hAnsi="Calibri" w:cs="Calibri"/>
          <w:snapToGrid/>
          <w:color w:val="000000"/>
          <w:sz w:val="24"/>
          <w:szCs w:val="24"/>
          <w:lang w:eastAsia="en-GB"/>
        </w:rPr>
      </w:pPr>
      <w:r w:rsidRPr="00724E10">
        <w:rPr>
          <w:rFonts w:ascii="Calibri" w:eastAsia="Calibri" w:hAnsi="Calibri" w:cs="Calibri"/>
          <w:b/>
          <w:noProof/>
          <w:snapToGrid/>
          <w:color w:val="00B050"/>
          <w:sz w:val="48"/>
          <w:szCs w:val="48"/>
          <w:lang w:eastAsia="en-GB"/>
        </w:rPr>
        <w:drawing>
          <wp:anchor distT="0" distB="0" distL="114300" distR="114300" simplePos="0" relativeHeight="251982848" behindDoc="1" locked="0" layoutInCell="1" allowOverlap="1">
            <wp:simplePos x="0" y="0"/>
            <wp:positionH relativeFrom="column">
              <wp:posOffset>-36830</wp:posOffset>
            </wp:positionH>
            <wp:positionV relativeFrom="paragraph">
              <wp:posOffset>904096</wp:posOffset>
            </wp:positionV>
            <wp:extent cx="6282055" cy="8100060"/>
            <wp:effectExtent l="19050" t="19050" r="23495" b="15240"/>
            <wp:wrapTight wrapText="bothSides">
              <wp:wrapPolygon edited="0">
                <wp:start x="-66" y="-51"/>
                <wp:lineTo x="-66" y="21590"/>
                <wp:lineTo x="21615" y="21590"/>
                <wp:lineTo x="21615" y="-51"/>
                <wp:lineTo x="-66" y="-5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282055" cy="8100060"/>
                    </a:xfrm>
                    <a:prstGeom prst="rect">
                      <a:avLst/>
                    </a:prstGeom>
                    <a:ln>
                      <a:solidFill>
                        <a:schemeClr val="accent1"/>
                      </a:solidFill>
                    </a:ln>
                  </pic:spPr>
                </pic:pic>
              </a:graphicData>
            </a:graphic>
            <wp14:sizeRelV relativeFrom="margin">
              <wp14:pctHeight>0</wp14:pctHeight>
            </wp14:sizeRelV>
          </wp:anchor>
        </w:drawing>
      </w:r>
      <w:r w:rsidR="00C71EC9" w:rsidRPr="00724E10">
        <w:rPr>
          <w:rFonts w:ascii="Calibri" w:eastAsia="Calibri" w:hAnsi="Calibri" w:cs="Calibri"/>
          <w:b/>
          <w:snapToGrid/>
          <w:color w:val="00B050"/>
          <w:sz w:val="48"/>
          <w:szCs w:val="48"/>
          <w:lang w:eastAsia="en-GB"/>
        </w:rPr>
        <w:t xml:space="preserve">Manor Church and Community Project (MCCP) </w:t>
      </w:r>
      <w:r w:rsidR="00C71EC9" w:rsidRPr="00ED21F2">
        <w:rPr>
          <w:rFonts w:ascii="Calibri" w:eastAsia="Calibri" w:hAnsi="Calibri" w:cs="Calibri"/>
          <w:b/>
          <w:snapToGrid/>
          <w:color w:val="00B050"/>
          <w:sz w:val="44"/>
          <w:szCs w:val="44"/>
          <w:lang w:eastAsia="en-GB"/>
        </w:rPr>
        <w:t>Celebration Afternoon on Sunday, 24th September</w:t>
      </w:r>
    </w:p>
    <w:p w:rsidR="000C229D" w:rsidRPr="000C229D" w:rsidRDefault="000C229D" w:rsidP="000C229D">
      <w:pPr>
        <w:spacing w:after="120"/>
        <w:jc w:val="center"/>
        <w:rPr>
          <w:rFonts w:ascii="Calibri" w:eastAsia="Calibri" w:hAnsi="Calibri" w:cs="Calibri"/>
          <w:b/>
          <w:snapToGrid/>
          <w:color w:val="244061" w:themeColor="accent1" w:themeShade="80"/>
          <w:sz w:val="48"/>
          <w:szCs w:val="48"/>
          <w:lang w:eastAsia="en-GB"/>
        </w:rPr>
      </w:pPr>
      <w:r>
        <w:rPr>
          <w:rFonts w:ascii="Calibri" w:eastAsia="Calibri" w:hAnsi="Calibri" w:cs="Calibri"/>
          <w:b/>
          <w:snapToGrid/>
          <w:color w:val="244061" w:themeColor="accent1" w:themeShade="80"/>
          <w:sz w:val="48"/>
          <w:szCs w:val="48"/>
          <w:lang w:eastAsia="en-GB"/>
        </w:rPr>
        <w:t>St Mary’s in the Wood, Morley</w:t>
      </w:r>
    </w:p>
    <w:p w:rsidR="000C229D" w:rsidRPr="000C229D" w:rsidRDefault="000C229D" w:rsidP="000C229D">
      <w:pPr>
        <w:spacing w:after="120"/>
        <w:rPr>
          <w:rFonts w:ascii="Calibri" w:eastAsia="Calibri" w:hAnsi="Calibri" w:cs="Calibri"/>
          <w:snapToGrid/>
          <w:color w:val="000000"/>
          <w:sz w:val="24"/>
          <w:szCs w:val="24"/>
          <w:lang w:eastAsia="en-GB"/>
        </w:rPr>
      </w:pPr>
      <w:r w:rsidRPr="000C229D">
        <w:rPr>
          <w:rFonts w:ascii="Calibri" w:eastAsia="Calibri" w:hAnsi="Calibri" w:cs="Calibri"/>
          <w:snapToGrid/>
          <w:color w:val="000000"/>
          <w:sz w:val="24"/>
          <w:szCs w:val="24"/>
          <w:lang w:eastAsia="en-GB"/>
        </w:rPr>
        <w:t>The members of St Mary’s in the Wood Morley</w:t>
      </w:r>
      <w:r>
        <w:rPr>
          <w:rFonts w:ascii="Calibri" w:eastAsia="Calibri" w:hAnsi="Calibri" w:cs="Calibri"/>
          <w:snapToGrid/>
          <w:color w:val="000000"/>
          <w:sz w:val="24"/>
          <w:szCs w:val="24"/>
          <w:lang w:eastAsia="en-GB"/>
        </w:rPr>
        <w:t>, e</w:t>
      </w:r>
      <w:r w:rsidRPr="000C229D">
        <w:rPr>
          <w:rFonts w:ascii="Calibri" w:eastAsia="Calibri" w:hAnsi="Calibri" w:cs="Calibri"/>
          <w:snapToGrid/>
          <w:color w:val="000000"/>
          <w:sz w:val="24"/>
          <w:szCs w:val="24"/>
          <w:lang w:eastAsia="en-GB"/>
        </w:rPr>
        <w:t xml:space="preserve">stablished </w:t>
      </w:r>
      <w:r>
        <w:rPr>
          <w:rFonts w:ascii="Calibri" w:eastAsia="Calibri" w:hAnsi="Calibri" w:cs="Calibri"/>
          <w:snapToGrid/>
          <w:color w:val="000000"/>
          <w:sz w:val="24"/>
          <w:szCs w:val="24"/>
          <w:lang w:eastAsia="en-GB"/>
        </w:rPr>
        <w:t xml:space="preserve">in </w:t>
      </w:r>
      <w:r w:rsidRPr="000C229D">
        <w:rPr>
          <w:rFonts w:ascii="Calibri" w:eastAsia="Calibri" w:hAnsi="Calibri" w:cs="Calibri"/>
          <w:snapToGrid/>
          <w:color w:val="000000"/>
          <w:sz w:val="24"/>
          <w:szCs w:val="24"/>
          <w:lang w:eastAsia="en-GB"/>
        </w:rPr>
        <w:t>1650</w:t>
      </w:r>
      <w:r>
        <w:rPr>
          <w:rFonts w:ascii="Calibri" w:eastAsia="Calibri" w:hAnsi="Calibri" w:cs="Calibri"/>
          <w:snapToGrid/>
          <w:color w:val="000000"/>
          <w:sz w:val="24"/>
          <w:szCs w:val="24"/>
          <w:lang w:eastAsia="en-GB"/>
        </w:rPr>
        <w:t xml:space="preserve">, </w:t>
      </w:r>
      <w:r w:rsidRPr="000C229D">
        <w:rPr>
          <w:rFonts w:ascii="Calibri" w:eastAsia="Calibri" w:hAnsi="Calibri" w:cs="Calibri"/>
          <w:snapToGrid/>
          <w:color w:val="000000"/>
          <w:sz w:val="24"/>
          <w:szCs w:val="24"/>
          <w:lang w:eastAsia="en-GB"/>
        </w:rPr>
        <w:t xml:space="preserve">have been working hard over the last 18 months to ensure a safe passage </w:t>
      </w:r>
      <w:r>
        <w:rPr>
          <w:rFonts w:ascii="Calibri" w:eastAsia="Calibri" w:hAnsi="Calibri" w:cs="Calibri"/>
          <w:snapToGrid/>
          <w:color w:val="000000"/>
          <w:sz w:val="24"/>
          <w:szCs w:val="24"/>
          <w:lang w:eastAsia="en-GB"/>
        </w:rPr>
        <w:t>for</w:t>
      </w:r>
      <w:r w:rsidRPr="000C229D">
        <w:rPr>
          <w:rFonts w:ascii="Calibri" w:eastAsia="Calibri" w:hAnsi="Calibri" w:cs="Calibri"/>
          <w:snapToGrid/>
          <w:color w:val="000000"/>
          <w:sz w:val="24"/>
          <w:szCs w:val="24"/>
          <w:lang w:eastAsia="en-GB"/>
        </w:rPr>
        <w:t xml:space="preserve"> our building in order that the people of Morley can still benefit from </w:t>
      </w:r>
      <w:r>
        <w:rPr>
          <w:rFonts w:ascii="Calibri" w:eastAsia="Calibri" w:hAnsi="Calibri" w:cs="Calibri"/>
          <w:snapToGrid/>
          <w:color w:val="000000"/>
          <w:sz w:val="24"/>
          <w:szCs w:val="24"/>
          <w:lang w:eastAsia="en-GB"/>
        </w:rPr>
        <w:t>this</w:t>
      </w:r>
      <w:r w:rsidRPr="000C229D">
        <w:rPr>
          <w:rFonts w:ascii="Calibri" w:eastAsia="Calibri" w:hAnsi="Calibri" w:cs="Calibri"/>
          <w:snapToGrid/>
          <w:color w:val="000000"/>
          <w:sz w:val="24"/>
          <w:szCs w:val="24"/>
          <w:lang w:eastAsia="en-GB"/>
        </w:rPr>
        <w:t xml:space="preserve"> cherished magnificent grade 2 listed building. The building </w:t>
      </w:r>
      <w:r>
        <w:rPr>
          <w:rFonts w:ascii="Calibri" w:eastAsia="Calibri" w:hAnsi="Calibri" w:cs="Calibri"/>
          <w:snapToGrid/>
          <w:color w:val="000000"/>
          <w:sz w:val="24"/>
          <w:szCs w:val="24"/>
          <w:lang w:eastAsia="en-GB"/>
        </w:rPr>
        <w:t xml:space="preserve">on Commercial Street </w:t>
      </w:r>
      <w:r w:rsidRPr="000C229D">
        <w:rPr>
          <w:rFonts w:ascii="Calibri" w:eastAsia="Calibri" w:hAnsi="Calibri" w:cs="Calibri"/>
          <w:snapToGrid/>
          <w:color w:val="000000"/>
          <w:sz w:val="24"/>
          <w:szCs w:val="24"/>
          <w:lang w:eastAsia="en-GB"/>
        </w:rPr>
        <w:t>was erected in 1900 to help educate the youth of the town</w:t>
      </w:r>
      <w:r>
        <w:rPr>
          <w:rFonts w:ascii="Calibri" w:eastAsia="Calibri" w:hAnsi="Calibri" w:cs="Calibri"/>
          <w:snapToGrid/>
          <w:color w:val="000000"/>
          <w:sz w:val="24"/>
          <w:szCs w:val="24"/>
          <w:lang w:eastAsia="en-GB"/>
        </w:rPr>
        <w:t xml:space="preserve"> and was </w:t>
      </w:r>
      <w:r w:rsidRPr="000C229D">
        <w:rPr>
          <w:rFonts w:ascii="Calibri" w:eastAsia="Calibri" w:hAnsi="Calibri" w:cs="Calibri"/>
          <w:snapToGrid/>
          <w:color w:val="000000"/>
          <w:sz w:val="24"/>
          <w:szCs w:val="24"/>
          <w:lang w:eastAsia="en-GB"/>
        </w:rPr>
        <w:t>paid for by the Morley Congregationalists of St Mary’s. The building has been central to the people of the town and used by many in their time of need. The buildings</w:t>
      </w:r>
      <w:r w:rsidR="00696B97">
        <w:rPr>
          <w:rFonts w:ascii="Calibri" w:eastAsia="Calibri" w:hAnsi="Calibri" w:cs="Calibri"/>
          <w:snapToGrid/>
          <w:color w:val="000000"/>
          <w:sz w:val="24"/>
          <w:szCs w:val="24"/>
          <w:lang w:eastAsia="en-GB"/>
        </w:rPr>
        <w:t>’</w:t>
      </w:r>
      <w:r w:rsidRPr="000C229D">
        <w:rPr>
          <w:rFonts w:ascii="Calibri" w:eastAsia="Calibri" w:hAnsi="Calibri" w:cs="Calibri"/>
          <w:snapToGrid/>
          <w:color w:val="000000"/>
          <w:sz w:val="24"/>
          <w:szCs w:val="24"/>
          <w:lang w:eastAsia="en-GB"/>
        </w:rPr>
        <w:t xml:space="preserve"> future </w:t>
      </w:r>
      <w:r>
        <w:rPr>
          <w:rFonts w:ascii="Calibri" w:eastAsia="Calibri" w:hAnsi="Calibri" w:cs="Calibri"/>
          <w:snapToGrid/>
          <w:color w:val="000000"/>
          <w:sz w:val="24"/>
          <w:szCs w:val="24"/>
          <w:lang w:eastAsia="en-GB"/>
        </w:rPr>
        <w:t xml:space="preserve">in the care of Leeds City College </w:t>
      </w:r>
      <w:r w:rsidRPr="000C229D">
        <w:rPr>
          <w:rFonts w:ascii="Calibri" w:eastAsia="Calibri" w:hAnsi="Calibri" w:cs="Calibri"/>
          <w:snapToGrid/>
          <w:color w:val="000000"/>
          <w:sz w:val="24"/>
          <w:szCs w:val="24"/>
          <w:lang w:eastAsia="en-GB"/>
        </w:rPr>
        <w:t>will replicate its original purpose</w:t>
      </w:r>
      <w:r w:rsidR="00696B97">
        <w:rPr>
          <w:rFonts w:ascii="Calibri" w:eastAsia="Calibri" w:hAnsi="Calibri" w:cs="Calibri"/>
          <w:snapToGrid/>
          <w:color w:val="000000"/>
          <w:sz w:val="24"/>
          <w:szCs w:val="24"/>
          <w:lang w:eastAsia="en-GB"/>
        </w:rPr>
        <w:t>,</w:t>
      </w:r>
      <w:r w:rsidRPr="000C229D">
        <w:rPr>
          <w:rFonts w:ascii="Calibri" w:eastAsia="Calibri" w:hAnsi="Calibri" w:cs="Calibri"/>
          <w:snapToGrid/>
          <w:color w:val="000000"/>
          <w:sz w:val="24"/>
          <w:szCs w:val="24"/>
          <w:lang w:eastAsia="en-GB"/>
        </w:rPr>
        <w:t xml:space="preserve"> all be it in modern day times. </w:t>
      </w:r>
    </w:p>
    <w:p w:rsidR="00841DB0" w:rsidRDefault="00841DB0" w:rsidP="00724E10">
      <w:pPr>
        <w:spacing w:after="120"/>
        <w:jc w:val="center"/>
        <w:rPr>
          <w:rFonts w:ascii="Calibri" w:eastAsia="Calibri" w:hAnsi="Calibri" w:cs="Calibri"/>
          <w:snapToGrid/>
          <w:color w:val="000000"/>
          <w:sz w:val="24"/>
          <w:szCs w:val="24"/>
          <w:lang w:eastAsia="en-GB"/>
        </w:rPr>
      </w:pPr>
      <w:r w:rsidRPr="00841DB0">
        <w:rPr>
          <w:rFonts w:ascii="Calibri" w:eastAsia="Calibri" w:hAnsi="Calibri" w:cs="Calibri"/>
          <w:noProof/>
          <w:snapToGrid/>
          <w:color w:val="000000"/>
          <w:sz w:val="24"/>
          <w:szCs w:val="24"/>
          <w:lang w:eastAsia="en-GB"/>
        </w:rPr>
        <w:drawing>
          <wp:inline distT="0" distB="0" distL="0" distR="0" wp14:anchorId="57C15F84" wp14:editId="70F80E05">
            <wp:extent cx="5650536" cy="6010275"/>
            <wp:effectExtent l="114300" t="114300" r="121920" b="1047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56263" cy="6016367"/>
                    </a:xfrm>
                    <a:prstGeom prst="rect">
                      <a:avLst/>
                    </a:prstGeom>
                    <a:ln w="104775" cmpd="tri">
                      <a:solidFill>
                        <a:schemeClr val="accent1"/>
                      </a:solidFill>
                    </a:ln>
                  </pic:spPr>
                </pic:pic>
              </a:graphicData>
            </a:graphic>
          </wp:inline>
        </w:drawing>
      </w:r>
    </w:p>
    <w:p w:rsidR="000C229D" w:rsidRDefault="000C229D" w:rsidP="000C229D">
      <w:pPr>
        <w:spacing w:after="120"/>
        <w:rPr>
          <w:rFonts w:ascii="Calibri" w:eastAsia="Calibri" w:hAnsi="Calibri" w:cs="Calibri"/>
          <w:snapToGrid/>
          <w:color w:val="000000"/>
          <w:sz w:val="24"/>
          <w:szCs w:val="24"/>
          <w:lang w:eastAsia="en-GB"/>
        </w:rPr>
      </w:pPr>
      <w:r>
        <w:rPr>
          <w:rFonts w:ascii="Calibri" w:eastAsia="Calibri" w:hAnsi="Calibri" w:cs="Calibri"/>
          <w:snapToGrid/>
          <w:color w:val="000000"/>
          <w:sz w:val="24"/>
          <w:szCs w:val="24"/>
          <w:lang w:eastAsia="en-GB"/>
        </w:rPr>
        <w:t>The church</w:t>
      </w:r>
      <w:r w:rsidRPr="000C229D">
        <w:rPr>
          <w:rFonts w:ascii="Calibri" w:eastAsia="Calibri" w:hAnsi="Calibri" w:cs="Calibri"/>
          <w:snapToGrid/>
          <w:color w:val="000000"/>
          <w:sz w:val="24"/>
          <w:szCs w:val="24"/>
          <w:lang w:eastAsia="en-GB"/>
        </w:rPr>
        <w:t xml:space="preserve"> have therefore organised a service of celebration on </w:t>
      </w:r>
      <w:r w:rsidRPr="000C229D">
        <w:rPr>
          <w:rFonts w:ascii="Calibri" w:eastAsia="Calibri" w:hAnsi="Calibri" w:cs="Calibri"/>
          <w:b/>
          <w:snapToGrid/>
          <w:color w:val="244061" w:themeColor="accent1" w:themeShade="80"/>
          <w:sz w:val="24"/>
          <w:szCs w:val="24"/>
          <w:lang w:eastAsia="en-GB"/>
        </w:rPr>
        <w:t>Sunday 17th September</w:t>
      </w:r>
      <w:r w:rsidRPr="000C229D">
        <w:rPr>
          <w:rFonts w:ascii="Calibri" w:eastAsia="Calibri" w:hAnsi="Calibri" w:cs="Calibri"/>
          <w:snapToGrid/>
          <w:color w:val="244061" w:themeColor="accent1" w:themeShade="80"/>
          <w:sz w:val="24"/>
          <w:szCs w:val="24"/>
          <w:lang w:eastAsia="en-GB"/>
        </w:rPr>
        <w:t xml:space="preserve"> </w:t>
      </w:r>
      <w:r w:rsidRPr="000C229D">
        <w:rPr>
          <w:rFonts w:ascii="Calibri" w:eastAsia="Calibri" w:hAnsi="Calibri" w:cs="Calibri"/>
          <w:snapToGrid/>
          <w:color w:val="000000"/>
          <w:sz w:val="24"/>
          <w:szCs w:val="24"/>
          <w:lang w:eastAsia="en-GB"/>
        </w:rPr>
        <w:t xml:space="preserve">at 2pm </w:t>
      </w:r>
      <w:r>
        <w:rPr>
          <w:rFonts w:ascii="Calibri" w:eastAsia="Calibri" w:hAnsi="Calibri" w:cs="Calibri"/>
          <w:snapToGrid/>
          <w:color w:val="000000"/>
          <w:sz w:val="24"/>
          <w:szCs w:val="24"/>
          <w:lang w:eastAsia="en-GB"/>
        </w:rPr>
        <w:t>and this will</w:t>
      </w:r>
      <w:r w:rsidRPr="000C229D">
        <w:rPr>
          <w:rFonts w:ascii="Calibri" w:eastAsia="Calibri" w:hAnsi="Calibri" w:cs="Calibri"/>
          <w:snapToGrid/>
          <w:color w:val="000000"/>
          <w:sz w:val="24"/>
          <w:szCs w:val="24"/>
          <w:lang w:eastAsia="en-GB"/>
        </w:rPr>
        <w:t xml:space="preserve"> be </w:t>
      </w:r>
      <w:r>
        <w:rPr>
          <w:rFonts w:ascii="Calibri" w:eastAsia="Calibri" w:hAnsi="Calibri" w:cs="Calibri"/>
          <w:snapToGrid/>
          <w:color w:val="000000"/>
          <w:sz w:val="24"/>
          <w:szCs w:val="24"/>
          <w:lang w:eastAsia="en-GB"/>
        </w:rPr>
        <w:t>the</w:t>
      </w:r>
      <w:r w:rsidRPr="000C229D">
        <w:rPr>
          <w:rFonts w:ascii="Calibri" w:eastAsia="Calibri" w:hAnsi="Calibri" w:cs="Calibri"/>
          <w:snapToGrid/>
          <w:color w:val="000000"/>
          <w:sz w:val="24"/>
          <w:szCs w:val="24"/>
          <w:lang w:eastAsia="en-GB"/>
        </w:rPr>
        <w:t xml:space="preserve"> last service on Troy Hill, to which everyone is invited. The members that remain will continue to worship in Morley as our friends at Central Methodist have offered us a room on Sunday in our time of need. When </w:t>
      </w:r>
      <w:r w:rsidR="00696B97">
        <w:rPr>
          <w:rFonts w:ascii="Calibri" w:eastAsia="Calibri" w:hAnsi="Calibri" w:cs="Calibri"/>
          <w:snapToGrid/>
          <w:color w:val="000000"/>
          <w:sz w:val="24"/>
          <w:szCs w:val="24"/>
          <w:lang w:eastAsia="en-GB"/>
        </w:rPr>
        <w:t xml:space="preserve">we </w:t>
      </w:r>
      <w:r w:rsidRPr="000C229D">
        <w:rPr>
          <w:rFonts w:ascii="Calibri" w:eastAsia="Calibri" w:hAnsi="Calibri" w:cs="Calibri"/>
          <w:snapToGrid/>
          <w:color w:val="000000"/>
          <w:sz w:val="24"/>
          <w:szCs w:val="24"/>
          <w:lang w:eastAsia="en-GB"/>
        </w:rPr>
        <w:t xml:space="preserve">will have time and space to reflect on our mission. </w:t>
      </w:r>
    </w:p>
    <w:p w:rsidR="000C229D" w:rsidRDefault="000C229D" w:rsidP="000C229D">
      <w:pPr>
        <w:spacing w:after="120"/>
        <w:rPr>
          <w:rFonts w:ascii="Calibri" w:eastAsia="Calibri" w:hAnsi="Calibri" w:cs="Calibri"/>
          <w:snapToGrid/>
          <w:color w:val="000000"/>
          <w:sz w:val="24"/>
          <w:szCs w:val="24"/>
          <w:lang w:eastAsia="en-GB"/>
        </w:rPr>
      </w:pPr>
      <w:r w:rsidRPr="000C229D">
        <w:rPr>
          <w:rFonts w:ascii="Calibri" w:eastAsia="Calibri" w:hAnsi="Calibri" w:cs="Calibri"/>
          <w:snapToGrid/>
          <w:color w:val="000000"/>
          <w:sz w:val="24"/>
          <w:szCs w:val="24"/>
          <w:lang w:eastAsia="en-GB"/>
        </w:rPr>
        <w:t>If you could please RSVP to the church email address</w:t>
      </w:r>
      <w:r>
        <w:rPr>
          <w:rFonts w:ascii="Calibri" w:eastAsia="Calibri" w:hAnsi="Calibri" w:cs="Calibri"/>
          <w:snapToGrid/>
          <w:color w:val="000000"/>
          <w:sz w:val="24"/>
          <w:szCs w:val="24"/>
          <w:lang w:eastAsia="en-GB"/>
        </w:rPr>
        <w:t xml:space="preserve"> </w:t>
      </w:r>
      <w:hyperlink r:id="rId36" w:history="1">
        <w:r w:rsidRPr="00393951">
          <w:rPr>
            <w:rStyle w:val="Hyperlink"/>
            <w:rFonts w:ascii="Calibri" w:eastAsia="Calibri" w:hAnsi="Calibri" w:cs="Calibri"/>
            <w:snapToGrid/>
            <w:sz w:val="24"/>
            <w:szCs w:val="24"/>
            <w:lang w:eastAsia="en-GB"/>
          </w:rPr>
          <w:t>stmarysmorley@gmail.com</w:t>
        </w:r>
      </w:hyperlink>
      <w:r>
        <w:rPr>
          <w:rFonts w:ascii="Calibri" w:eastAsia="Calibri" w:hAnsi="Calibri" w:cs="Calibri"/>
          <w:snapToGrid/>
          <w:color w:val="000000"/>
          <w:sz w:val="24"/>
          <w:szCs w:val="24"/>
          <w:lang w:eastAsia="en-GB"/>
        </w:rPr>
        <w:t xml:space="preserve"> </w:t>
      </w:r>
      <w:r w:rsidRPr="000C229D">
        <w:rPr>
          <w:rFonts w:ascii="Calibri" w:eastAsia="Calibri" w:hAnsi="Calibri" w:cs="Calibri"/>
          <w:snapToGrid/>
          <w:color w:val="000000"/>
          <w:sz w:val="24"/>
          <w:szCs w:val="24"/>
          <w:lang w:eastAsia="en-GB"/>
        </w:rPr>
        <w:t>if you intend to join us as we need to know numbers for the tea afterwards.</w:t>
      </w:r>
    </w:p>
    <w:p w:rsidR="00416C88" w:rsidRDefault="00724E10" w:rsidP="00416C88">
      <w:pPr>
        <w:spacing w:after="120"/>
        <w:rPr>
          <w:rFonts w:ascii="Calibri" w:eastAsia="Calibri" w:hAnsi="Calibri" w:cs="Calibri"/>
          <w:snapToGrid/>
          <w:color w:val="000000"/>
          <w:sz w:val="24"/>
          <w:szCs w:val="24"/>
          <w:lang w:eastAsia="en-GB"/>
        </w:rPr>
      </w:pPr>
      <w:r w:rsidRPr="003135FE">
        <w:rPr>
          <w:rFonts w:ascii="Calibri" w:eastAsia="Calibri" w:hAnsi="Calibri"/>
          <w:noProof/>
          <w:snapToGrid/>
          <w:sz w:val="24"/>
          <w:szCs w:val="24"/>
          <w:lang w:eastAsia="en-GB"/>
        </w:rPr>
        <w:drawing>
          <wp:inline distT="0" distB="0" distL="0" distR="0" wp14:anchorId="0716A108" wp14:editId="0A2C5BF8">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rsidR="00416C88" w:rsidRPr="00724E10" w:rsidRDefault="00F82CF6" w:rsidP="00724E10">
      <w:pPr>
        <w:spacing w:after="120"/>
        <w:jc w:val="center"/>
        <w:rPr>
          <w:rFonts w:ascii="Calibri" w:eastAsia="Calibri" w:hAnsi="Calibri" w:cs="Calibri"/>
          <w:snapToGrid/>
          <w:color w:val="4F6228" w:themeColor="accent3" w:themeShade="80"/>
          <w:sz w:val="48"/>
          <w:szCs w:val="48"/>
          <w:lang w:eastAsia="en-GB"/>
        </w:rPr>
      </w:pPr>
      <w:r w:rsidRPr="006233A3">
        <w:rPr>
          <w:rFonts w:ascii="Calibri" w:eastAsia="Calibri" w:hAnsi="Calibri" w:cs="Calibri"/>
          <w:b/>
          <w:bCs/>
          <w:noProof/>
          <w:snapToGrid/>
          <w:color w:val="000000"/>
          <w:sz w:val="24"/>
          <w:szCs w:val="24"/>
          <w:lang w:eastAsia="en-GB"/>
        </w:rPr>
        <w:drawing>
          <wp:anchor distT="0" distB="0" distL="114300" distR="114300" simplePos="0" relativeHeight="251983872" behindDoc="1" locked="0" layoutInCell="1" allowOverlap="1">
            <wp:simplePos x="0" y="0"/>
            <wp:positionH relativeFrom="column">
              <wp:posOffset>3247390</wp:posOffset>
            </wp:positionH>
            <wp:positionV relativeFrom="paragraph">
              <wp:posOffset>451485</wp:posOffset>
            </wp:positionV>
            <wp:extent cx="3053715" cy="3769360"/>
            <wp:effectExtent l="0" t="0" r="0" b="2540"/>
            <wp:wrapTight wrapText="bothSides">
              <wp:wrapPolygon edited="0">
                <wp:start x="0" y="0"/>
                <wp:lineTo x="0" y="21505"/>
                <wp:lineTo x="21425" y="21505"/>
                <wp:lineTo x="21425" y="0"/>
                <wp:lineTo x="0" y="0"/>
              </wp:wrapPolygon>
            </wp:wrapTight>
            <wp:docPr id="10" name="Picture 10" descr="C:\Users\tom.crossley\AppData\Local\Microsoft\Windows\INetCache\Content.Outlook\G7JMC5OZ\JOM_poster_2023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crossley\AppData\Local\Microsoft\Windows\INetCache\Content.Outlook\G7JMC5OZ\JOM_poster_2023_lowre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3715" cy="376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C88" w:rsidRPr="00724E10">
        <w:rPr>
          <w:rFonts w:ascii="Calibri" w:eastAsia="Calibri" w:hAnsi="Calibri" w:cs="Calibri"/>
          <w:b/>
          <w:bCs/>
          <w:snapToGrid/>
          <w:color w:val="4F6228" w:themeColor="accent3" w:themeShade="80"/>
          <w:sz w:val="48"/>
          <w:szCs w:val="48"/>
          <w:lang w:eastAsia="en-GB"/>
        </w:rPr>
        <w:t>Journey of the Magi</w:t>
      </w:r>
    </w:p>
    <w:p w:rsidR="00724E10" w:rsidRDefault="00724E10" w:rsidP="00416C88">
      <w:pPr>
        <w:spacing w:after="120"/>
        <w:rPr>
          <w:rFonts w:ascii="Calibri" w:eastAsia="Calibri" w:hAnsi="Calibri" w:cs="Calibri"/>
          <w:snapToGrid/>
          <w:color w:val="000000"/>
          <w:sz w:val="24"/>
          <w:szCs w:val="24"/>
          <w:lang w:eastAsia="en-GB"/>
        </w:rPr>
      </w:pPr>
      <w:r>
        <w:rPr>
          <w:rFonts w:ascii="Calibri" w:eastAsia="Calibri" w:hAnsi="Calibri" w:cs="Calibri"/>
          <w:snapToGrid/>
          <w:color w:val="000000"/>
          <w:sz w:val="24"/>
          <w:szCs w:val="24"/>
          <w:lang w:eastAsia="en-GB"/>
        </w:rPr>
        <w:t>This is quite an advanced notice from the team behind the Journey of the Magi touring show.</w:t>
      </w:r>
    </w:p>
    <w:p w:rsidR="00416C88" w:rsidRPr="00416C88" w:rsidRDefault="00724E10" w:rsidP="00416C88">
      <w:pPr>
        <w:spacing w:after="120"/>
        <w:rPr>
          <w:rFonts w:ascii="Calibri" w:eastAsia="Calibri" w:hAnsi="Calibri" w:cs="Calibri"/>
          <w:snapToGrid/>
          <w:color w:val="000000"/>
          <w:sz w:val="24"/>
          <w:szCs w:val="24"/>
          <w:lang w:eastAsia="en-GB"/>
        </w:rPr>
      </w:pPr>
      <w:r>
        <w:rPr>
          <w:rFonts w:ascii="Calibri" w:eastAsia="Calibri" w:hAnsi="Calibri" w:cs="Calibri"/>
          <w:snapToGrid/>
          <w:color w:val="000000"/>
          <w:sz w:val="24"/>
          <w:szCs w:val="24"/>
          <w:lang w:eastAsia="en-GB"/>
        </w:rPr>
        <w:t xml:space="preserve">They </w:t>
      </w:r>
      <w:r w:rsidR="00416C88" w:rsidRPr="00416C88">
        <w:rPr>
          <w:rFonts w:ascii="Calibri" w:eastAsia="Calibri" w:hAnsi="Calibri" w:cs="Calibri"/>
          <w:snapToGrid/>
          <w:color w:val="000000"/>
          <w:sz w:val="24"/>
          <w:szCs w:val="24"/>
          <w:lang w:eastAsia="en-GB"/>
        </w:rPr>
        <w:t xml:space="preserve">currently still have dates available for Springs Dance Company's much loved Christmas production </w:t>
      </w:r>
      <w:r w:rsidR="00416C88" w:rsidRPr="00416C88">
        <w:rPr>
          <w:rFonts w:ascii="Calibri" w:eastAsia="Calibri" w:hAnsi="Calibri" w:cs="Calibri"/>
          <w:b/>
          <w:bCs/>
          <w:i/>
          <w:iCs/>
          <w:snapToGrid/>
          <w:color w:val="000000"/>
          <w:sz w:val="24"/>
          <w:szCs w:val="24"/>
          <w:lang w:eastAsia="en-GB"/>
        </w:rPr>
        <w:t>Journey of the Magi</w:t>
      </w:r>
      <w:r w:rsidR="00416C88" w:rsidRPr="00416C88">
        <w:rPr>
          <w:rFonts w:ascii="Calibri" w:eastAsia="Calibri" w:hAnsi="Calibri" w:cs="Calibri"/>
          <w:snapToGrid/>
          <w:color w:val="000000"/>
          <w:sz w:val="24"/>
          <w:szCs w:val="24"/>
          <w:lang w:eastAsia="en-GB"/>
        </w:rPr>
        <w:t> – a festive, light-hearted, joyful event with a moving and profound message.   </w:t>
      </w:r>
    </w:p>
    <w:p w:rsidR="00416C88" w:rsidRPr="00416C88" w:rsidRDefault="00416C88" w:rsidP="00416C88">
      <w:pPr>
        <w:spacing w:after="120"/>
        <w:rPr>
          <w:rFonts w:ascii="Calibri" w:eastAsia="Calibri" w:hAnsi="Calibri" w:cs="Calibri"/>
          <w:snapToGrid/>
          <w:color w:val="000000"/>
          <w:sz w:val="24"/>
          <w:szCs w:val="24"/>
          <w:lang w:eastAsia="en-GB"/>
        </w:rPr>
      </w:pPr>
      <w:r w:rsidRPr="00416C88">
        <w:rPr>
          <w:rFonts w:ascii="Calibri" w:eastAsia="Calibri" w:hAnsi="Calibri" w:cs="Calibri"/>
          <w:snapToGrid/>
          <w:color w:val="000000"/>
          <w:sz w:val="24"/>
          <w:szCs w:val="24"/>
          <w:lang w:eastAsia="en-GB"/>
        </w:rPr>
        <w:t xml:space="preserve">Share the joy and wonder of Christmas with your church and local community through this exhilarating, critically acclaimed performance. The show offers a bridge between contemporary life and Jesus’s birth, comparing our own personal journey to Christmas day with the journey that the wise men took. With sparkle and songs to keep the children entertained and bags of good humour for the grown-ups, </w:t>
      </w:r>
      <w:r w:rsidRPr="00416C88">
        <w:rPr>
          <w:rFonts w:ascii="Calibri" w:eastAsia="Calibri" w:hAnsi="Calibri" w:cs="Calibri"/>
          <w:b/>
          <w:bCs/>
          <w:i/>
          <w:iCs/>
          <w:snapToGrid/>
          <w:color w:val="000000"/>
          <w:sz w:val="24"/>
          <w:szCs w:val="24"/>
          <w:lang w:eastAsia="en-GB"/>
        </w:rPr>
        <w:t xml:space="preserve">Journey of the Magi </w:t>
      </w:r>
      <w:r w:rsidRPr="00416C88">
        <w:rPr>
          <w:rFonts w:ascii="Calibri" w:eastAsia="Calibri" w:hAnsi="Calibri" w:cs="Calibri"/>
          <w:snapToGrid/>
          <w:color w:val="000000"/>
          <w:sz w:val="24"/>
          <w:szCs w:val="24"/>
          <w:lang w:eastAsia="en-GB"/>
        </w:rPr>
        <w:t>delights audiences of all ages and offer a chance to reflect and refocus.</w:t>
      </w:r>
    </w:p>
    <w:p w:rsidR="00416C88" w:rsidRPr="00416C88" w:rsidRDefault="00416C88" w:rsidP="00416C88">
      <w:pPr>
        <w:spacing w:after="120"/>
        <w:rPr>
          <w:rFonts w:ascii="Calibri" w:eastAsia="Calibri" w:hAnsi="Calibri" w:cs="Calibri"/>
          <w:snapToGrid/>
          <w:color w:val="000000"/>
          <w:sz w:val="24"/>
          <w:szCs w:val="24"/>
          <w:lang w:eastAsia="en-GB"/>
        </w:rPr>
      </w:pPr>
      <w:r w:rsidRPr="00416C88">
        <w:rPr>
          <w:rFonts w:ascii="Calibri" w:eastAsia="Calibri" w:hAnsi="Calibri" w:cs="Calibri"/>
          <w:b/>
          <w:bCs/>
          <w:i/>
          <w:iCs/>
          <w:snapToGrid/>
          <w:color w:val="000000"/>
          <w:sz w:val="24"/>
          <w:szCs w:val="24"/>
          <w:lang w:eastAsia="en-GB"/>
        </w:rPr>
        <w:t xml:space="preserve">“Absolutely fabulous show. Wonderful mix of fun, wit, and meaning. It made me laugh and it made me cry all in a couple of minutes. (Hope you'll come back)" </w:t>
      </w:r>
      <w:r w:rsidRPr="00416C88">
        <w:rPr>
          <w:rFonts w:ascii="Calibri" w:eastAsia="Calibri" w:hAnsi="Calibri" w:cs="Calibri"/>
          <w:snapToGrid/>
          <w:color w:val="000000"/>
          <w:sz w:val="24"/>
          <w:szCs w:val="24"/>
          <w:lang w:eastAsia="en-GB"/>
        </w:rPr>
        <w:t>- Richard, Poynton Methodist Church  </w:t>
      </w:r>
    </w:p>
    <w:p w:rsidR="00416C88" w:rsidRPr="00416C88" w:rsidRDefault="00416C88" w:rsidP="00416C88">
      <w:pPr>
        <w:spacing w:after="120"/>
        <w:rPr>
          <w:rFonts w:ascii="Calibri" w:eastAsia="Calibri" w:hAnsi="Calibri" w:cs="Calibri"/>
          <w:snapToGrid/>
          <w:color w:val="000000"/>
          <w:sz w:val="24"/>
          <w:szCs w:val="24"/>
          <w:lang w:eastAsia="en-GB"/>
        </w:rPr>
      </w:pPr>
      <w:r w:rsidRPr="00416C88">
        <w:rPr>
          <w:rFonts w:ascii="Calibri" w:eastAsia="Calibri" w:hAnsi="Calibri" w:cs="Calibri"/>
          <w:snapToGrid/>
          <w:color w:val="000000"/>
          <w:sz w:val="24"/>
          <w:szCs w:val="24"/>
          <w:lang w:eastAsia="en-GB"/>
        </w:rPr>
        <w:t xml:space="preserve">Springs is inviting churches to host a performance of </w:t>
      </w:r>
      <w:r w:rsidRPr="00416C88">
        <w:rPr>
          <w:rFonts w:ascii="Calibri" w:eastAsia="Calibri" w:hAnsi="Calibri" w:cs="Calibri"/>
          <w:b/>
          <w:bCs/>
          <w:i/>
          <w:iCs/>
          <w:snapToGrid/>
          <w:color w:val="000000"/>
          <w:sz w:val="24"/>
          <w:szCs w:val="24"/>
          <w:lang w:eastAsia="en-GB"/>
        </w:rPr>
        <w:t>Journey of the Magi</w:t>
      </w:r>
      <w:r w:rsidRPr="00416C88">
        <w:rPr>
          <w:rFonts w:ascii="Calibri" w:eastAsia="Calibri" w:hAnsi="Calibri" w:cs="Calibri"/>
          <w:snapToGrid/>
          <w:color w:val="000000"/>
          <w:sz w:val="24"/>
          <w:szCs w:val="24"/>
          <w:lang w:eastAsia="en-GB"/>
        </w:rPr>
        <w:t>, which will be available nationally during Advent 2023.</w:t>
      </w:r>
    </w:p>
    <w:p w:rsidR="00416C88" w:rsidRPr="00416C88" w:rsidRDefault="00416C88" w:rsidP="00416C88">
      <w:pPr>
        <w:spacing w:after="120"/>
        <w:rPr>
          <w:rFonts w:ascii="Calibri" w:eastAsia="Calibri" w:hAnsi="Calibri" w:cs="Calibri"/>
          <w:snapToGrid/>
          <w:color w:val="000000"/>
          <w:sz w:val="24"/>
          <w:szCs w:val="24"/>
          <w:lang w:eastAsia="en-GB"/>
        </w:rPr>
      </w:pPr>
      <w:r w:rsidRPr="00416C88">
        <w:rPr>
          <w:rFonts w:ascii="Calibri" w:eastAsia="Calibri" w:hAnsi="Calibri" w:cs="Calibri"/>
          <w:snapToGrid/>
          <w:color w:val="000000"/>
          <w:sz w:val="24"/>
          <w:szCs w:val="24"/>
          <w:lang w:eastAsia="en-GB"/>
        </w:rPr>
        <w:t>Further information can be found on the Springs Dance Company website page </w:t>
      </w:r>
      <w:hyperlink r:id="rId38" w:history="1">
        <w:r w:rsidRPr="00416C88">
          <w:rPr>
            <w:rStyle w:val="Hyperlink"/>
            <w:rFonts w:ascii="Calibri" w:eastAsia="Calibri" w:hAnsi="Calibri" w:cs="Calibri"/>
            <w:snapToGrid/>
            <w:sz w:val="24"/>
            <w:szCs w:val="24"/>
            <w:lang w:eastAsia="en-GB"/>
          </w:rPr>
          <w:t>https://springsdancecompany.org.uk/productions/journey-of-the-magi/</w:t>
        </w:r>
      </w:hyperlink>
      <w:r w:rsidRPr="00416C88">
        <w:rPr>
          <w:rFonts w:ascii="Calibri" w:eastAsia="Calibri" w:hAnsi="Calibri" w:cs="Calibri"/>
          <w:snapToGrid/>
          <w:color w:val="000000"/>
          <w:sz w:val="24"/>
          <w:szCs w:val="24"/>
          <w:lang w:eastAsia="en-GB"/>
        </w:rPr>
        <w:t>, by emailing </w:t>
      </w:r>
      <w:hyperlink r:id="rId39" w:history="1">
        <w:r w:rsidRPr="00416C88">
          <w:rPr>
            <w:rStyle w:val="Hyperlink"/>
            <w:rFonts w:ascii="Calibri" w:eastAsia="Calibri" w:hAnsi="Calibri" w:cs="Calibri"/>
            <w:snapToGrid/>
            <w:sz w:val="24"/>
            <w:szCs w:val="24"/>
            <w:lang w:eastAsia="en-GB"/>
          </w:rPr>
          <w:t>touring@springsdancecompany.org.uk</w:t>
        </w:r>
      </w:hyperlink>
      <w:r w:rsidRPr="00416C88">
        <w:rPr>
          <w:rFonts w:ascii="Calibri" w:eastAsia="Calibri" w:hAnsi="Calibri" w:cs="Calibri"/>
          <w:snapToGrid/>
          <w:color w:val="000000"/>
          <w:sz w:val="24"/>
          <w:szCs w:val="24"/>
          <w:lang w:eastAsia="en-GB"/>
        </w:rPr>
        <w:t> or by calling 07775 628442. </w:t>
      </w:r>
    </w:p>
    <w:p w:rsidR="00416C88" w:rsidRDefault="00696B97" w:rsidP="00E80905">
      <w:pPr>
        <w:spacing w:after="120"/>
        <w:rPr>
          <w:rFonts w:ascii="Calibri" w:eastAsia="Calibri" w:hAnsi="Calibri" w:cs="Calibri"/>
          <w:snapToGrid/>
          <w:color w:val="000000"/>
          <w:sz w:val="24"/>
          <w:szCs w:val="24"/>
          <w:lang w:eastAsia="en-GB"/>
        </w:rPr>
      </w:pPr>
      <w:r>
        <w:rPr>
          <w:rFonts w:asciiTheme="minorHAnsi" w:hAnsiTheme="minorHAnsi" w:cstheme="minorHAnsi"/>
          <w:sz w:val="20"/>
        </w:rPr>
        <w:pict>
          <v:rect id="_x0000_i1032" style="width:0;height:1.5pt" o:hralign="center" o:bullet="t" o:hrstd="t" o:hr="t" fillcolor="#a0a0a0" stroked="f"/>
        </w:pict>
      </w:r>
    </w:p>
    <w:p w:rsidR="00ED5C32" w:rsidRPr="002E3661" w:rsidRDefault="00ED5C32" w:rsidP="00ED5C32">
      <w:pPr>
        <w:spacing w:after="120"/>
        <w:rPr>
          <w:rFonts w:asciiTheme="minorHAnsi" w:eastAsia="Calibri" w:hAnsiTheme="minorHAnsi" w:cstheme="minorHAnsi"/>
          <w:snapToGrid/>
          <w:color w:val="00B050"/>
          <w:sz w:val="48"/>
          <w:szCs w:val="48"/>
          <w:lang w:eastAsia="en-GB"/>
        </w:rPr>
      </w:pPr>
      <w:r w:rsidRPr="002E3661">
        <w:rPr>
          <w:rFonts w:asciiTheme="minorHAnsi" w:hAnsiTheme="minorHAnsi" w:cstheme="minorHAnsi"/>
          <w:b/>
          <w:bCs/>
          <w:color w:val="00B050"/>
          <w:sz w:val="48"/>
          <w:szCs w:val="48"/>
        </w:rPr>
        <w:t>Season of Creation 2023</w:t>
      </w:r>
    </w:p>
    <w:p w:rsidR="00ED5C32" w:rsidRPr="00D76301" w:rsidRDefault="00ED5C32" w:rsidP="00ED5C32">
      <w:pPr>
        <w:spacing w:after="120"/>
        <w:rPr>
          <w:rFonts w:asciiTheme="minorHAnsi" w:eastAsia="Calibri" w:hAnsiTheme="minorHAnsi" w:cstheme="minorHAnsi"/>
          <w:snapToGrid/>
          <w:sz w:val="24"/>
          <w:szCs w:val="24"/>
          <w:lang w:eastAsia="en-GB"/>
        </w:rPr>
      </w:pPr>
      <w:r w:rsidRPr="00D76301">
        <w:rPr>
          <w:rFonts w:asciiTheme="minorHAnsi" w:eastAsia="Calibri" w:hAnsiTheme="minorHAnsi" w:cstheme="minorHAnsi"/>
          <w:snapToGrid/>
          <w:sz w:val="24"/>
          <w:szCs w:val="24"/>
          <w:lang w:eastAsia="en-GB"/>
        </w:rPr>
        <w:t xml:space="preserve">The Season of Creation commenced on Friday, 1 September and the World Council of Churches (WCC) invited all member churches to join a global ecumenical prayer service online (YouTube) on 1st September at 2pm, Creation Day, which opened the Season of Creation 2023. Faith leaders from across the globe led a time of prayer and reflection. Here is the </w:t>
      </w:r>
      <w:hyperlink r:id="rId40" w:history="1">
        <w:r w:rsidRPr="00D76301">
          <w:rPr>
            <w:rStyle w:val="Hyperlink"/>
            <w:rFonts w:asciiTheme="minorHAnsi" w:eastAsia="Calibri" w:hAnsiTheme="minorHAnsi" w:cstheme="minorHAnsi"/>
            <w:b/>
            <w:snapToGrid/>
            <w:sz w:val="24"/>
            <w:szCs w:val="24"/>
            <w:lang w:eastAsia="en-GB"/>
          </w:rPr>
          <w:t>ENGLISH: Youtube link</w:t>
        </w:r>
      </w:hyperlink>
      <w:r w:rsidRPr="00D76301">
        <w:rPr>
          <w:rFonts w:asciiTheme="minorHAnsi" w:eastAsia="Calibri" w:hAnsiTheme="minorHAnsi" w:cstheme="minorHAnsi"/>
          <w:b/>
          <w:snapToGrid/>
          <w:sz w:val="24"/>
          <w:szCs w:val="24"/>
          <w:lang w:eastAsia="en-GB"/>
        </w:rPr>
        <w:t xml:space="preserve"> </w:t>
      </w:r>
      <w:r w:rsidRPr="00D76301">
        <w:rPr>
          <w:rFonts w:asciiTheme="minorHAnsi" w:eastAsia="Calibri" w:hAnsiTheme="minorHAnsi" w:cstheme="minorHAnsi"/>
          <w:snapToGrid/>
          <w:sz w:val="24"/>
          <w:szCs w:val="24"/>
          <w:lang w:eastAsia="en-GB"/>
        </w:rPr>
        <w:t>.</w:t>
      </w:r>
    </w:p>
    <w:p w:rsidR="00ED5C32" w:rsidRDefault="00696B97" w:rsidP="00ED5C32">
      <w:pPr>
        <w:spacing w:after="120"/>
        <w:rPr>
          <w:rFonts w:asciiTheme="minorHAnsi" w:eastAsia="Calibri" w:hAnsiTheme="minorHAnsi" w:cstheme="minorHAnsi"/>
          <w:snapToGrid/>
          <w:sz w:val="24"/>
          <w:szCs w:val="24"/>
          <w:lang w:eastAsia="en-GB"/>
        </w:rPr>
      </w:pPr>
      <w:hyperlink r:id="rId41" w:history="1">
        <w:r w:rsidR="00ED5C32" w:rsidRPr="00D76301">
          <w:rPr>
            <w:rStyle w:val="Hyperlink"/>
            <w:rFonts w:asciiTheme="minorHAnsi" w:eastAsia="Calibri" w:hAnsiTheme="minorHAnsi" w:cstheme="minorHAnsi"/>
            <w:b/>
            <w:bCs/>
            <w:snapToGrid/>
            <w:sz w:val="24"/>
            <w:szCs w:val="24"/>
            <w:lang w:eastAsia="en-GB"/>
          </w:rPr>
          <w:t>Season of Creation resources online</w:t>
        </w:r>
      </w:hyperlink>
      <w:r w:rsidR="00ED5C32" w:rsidRPr="00D76301">
        <w:rPr>
          <w:rFonts w:asciiTheme="minorHAnsi" w:eastAsia="Calibri" w:hAnsiTheme="minorHAnsi" w:cstheme="minorHAnsi"/>
          <w:b/>
          <w:bCs/>
          <w:snapToGrid/>
          <w:sz w:val="24"/>
          <w:szCs w:val="24"/>
          <w:lang w:eastAsia="en-GB"/>
        </w:rPr>
        <w:t>:</w:t>
      </w:r>
      <w:r w:rsidR="00ED5C32" w:rsidRPr="00D76301">
        <w:rPr>
          <w:rFonts w:asciiTheme="minorHAnsi" w:eastAsia="Calibri" w:hAnsiTheme="minorHAnsi" w:cstheme="minorHAnsi"/>
          <w:snapToGrid/>
          <w:sz w:val="24"/>
          <w:szCs w:val="24"/>
          <w:lang w:eastAsia="en-GB"/>
        </w:rPr>
        <w:t>  The Joint Liturgical Group of Great Britain has created an extensive annotated directory of online resources for the Season of Creation (Creation Time).  You will find complete services, prayers, children’s messages, litanies, new hymns and more to incorporate in your congregation’s worship.  Most resources are free, ready-to-use and accessible online.</w:t>
      </w:r>
    </w:p>
    <w:p w:rsidR="00724E10" w:rsidRDefault="00696B97" w:rsidP="00ED5C32">
      <w:pPr>
        <w:spacing w:after="120"/>
        <w:rPr>
          <w:rFonts w:ascii="Calibri" w:eastAsia="Calibri" w:hAnsi="Calibri" w:cs="Calibri"/>
          <w:snapToGrid/>
          <w:color w:val="000000"/>
          <w:sz w:val="24"/>
          <w:szCs w:val="24"/>
          <w:lang w:eastAsia="en-GB"/>
        </w:rPr>
      </w:pPr>
      <w:r>
        <w:rPr>
          <w:rFonts w:asciiTheme="minorHAnsi" w:hAnsiTheme="minorHAnsi" w:cstheme="minorHAnsi"/>
          <w:sz w:val="24"/>
          <w:szCs w:val="24"/>
        </w:rPr>
        <w:pict>
          <v:rect id="_x0000_i1033" style="width:0;height:1.5pt" o:hralign="center" o:bullet="t" o:hrstd="t" o:hr="t" fillcolor="#a0a0a0" stroked="f"/>
        </w:pict>
      </w:r>
    </w:p>
    <w:p w:rsidR="0043581C" w:rsidRDefault="0043581C" w:rsidP="0043581C">
      <w:pPr>
        <w:jc w:val="center"/>
        <w:rPr>
          <w:rFonts w:asciiTheme="minorHAnsi" w:hAnsiTheme="minorHAnsi" w:cstheme="minorHAnsi"/>
          <w:bCs/>
          <w:sz w:val="28"/>
          <w:szCs w:val="28"/>
        </w:rPr>
      </w:pPr>
      <w:r>
        <w:rPr>
          <w:noProof/>
          <w:lang w:eastAsia="en-GB"/>
        </w:rPr>
        <w:drawing>
          <wp:inline distT="0" distB="0" distL="0" distR="0" wp14:anchorId="3DCDB93C" wp14:editId="1847FAE1">
            <wp:extent cx="6282055" cy="929737"/>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2962" b="78916"/>
                    <a:stretch/>
                  </pic:blipFill>
                  <pic:spPr bwMode="auto">
                    <a:xfrm>
                      <a:off x="0" y="0"/>
                      <a:ext cx="6282055" cy="929737"/>
                    </a:xfrm>
                    <a:prstGeom prst="rect">
                      <a:avLst/>
                    </a:prstGeom>
                    <a:ln>
                      <a:noFill/>
                    </a:ln>
                    <a:extLst>
                      <a:ext uri="{53640926-AAD7-44D8-BBD7-CCE9431645EC}">
                        <a14:shadowObscured xmlns:a14="http://schemas.microsoft.com/office/drawing/2010/main"/>
                      </a:ext>
                    </a:extLst>
                  </pic:spPr>
                </pic:pic>
              </a:graphicData>
            </a:graphic>
          </wp:inline>
        </w:drawing>
      </w:r>
    </w:p>
    <w:p w:rsidR="00482CAE" w:rsidRDefault="00482CAE" w:rsidP="00482CAE">
      <w:pPr>
        <w:rPr>
          <w:rFonts w:asciiTheme="minorHAnsi" w:hAnsiTheme="minorHAnsi" w:cstheme="minorHAnsi"/>
          <w:b/>
          <w:bCs/>
          <w:sz w:val="28"/>
          <w:szCs w:val="28"/>
        </w:rPr>
      </w:pPr>
    </w:p>
    <w:p w:rsidR="00482CAE" w:rsidRPr="0004365F" w:rsidRDefault="0004365F" w:rsidP="00482CAE">
      <w:pPr>
        <w:rPr>
          <w:rFonts w:asciiTheme="minorHAnsi" w:hAnsiTheme="minorHAnsi" w:cstheme="minorHAnsi"/>
          <w:b/>
          <w:bCs/>
          <w:sz w:val="24"/>
          <w:szCs w:val="24"/>
        </w:rPr>
      </w:pPr>
      <w:r w:rsidRPr="00482CAE">
        <w:rPr>
          <w:rFonts w:asciiTheme="minorHAnsi" w:hAnsiTheme="minorHAnsi" w:cstheme="minorHAnsi"/>
          <w:bCs/>
          <w:noProof/>
          <w:sz w:val="28"/>
          <w:szCs w:val="28"/>
          <w:lang w:eastAsia="en-GB"/>
        </w:rPr>
        <w:drawing>
          <wp:anchor distT="0" distB="0" distL="114300" distR="114300" simplePos="0" relativeHeight="251985920" behindDoc="1" locked="0" layoutInCell="1" allowOverlap="1">
            <wp:simplePos x="0" y="0"/>
            <wp:positionH relativeFrom="column">
              <wp:posOffset>3674745</wp:posOffset>
            </wp:positionH>
            <wp:positionV relativeFrom="paragraph">
              <wp:posOffset>34925</wp:posOffset>
            </wp:positionV>
            <wp:extent cx="2411095" cy="3014345"/>
            <wp:effectExtent l="0" t="0" r="8255" b="0"/>
            <wp:wrapTight wrapText="bothSides">
              <wp:wrapPolygon edited="0">
                <wp:start x="0" y="0"/>
                <wp:lineTo x="0" y="21432"/>
                <wp:lineTo x="21503" y="21432"/>
                <wp:lineTo x="21503" y="0"/>
                <wp:lineTo x="0" y="0"/>
              </wp:wrapPolygon>
            </wp:wrapTight>
            <wp:docPr id="21" name="Picture 21" descr="C:\Users\tom.crossley\AppData\Local\Microsoft\Windows\INetCache\Content.Outlook\G7JMC5OZ\3d660e44-1daf-4c97-892c-6710c8e467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crossley\AppData\Local\Microsoft\Windows\INetCache\Content.Outlook\G7JMC5OZ\3d660e44-1daf-4c97-892c-6710c8e4670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1095" cy="301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CAE" w:rsidRPr="00482CAE">
        <w:rPr>
          <w:rFonts w:asciiTheme="minorHAnsi" w:hAnsiTheme="minorHAnsi" w:cstheme="minorHAnsi"/>
          <w:b/>
          <w:bCs/>
          <w:sz w:val="28"/>
          <w:szCs w:val="28"/>
        </w:rPr>
        <w:t xml:space="preserve">Heckmondwike URC </w:t>
      </w:r>
      <w:r w:rsidR="00482CAE" w:rsidRPr="0004365F">
        <w:rPr>
          <w:rFonts w:asciiTheme="minorHAnsi" w:hAnsiTheme="minorHAnsi" w:cstheme="minorHAnsi"/>
          <w:bCs/>
          <w:sz w:val="24"/>
          <w:szCs w:val="24"/>
        </w:rPr>
        <w:t>held a service in July which was led by Junior Church staff, children and young people on the occasion of their Junior Church Anniversary.</w:t>
      </w:r>
    </w:p>
    <w:p w:rsidR="00482CAE" w:rsidRDefault="00482CAE" w:rsidP="00482CAE">
      <w:pPr>
        <w:rPr>
          <w:rFonts w:ascii="Times New Roman" w:hAnsi="Times New Roman"/>
          <w:color w:val="000000"/>
          <w:w w:val="0"/>
          <w:sz w:val="24"/>
          <w:szCs w:val="24"/>
          <w:u w:color="000000"/>
          <w:bdr w:val="none" w:sz="0" w:space="0" w:color="000000"/>
          <w:shd w:val="clear" w:color="000000" w:fill="000000"/>
          <w:lang w:val="x-none" w:eastAsia="x-none" w:bidi="x-none"/>
        </w:rPr>
      </w:pPr>
      <w:r w:rsidRPr="0004365F">
        <w:rPr>
          <w:rFonts w:asciiTheme="minorHAnsi" w:hAnsiTheme="minorHAnsi" w:cstheme="minorHAnsi"/>
          <w:bCs/>
          <w:noProof/>
          <w:sz w:val="24"/>
          <w:szCs w:val="24"/>
          <w:lang w:eastAsia="en-GB"/>
        </w:rPr>
        <w:drawing>
          <wp:anchor distT="0" distB="0" distL="114300" distR="114300" simplePos="0" relativeHeight="251986944" behindDoc="1" locked="0" layoutInCell="1" allowOverlap="1">
            <wp:simplePos x="0" y="0"/>
            <wp:positionH relativeFrom="column">
              <wp:posOffset>-1905</wp:posOffset>
            </wp:positionH>
            <wp:positionV relativeFrom="paragraph">
              <wp:posOffset>245745</wp:posOffset>
            </wp:positionV>
            <wp:extent cx="2152650" cy="2691130"/>
            <wp:effectExtent l="0" t="0" r="0" b="0"/>
            <wp:wrapTight wrapText="bothSides">
              <wp:wrapPolygon edited="0">
                <wp:start x="0" y="0"/>
                <wp:lineTo x="0" y="21406"/>
                <wp:lineTo x="21409" y="21406"/>
                <wp:lineTo x="21409" y="0"/>
                <wp:lineTo x="0" y="0"/>
              </wp:wrapPolygon>
            </wp:wrapTight>
            <wp:docPr id="22" name="Picture 22" descr="C:\Users\tom.crossley\AppData\Local\Microsoft\Windows\INetCache\Content.Outlook\G7JMC5OZ\deaa08d0-f487-4dbb-9cc9-6b93b3c66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crossley\AppData\Local\Microsoft\Windows\INetCache\Content.Outlook\G7JMC5OZ\deaa08d0-f487-4dbb-9cc9-6b93b3c66d7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269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365F">
        <w:rPr>
          <w:rFonts w:asciiTheme="minorHAnsi" w:hAnsiTheme="minorHAnsi" w:cstheme="minorHAnsi"/>
          <w:bCs/>
          <w:sz w:val="24"/>
          <w:szCs w:val="24"/>
        </w:rPr>
        <w:t>At the end of the service there was a belated celebration of Kieran’s Lundie Award, which was received during covid.  The celebration involved the whole congregation having treats from a local ice-cream seller. As you can see fr</w:t>
      </w:r>
      <w:r w:rsidR="0004365F">
        <w:rPr>
          <w:rFonts w:asciiTheme="minorHAnsi" w:hAnsiTheme="minorHAnsi" w:cstheme="minorHAnsi"/>
          <w:bCs/>
          <w:sz w:val="24"/>
          <w:szCs w:val="24"/>
        </w:rPr>
        <w:t>om the faces this was very well r</w:t>
      </w:r>
      <w:r w:rsidRPr="0004365F">
        <w:rPr>
          <w:rFonts w:asciiTheme="minorHAnsi" w:hAnsiTheme="minorHAnsi" w:cstheme="minorHAnsi"/>
          <w:bCs/>
          <w:sz w:val="24"/>
          <w:szCs w:val="24"/>
        </w:rPr>
        <w:t>eceived!  Everyone thought it was a really cool idea and 99 times better than the usual tea and biscuits!</w:t>
      </w:r>
      <w:r w:rsidRPr="0004365F">
        <w:rPr>
          <w:rFonts w:ascii="Times New Roman" w:hAnsi="Times New Roman"/>
          <w:color w:val="000000"/>
          <w:w w:val="0"/>
          <w:sz w:val="24"/>
          <w:szCs w:val="24"/>
          <w:u w:color="000000"/>
          <w:bdr w:val="none" w:sz="0" w:space="0" w:color="000000"/>
          <w:shd w:val="clear" w:color="000000" w:fill="000000"/>
          <w:lang w:val="x-none" w:eastAsia="x-none" w:bidi="x-none"/>
        </w:rPr>
        <w:t xml:space="preserve"> </w:t>
      </w:r>
    </w:p>
    <w:p w:rsidR="0004365F" w:rsidRPr="0004365F" w:rsidRDefault="00696B97" w:rsidP="00482CAE">
      <w:pPr>
        <w:rPr>
          <w:rFonts w:asciiTheme="minorHAnsi" w:hAnsiTheme="minorHAnsi" w:cstheme="minorHAnsi"/>
          <w:bCs/>
          <w:sz w:val="24"/>
          <w:szCs w:val="24"/>
        </w:rPr>
      </w:pPr>
      <w:r>
        <w:rPr>
          <w:rFonts w:asciiTheme="minorHAnsi" w:hAnsiTheme="minorHAnsi" w:cstheme="minorHAnsi"/>
          <w:sz w:val="20"/>
        </w:rPr>
        <w:pict>
          <v:rect id="_x0000_i1034" style="width:0;height:1.5pt" o:hralign="center" o:bullet="t" o:hrstd="t" o:hr="t" fillcolor="#a0a0a0" stroked="f"/>
        </w:pict>
      </w:r>
    </w:p>
    <w:p w:rsidR="001028CE" w:rsidRDefault="003B78D1" w:rsidP="001028CE">
      <w:pPr>
        <w:rPr>
          <w:rStyle w:val="Hyperlink"/>
          <w:rFonts w:asciiTheme="minorHAnsi" w:eastAsia="Calibri" w:hAnsiTheme="minorHAnsi" w:cstheme="minorHAnsi"/>
          <w:b/>
          <w:bCs/>
          <w:noProof/>
          <w:sz w:val="24"/>
          <w:szCs w:val="24"/>
          <w:lang w:eastAsia="en-GB"/>
        </w:rPr>
      </w:pPr>
      <w:r w:rsidRPr="003B78D1">
        <w:rPr>
          <w:rFonts w:ascii="Calibri" w:eastAsia="Calibri" w:hAnsi="Calibri" w:cs="Calibri"/>
          <w:noProof/>
          <w:snapToGrid/>
          <w:szCs w:val="22"/>
          <w:lang w:eastAsia="en-GB"/>
        </w:rPr>
        <w:drawing>
          <wp:anchor distT="0" distB="0" distL="114300" distR="114300" simplePos="0" relativeHeight="251957248" behindDoc="1" locked="0" layoutInCell="1" allowOverlap="1" wp14:anchorId="61993D05" wp14:editId="63A55973">
            <wp:simplePos x="0" y="0"/>
            <wp:positionH relativeFrom="column">
              <wp:posOffset>-106680</wp:posOffset>
            </wp:positionH>
            <wp:positionV relativeFrom="paragraph">
              <wp:posOffset>56515</wp:posOffset>
            </wp:positionV>
            <wp:extent cx="971550" cy="971550"/>
            <wp:effectExtent l="0" t="0" r="0" b="0"/>
            <wp:wrapTight wrapText="bothSides">
              <wp:wrapPolygon edited="0">
                <wp:start x="8047" y="0"/>
                <wp:lineTo x="5929" y="847"/>
                <wp:lineTo x="0" y="5929"/>
                <wp:lineTo x="0" y="15247"/>
                <wp:lineTo x="6353" y="20753"/>
                <wp:lineTo x="8047" y="21176"/>
                <wp:lineTo x="13129" y="21176"/>
                <wp:lineTo x="14824" y="20753"/>
                <wp:lineTo x="21176" y="15247"/>
                <wp:lineTo x="21176" y="5929"/>
                <wp:lineTo x="15247" y="847"/>
                <wp:lineTo x="13129" y="0"/>
                <wp:lineTo x="8047"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page">
              <wp14:pctWidth>0</wp14:pctWidth>
            </wp14:sizeRelH>
            <wp14:sizeRelV relativeFrom="page">
              <wp14:pctHeight>0</wp14:pctHeight>
            </wp14:sizeRelV>
          </wp:anchor>
        </w:drawing>
      </w:r>
    </w:p>
    <w:p w:rsidR="003B78D1" w:rsidRPr="003B78D1" w:rsidRDefault="003B78D1" w:rsidP="003B78D1">
      <w:pPr>
        <w:spacing w:after="160" w:line="252" w:lineRule="auto"/>
        <w:rPr>
          <w:rFonts w:asciiTheme="minorHAnsi" w:eastAsia="Calibri" w:hAnsiTheme="minorHAnsi" w:cstheme="minorHAnsi"/>
          <w:b/>
          <w:bCs/>
          <w:snapToGrid/>
          <w:sz w:val="24"/>
          <w:szCs w:val="24"/>
          <w:lang w:eastAsia="en-GB"/>
        </w:rPr>
      </w:pPr>
      <w:r w:rsidRPr="003B78D1">
        <w:rPr>
          <w:rFonts w:ascii="Arial" w:eastAsia="Calibri" w:hAnsi="Arial" w:cs="Arial"/>
          <w:b/>
          <w:bCs/>
          <w:snapToGrid/>
          <w:szCs w:val="22"/>
        </w:rPr>
        <w:t> </w:t>
      </w:r>
      <w:r w:rsidRPr="003B78D1">
        <w:rPr>
          <w:rFonts w:asciiTheme="minorHAnsi" w:eastAsia="Calibri" w:hAnsiTheme="minorHAnsi" w:cstheme="minorHAnsi"/>
          <w:b/>
          <w:bCs/>
          <w:snapToGrid/>
          <w:color w:val="C00000"/>
          <w:sz w:val="48"/>
          <w:szCs w:val="48"/>
          <w:lang w:eastAsia="en-GB"/>
        </w:rPr>
        <w:t>Celebrate God’s Gifts on Disability Awareness Sunday, 17 September 2023</w:t>
      </w:r>
    </w:p>
    <w:p w:rsidR="003B78D1" w:rsidRPr="003B78D1" w:rsidRDefault="003B78D1" w:rsidP="003B78D1">
      <w:pPr>
        <w:spacing w:before="100" w:beforeAutospacing="1" w:after="100" w:afterAutospacing="1"/>
        <w:rPr>
          <w:rFonts w:asciiTheme="minorHAnsi" w:eastAsia="Calibri" w:hAnsiTheme="minorHAnsi" w:cstheme="minorHAnsi"/>
          <w:snapToGrid/>
          <w:sz w:val="24"/>
          <w:szCs w:val="24"/>
          <w:lang w:eastAsia="en-GB"/>
        </w:rPr>
      </w:pPr>
      <w:r w:rsidRPr="003B78D1">
        <w:rPr>
          <w:rFonts w:asciiTheme="minorHAnsi" w:eastAsia="Calibri" w:hAnsiTheme="minorHAnsi" w:cstheme="minorHAnsi"/>
          <w:snapToGrid/>
          <w:sz w:val="24"/>
          <w:szCs w:val="24"/>
          <w:lang w:eastAsia="en-GB"/>
        </w:rPr>
        <w:t>Christian disability inclusion charity ‘Through the Roof’ is offering free resources for Disability Awareness Sunday on the 17</w:t>
      </w:r>
      <w:r w:rsidRPr="003B78D1">
        <w:rPr>
          <w:rFonts w:asciiTheme="minorHAnsi" w:eastAsia="Calibri" w:hAnsiTheme="minorHAnsi" w:cstheme="minorHAnsi"/>
          <w:snapToGrid/>
          <w:sz w:val="24"/>
          <w:szCs w:val="24"/>
          <w:vertAlign w:val="superscript"/>
          <w:lang w:eastAsia="en-GB"/>
        </w:rPr>
        <w:t>th</w:t>
      </w:r>
      <w:r w:rsidRPr="003B78D1">
        <w:rPr>
          <w:rFonts w:asciiTheme="minorHAnsi" w:eastAsia="Calibri" w:hAnsiTheme="minorHAnsi" w:cstheme="minorHAnsi"/>
          <w:snapToGrid/>
          <w:sz w:val="24"/>
          <w:szCs w:val="24"/>
          <w:lang w:eastAsia="en-GB"/>
        </w:rPr>
        <w:t xml:space="preserve"> September 2023 (or a day of your choice). All churches are invited to celebrate the unique gifts God gives to each one of us – including disabled people. Follow this link to request a free resource pack:</w:t>
      </w:r>
      <w:r>
        <w:rPr>
          <w:rFonts w:asciiTheme="minorHAnsi" w:eastAsia="Calibri" w:hAnsiTheme="minorHAnsi" w:cstheme="minorHAnsi"/>
          <w:snapToGrid/>
          <w:sz w:val="24"/>
          <w:szCs w:val="24"/>
          <w:lang w:eastAsia="en-GB"/>
        </w:rPr>
        <w:t xml:space="preserve"> </w:t>
      </w:r>
      <w:hyperlink r:id="rId45" w:history="1">
        <w:r w:rsidRPr="003B78D1">
          <w:rPr>
            <w:rFonts w:asciiTheme="minorHAnsi" w:eastAsia="Calibri" w:hAnsiTheme="minorHAnsi" w:cstheme="minorHAnsi"/>
            <w:b/>
            <w:snapToGrid/>
            <w:color w:val="0563C1"/>
            <w:sz w:val="24"/>
            <w:szCs w:val="24"/>
            <w:u w:val="single"/>
            <w:lang w:eastAsia="en-GB"/>
          </w:rPr>
          <w:t>https://throughtheroof.org/forchurches/disability-awareness-sunday/</w:t>
        </w:r>
      </w:hyperlink>
      <w:r>
        <w:rPr>
          <w:rFonts w:asciiTheme="minorHAnsi" w:eastAsia="Calibri" w:hAnsiTheme="minorHAnsi" w:cstheme="minorHAnsi"/>
          <w:snapToGrid/>
          <w:sz w:val="24"/>
          <w:szCs w:val="24"/>
          <w:lang w:eastAsia="en-GB"/>
        </w:rPr>
        <w:t>.</w:t>
      </w:r>
    </w:p>
    <w:p w:rsidR="003B78D1" w:rsidRPr="003B78D1" w:rsidRDefault="003B78D1" w:rsidP="003B78D1">
      <w:pPr>
        <w:rPr>
          <w:rFonts w:asciiTheme="minorHAnsi" w:eastAsia="Calibri" w:hAnsiTheme="minorHAnsi" w:cstheme="minorHAnsi"/>
          <w:b/>
          <w:bCs/>
          <w:snapToGrid/>
          <w:sz w:val="24"/>
          <w:szCs w:val="24"/>
          <w:lang w:eastAsia="en-GB"/>
        </w:rPr>
      </w:pPr>
      <w:r w:rsidRPr="003B78D1">
        <w:rPr>
          <w:rFonts w:asciiTheme="minorHAnsi" w:eastAsia="Calibri" w:hAnsiTheme="minorHAnsi" w:cstheme="minorHAnsi"/>
          <w:b/>
          <w:bCs/>
          <w:snapToGrid/>
          <w:sz w:val="24"/>
          <w:szCs w:val="24"/>
          <w:lang w:eastAsia="en-GB"/>
        </w:rPr>
        <w:t>Is your church or Christian community including disabled people in its ministry?</w:t>
      </w:r>
    </w:p>
    <w:p w:rsidR="002330B3" w:rsidRDefault="002330B3" w:rsidP="003B78D1">
      <w:pPr>
        <w:rPr>
          <w:rFonts w:asciiTheme="minorHAnsi" w:eastAsia="Calibri" w:hAnsiTheme="minorHAnsi" w:cstheme="minorHAnsi"/>
          <w:b/>
          <w:bCs/>
          <w:snapToGrid/>
          <w:sz w:val="24"/>
          <w:szCs w:val="24"/>
          <w:lang w:eastAsia="en-GB"/>
        </w:rPr>
      </w:pPr>
    </w:p>
    <w:p w:rsidR="003B78D1" w:rsidRDefault="003B78D1" w:rsidP="003B78D1">
      <w:pPr>
        <w:rPr>
          <w:rFonts w:asciiTheme="minorHAnsi" w:eastAsia="Calibri" w:hAnsiTheme="minorHAnsi" w:cstheme="minorHAnsi"/>
          <w:snapToGrid/>
          <w:sz w:val="24"/>
          <w:szCs w:val="24"/>
          <w:lang w:eastAsia="en-GB"/>
        </w:rPr>
      </w:pPr>
      <w:r w:rsidRPr="003B78D1">
        <w:rPr>
          <w:rFonts w:asciiTheme="minorHAnsi" w:eastAsia="Calibri" w:hAnsiTheme="minorHAnsi" w:cstheme="minorHAnsi"/>
          <w:b/>
          <w:bCs/>
          <w:snapToGrid/>
          <w:sz w:val="24"/>
          <w:szCs w:val="24"/>
          <w:lang w:eastAsia="en-GB"/>
        </w:rPr>
        <w:t>You can use Disability Awareness Sunday as a positive message to disabled people</w:t>
      </w:r>
      <w:r w:rsidRPr="003B78D1">
        <w:rPr>
          <w:rFonts w:asciiTheme="minorHAnsi" w:eastAsia="Calibri" w:hAnsiTheme="minorHAnsi" w:cstheme="minorHAnsi"/>
          <w:snapToGrid/>
          <w:sz w:val="24"/>
          <w:szCs w:val="24"/>
          <w:lang w:eastAsia="en-GB"/>
        </w:rPr>
        <w:t>.</w:t>
      </w:r>
    </w:p>
    <w:p w:rsidR="002330B3" w:rsidRPr="003B78D1" w:rsidRDefault="002330B3" w:rsidP="003B78D1">
      <w:pPr>
        <w:rPr>
          <w:rFonts w:asciiTheme="minorHAnsi" w:eastAsia="Calibri" w:hAnsiTheme="minorHAnsi" w:cstheme="minorHAnsi"/>
          <w:b/>
          <w:bCs/>
          <w:snapToGrid/>
          <w:sz w:val="24"/>
          <w:szCs w:val="24"/>
          <w:lang w:eastAsia="en-GB"/>
        </w:rPr>
      </w:pPr>
    </w:p>
    <w:p w:rsidR="003B78D1" w:rsidRPr="003B78D1" w:rsidRDefault="003B78D1" w:rsidP="003B78D1">
      <w:pPr>
        <w:spacing w:after="160" w:line="252" w:lineRule="auto"/>
        <w:rPr>
          <w:rFonts w:asciiTheme="minorHAnsi" w:eastAsia="Calibri" w:hAnsiTheme="minorHAnsi" w:cstheme="minorHAnsi"/>
          <w:snapToGrid/>
          <w:sz w:val="24"/>
          <w:szCs w:val="24"/>
        </w:rPr>
      </w:pPr>
      <w:r w:rsidRPr="003B78D1">
        <w:rPr>
          <w:rFonts w:asciiTheme="minorHAnsi" w:eastAsia="Calibri" w:hAnsiTheme="minorHAnsi" w:cstheme="minorHAnsi"/>
          <w:b/>
          <w:bCs/>
          <w:snapToGrid/>
          <w:sz w:val="24"/>
          <w:szCs w:val="24"/>
          <w:u w:val="single"/>
        </w:rPr>
        <w:t xml:space="preserve">Access the free resources </w:t>
      </w:r>
      <w:hyperlink r:id="rId46" w:history="1">
        <w:r w:rsidRPr="003B78D1">
          <w:rPr>
            <w:rFonts w:asciiTheme="minorHAnsi" w:eastAsia="Calibri" w:hAnsiTheme="minorHAnsi" w:cstheme="minorHAnsi"/>
            <w:b/>
            <w:bCs/>
            <w:snapToGrid/>
            <w:color w:val="0563C1"/>
            <w:sz w:val="24"/>
            <w:szCs w:val="24"/>
            <w:u w:val="single"/>
          </w:rPr>
          <w:t>here</w:t>
        </w:r>
      </w:hyperlink>
      <w:r w:rsidRPr="003B78D1">
        <w:rPr>
          <w:rFonts w:asciiTheme="minorHAnsi" w:eastAsia="Calibri" w:hAnsiTheme="minorHAnsi" w:cstheme="minorHAnsi"/>
          <w:b/>
          <w:bCs/>
          <w:snapToGrid/>
          <w:sz w:val="24"/>
          <w:szCs w:val="24"/>
        </w:rPr>
        <w:t>,</w:t>
      </w:r>
      <w:r w:rsidRPr="003B78D1">
        <w:rPr>
          <w:rFonts w:asciiTheme="minorHAnsi" w:eastAsia="Calibri" w:hAnsiTheme="minorHAnsi" w:cstheme="minorHAnsi"/>
          <w:snapToGrid/>
          <w:sz w:val="24"/>
          <w:szCs w:val="24"/>
        </w:rPr>
        <w:t xml:space="preserve"> including free Disability Awareness postcards to order for your event.</w:t>
      </w:r>
      <w:r w:rsidRPr="003B78D1">
        <w:rPr>
          <w:rFonts w:asciiTheme="minorHAnsi" w:eastAsia="Calibri" w:hAnsiTheme="minorHAnsi" w:cstheme="minorHAnsi"/>
          <w:snapToGrid/>
          <w:sz w:val="24"/>
          <w:szCs w:val="24"/>
        </w:rPr>
        <w:br/>
      </w:r>
      <w:r w:rsidRPr="003B78D1">
        <w:rPr>
          <w:rFonts w:asciiTheme="minorHAnsi" w:eastAsia="Calibri" w:hAnsiTheme="minorHAnsi" w:cstheme="minorHAnsi"/>
          <w:snapToGrid/>
          <w:sz w:val="24"/>
          <w:szCs w:val="24"/>
        </w:rPr>
        <w:br/>
        <w:t xml:space="preserve">Through the Roof is a Christian disability inclusion charity whose name is inspired by the Bible account in Luke 5. Our mission is to transform lives through Jesus with disabled people. For more information, visit </w:t>
      </w:r>
      <w:hyperlink r:id="rId47" w:history="1">
        <w:r w:rsidRPr="003B78D1">
          <w:rPr>
            <w:rFonts w:asciiTheme="minorHAnsi" w:eastAsia="Calibri" w:hAnsiTheme="minorHAnsi" w:cstheme="minorHAnsi"/>
            <w:snapToGrid/>
            <w:color w:val="0563C1"/>
            <w:sz w:val="24"/>
            <w:szCs w:val="24"/>
            <w:u w:val="single"/>
          </w:rPr>
          <w:t>www.throughtheroof.org</w:t>
        </w:r>
      </w:hyperlink>
      <w:r w:rsidRPr="003B78D1">
        <w:rPr>
          <w:rFonts w:asciiTheme="minorHAnsi" w:eastAsia="Calibri" w:hAnsiTheme="minorHAnsi" w:cstheme="minorHAnsi"/>
          <w:snapToGrid/>
          <w:sz w:val="24"/>
          <w:szCs w:val="24"/>
        </w:rPr>
        <w:t xml:space="preserve"> or @TTRChangesLives.</w:t>
      </w:r>
    </w:p>
    <w:p w:rsidR="001028CE" w:rsidRPr="003B78D1" w:rsidRDefault="001028CE" w:rsidP="001028CE">
      <w:pPr>
        <w:rPr>
          <w:rStyle w:val="Hyperlink"/>
          <w:rFonts w:asciiTheme="minorHAnsi" w:eastAsia="Calibri" w:hAnsiTheme="minorHAnsi" w:cstheme="minorHAnsi"/>
          <w:b/>
          <w:bCs/>
          <w:noProof/>
          <w:sz w:val="24"/>
          <w:szCs w:val="24"/>
          <w:lang w:eastAsia="en-GB"/>
        </w:rPr>
      </w:pPr>
    </w:p>
    <w:p w:rsidR="00C33120" w:rsidRDefault="002C1F4D" w:rsidP="00C33120">
      <w:pPr>
        <w:rPr>
          <w:rFonts w:asciiTheme="minorHAnsi" w:hAnsiTheme="minorHAnsi" w:cstheme="minorHAnsi"/>
          <w:b/>
          <w:bCs/>
          <w:color w:val="4F6228" w:themeColor="accent3" w:themeShade="80"/>
          <w:sz w:val="24"/>
          <w:szCs w:val="24"/>
          <w:u w:val="single"/>
        </w:rPr>
      </w:pPr>
      <w:r w:rsidRPr="00A05CAA">
        <w:rPr>
          <w:rFonts w:asciiTheme="minorHAnsi" w:hAnsiTheme="minorHAnsi" w:cstheme="minorHAnsi"/>
          <w:bCs/>
          <w:noProof/>
          <w:sz w:val="24"/>
          <w:szCs w:val="24"/>
          <w:lang w:eastAsia="en-GB"/>
        </w:rPr>
        <w:drawing>
          <wp:anchor distT="0" distB="0" distL="114300" distR="114300" simplePos="0" relativeHeight="251981824" behindDoc="1" locked="0" layoutInCell="1" allowOverlap="1">
            <wp:simplePos x="0" y="0"/>
            <wp:positionH relativeFrom="column">
              <wp:posOffset>226695</wp:posOffset>
            </wp:positionH>
            <wp:positionV relativeFrom="paragraph">
              <wp:posOffset>992505</wp:posOffset>
            </wp:positionV>
            <wp:extent cx="5891102" cy="8372475"/>
            <wp:effectExtent l="0" t="0" r="0" b="0"/>
            <wp:wrapTight wrapText="bothSides">
              <wp:wrapPolygon edited="0">
                <wp:start x="0" y="0"/>
                <wp:lineTo x="0" y="21526"/>
                <wp:lineTo x="21514" y="21526"/>
                <wp:lineTo x="21514" y="0"/>
                <wp:lineTo x="0" y="0"/>
              </wp:wrapPolygon>
            </wp:wrapTight>
            <wp:docPr id="433322642" name="Picture 43332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891102" cy="8372475"/>
                    </a:xfrm>
                    <a:prstGeom prst="rect">
                      <a:avLst/>
                    </a:prstGeom>
                  </pic:spPr>
                </pic:pic>
              </a:graphicData>
            </a:graphic>
          </wp:anchor>
        </w:drawing>
      </w:r>
      <w:r w:rsidR="00C33120">
        <w:rPr>
          <w:noProof/>
          <w:lang w:eastAsia="en-GB"/>
        </w:rPr>
        <w:drawing>
          <wp:inline distT="0" distB="0" distL="0" distR="0" wp14:anchorId="5024BA56" wp14:editId="2C0D524E">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rsidR="00A365F8" w:rsidRPr="00F82CF6" w:rsidRDefault="00A365F8" w:rsidP="00F82CF6">
      <w:pPr>
        <w:keepNext/>
        <w:ind w:right="87"/>
        <w:jc w:val="center"/>
        <w:rPr>
          <w:rFonts w:asciiTheme="minorHAnsi" w:eastAsia="Calibri" w:hAnsiTheme="minorHAnsi" w:cstheme="minorHAnsi"/>
          <w:b/>
          <w:bCs/>
          <w:snapToGrid/>
          <w:color w:val="00B0F0"/>
          <w:sz w:val="48"/>
          <w:szCs w:val="48"/>
          <w:lang w:eastAsia="en-GB"/>
        </w:rPr>
      </w:pPr>
      <w:r w:rsidRPr="00F82CF6">
        <w:rPr>
          <w:rFonts w:asciiTheme="minorHAnsi" w:eastAsia="Calibri" w:hAnsiTheme="minorHAnsi" w:cstheme="minorHAnsi"/>
          <w:b/>
          <w:bCs/>
          <w:snapToGrid/>
          <w:color w:val="00B0F0"/>
          <w:sz w:val="48"/>
          <w:szCs w:val="48"/>
          <w:lang w:eastAsia="en-GB"/>
        </w:rPr>
        <w:t>Lay Preachers and Worship Leaders lectionary planning zoom sessions</w:t>
      </w:r>
    </w:p>
    <w:p w:rsidR="00A365F8" w:rsidRPr="00F82CF6" w:rsidRDefault="00A365F8" w:rsidP="00A365F8">
      <w:pPr>
        <w:keepNext/>
        <w:ind w:right="87"/>
        <w:rPr>
          <w:rFonts w:asciiTheme="minorHAnsi" w:eastAsia="Calibri" w:hAnsiTheme="minorHAnsi" w:cstheme="minorHAnsi"/>
          <w:b/>
          <w:bCs/>
          <w:snapToGrid/>
          <w:sz w:val="24"/>
          <w:szCs w:val="24"/>
          <w:lang w:eastAsia="en-GB"/>
        </w:rPr>
      </w:pPr>
    </w:p>
    <w:p w:rsidR="00A365F8" w:rsidRPr="00F82CF6" w:rsidRDefault="00A365F8" w:rsidP="00A365F8">
      <w:pPr>
        <w:spacing w:after="27" w:line="242" w:lineRule="auto"/>
        <w:ind w:right="60" w:hanging="10"/>
        <w:rPr>
          <w:rFonts w:asciiTheme="minorHAnsi" w:eastAsia="Calibri" w:hAnsiTheme="minorHAnsi" w:cstheme="minorHAnsi"/>
          <w:snapToGrid/>
          <w:color w:val="000000"/>
          <w:sz w:val="24"/>
          <w:szCs w:val="24"/>
          <w:lang w:eastAsia="en-GB"/>
        </w:rPr>
      </w:pPr>
      <w:r w:rsidRPr="00F82CF6">
        <w:rPr>
          <w:rFonts w:asciiTheme="minorHAnsi" w:eastAsia="Calibri" w:hAnsiTheme="minorHAnsi" w:cstheme="minorHAnsi"/>
          <w:snapToGrid/>
          <w:color w:val="000000"/>
          <w:sz w:val="24"/>
          <w:szCs w:val="24"/>
          <w:lang w:eastAsia="en-GB"/>
        </w:rPr>
        <w:t xml:space="preserve">The Lay Preachers and Worship Leaders Planning Group are pleased to let you know that we are facilitating these sessions again after interest was expressed at the July 2023 conference. </w:t>
      </w:r>
    </w:p>
    <w:p w:rsidR="00A365F8" w:rsidRPr="00F82CF6" w:rsidRDefault="00A365F8" w:rsidP="00A365F8">
      <w:pPr>
        <w:spacing w:after="27" w:line="242" w:lineRule="auto"/>
        <w:ind w:right="60" w:hanging="10"/>
        <w:rPr>
          <w:rFonts w:asciiTheme="minorHAnsi" w:eastAsia="Calibri" w:hAnsiTheme="minorHAnsi" w:cstheme="minorHAnsi"/>
          <w:snapToGrid/>
          <w:color w:val="000000"/>
          <w:sz w:val="24"/>
          <w:szCs w:val="24"/>
          <w:lang w:eastAsia="en-GB"/>
        </w:rPr>
      </w:pPr>
      <w:r w:rsidRPr="00F82CF6">
        <w:rPr>
          <w:rFonts w:asciiTheme="minorHAnsi" w:eastAsia="Calibri" w:hAnsiTheme="minorHAnsi" w:cstheme="minorHAnsi"/>
          <w:snapToGrid/>
          <w:color w:val="000000"/>
          <w:sz w:val="24"/>
          <w:szCs w:val="24"/>
          <w:lang w:eastAsia="en-GB"/>
        </w:rPr>
        <w:t> </w:t>
      </w:r>
    </w:p>
    <w:p w:rsidR="00A365F8" w:rsidRPr="00F82CF6" w:rsidRDefault="00A365F8" w:rsidP="00A365F8">
      <w:pPr>
        <w:ind w:hanging="10"/>
        <w:rPr>
          <w:rFonts w:asciiTheme="minorHAnsi" w:eastAsia="Calibri" w:hAnsiTheme="minorHAnsi" w:cstheme="minorHAnsi"/>
          <w:b/>
          <w:bCs/>
          <w:snapToGrid/>
          <w:sz w:val="24"/>
          <w:szCs w:val="24"/>
          <w:lang w:eastAsia="en-GB"/>
        </w:rPr>
      </w:pPr>
      <w:r w:rsidRPr="00F82CF6">
        <w:rPr>
          <w:rFonts w:asciiTheme="minorHAnsi" w:eastAsia="Calibri" w:hAnsiTheme="minorHAnsi" w:cstheme="minorHAnsi"/>
          <w:b/>
          <w:bCs/>
          <w:snapToGrid/>
          <w:color w:val="000000"/>
          <w:sz w:val="24"/>
          <w:szCs w:val="24"/>
          <w:lang w:eastAsia="en-GB"/>
        </w:rPr>
        <w:t>We invite you to Explore the October lectionary readings together</w:t>
      </w:r>
      <w:r w:rsidRPr="00F82CF6">
        <w:rPr>
          <w:rFonts w:asciiTheme="minorHAnsi" w:eastAsia="Calibri" w:hAnsiTheme="minorHAnsi" w:cstheme="minorHAnsi"/>
          <w:snapToGrid/>
          <w:color w:val="000000"/>
          <w:sz w:val="24"/>
          <w:szCs w:val="24"/>
          <w:lang w:eastAsia="en-GB"/>
        </w:rPr>
        <w:t xml:space="preserve"> on </w:t>
      </w:r>
      <w:r w:rsidRPr="00F82CF6">
        <w:rPr>
          <w:rFonts w:asciiTheme="minorHAnsi" w:eastAsia="Calibri" w:hAnsiTheme="minorHAnsi" w:cstheme="minorHAnsi"/>
          <w:b/>
          <w:bCs/>
          <w:snapToGrid/>
          <w:color w:val="000000"/>
          <w:sz w:val="24"/>
          <w:szCs w:val="24"/>
          <w:lang w:eastAsia="en-GB"/>
        </w:rPr>
        <w:t>Wednesday 27</w:t>
      </w:r>
      <w:r w:rsidRPr="00F82CF6">
        <w:rPr>
          <w:rFonts w:asciiTheme="minorHAnsi" w:eastAsia="Calibri" w:hAnsiTheme="minorHAnsi" w:cstheme="minorHAnsi"/>
          <w:b/>
          <w:bCs/>
          <w:snapToGrid/>
          <w:color w:val="000000"/>
          <w:sz w:val="24"/>
          <w:szCs w:val="24"/>
          <w:vertAlign w:val="superscript"/>
          <w:lang w:eastAsia="en-GB"/>
        </w:rPr>
        <w:t>th</w:t>
      </w:r>
      <w:r w:rsidRPr="00F82CF6">
        <w:rPr>
          <w:rFonts w:asciiTheme="minorHAnsi" w:eastAsia="Calibri" w:hAnsiTheme="minorHAnsi" w:cstheme="minorHAnsi"/>
          <w:b/>
          <w:bCs/>
          <w:snapToGrid/>
          <w:color w:val="000000"/>
          <w:sz w:val="24"/>
          <w:szCs w:val="24"/>
          <w:lang w:eastAsia="en-GB"/>
        </w:rPr>
        <w:t xml:space="preserve"> September. </w:t>
      </w:r>
      <w:r w:rsidRPr="00F82CF6">
        <w:rPr>
          <w:rFonts w:asciiTheme="minorHAnsi" w:eastAsia="Calibri" w:hAnsiTheme="minorHAnsi" w:cstheme="minorHAnsi"/>
          <w:snapToGrid/>
          <w:sz w:val="24"/>
          <w:szCs w:val="24"/>
          <w:lang w:eastAsia="en-GB"/>
        </w:rPr>
        <w:t>There will be two identical sessions,</w:t>
      </w:r>
      <w:r w:rsidRPr="00F82CF6">
        <w:rPr>
          <w:rFonts w:asciiTheme="minorHAnsi" w:eastAsia="Calibri" w:hAnsiTheme="minorHAnsi" w:cstheme="minorHAnsi"/>
          <w:b/>
          <w:bCs/>
          <w:snapToGrid/>
          <w:sz w:val="24"/>
          <w:szCs w:val="24"/>
          <w:lang w:eastAsia="en-GB"/>
        </w:rPr>
        <w:t xml:space="preserve"> </w:t>
      </w:r>
      <w:r w:rsidRPr="00F82CF6">
        <w:rPr>
          <w:rFonts w:asciiTheme="minorHAnsi" w:eastAsia="Calibri" w:hAnsiTheme="minorHAnsi" w:cstheme="minorHAnsi"/>
          <w:snapToGrid/>
          <w:sz w:val="24"/>
          <w:szCs w:val="24"/>
          <w:lang w:eastAsia="en-GB"/>
        </w:rPr>
        <w:t>the first session being</w:t>
      </w:r>
      <w:r w:rsidRPr="00F82CF6">
        <w:rPr>
          <w:rFonts w:asciiTheme="minorHAnsi" w:eastAsia="Calibri" w:hAnsiTheme="minorHAnsi" w:cstheme="minorHAnsi"/>
          <w:b/>
          <w:bCs/>
          <w:snapToGrid/>
          <w:sz w:val="24"/>
          <w:szCs w:val="24"/>
          <w:lang w:eastAsia="en-GB"/>
        </w:rPr>
        <w:t xml:space="preserve"> </w:t>
      </w:r>
      <w:r w:rsidRPr="00F82CF6">
        <w:rPr>
          <w:rFonts w:asciiTheme="minorHAnsi" w:eastAsia="Calibri" w:hAnsiTheme="minorHAnsi" w:cstheme="minorHAnsi"/>
          <w:snapToGrid/>
          <w:sz w:val="24"/>
          <w:szCs w:val="24"/>
          <w:lang w:eastAsia="en-GB"/>
        </w:rPr>
        <w:t xml:space="preserve">at </w:t>
      </w:r>
      <w:r w:rsidRPr="00F82CF6">
        <w:rPr>
          <w:rFonts w:asciiTheme="minorHAnsi" w:eastAsia="Calibri" w:hAnsiTheme="minorHAnsi" w:cstheme="minorHAnsi"/>
          <w:b/>
          <w:bCs/>
          <w:snapToGrid/>
          <w:sz w:val="24"/>
          <w:szCs w:val="24"/>
          <w:lang w:eastAsia="en-GB"/>
        </w:rPr>
        <w:t xml:space="preserve">10.00am </w:t>
      </w:r>
      <w:r w:rsidRPr="00F82CF6">
        <w:rPr>
          <w:rFonts w:asciiTheme="minorHAnsi" w:eastAsia="Calibri" w:hAnsiTheme="minorHAnsi" w:cstheme="minorHAnsi"/>
          <w:snapToGrid/>
          <w:sz w:val="24"/>
          <w:szCs w:val="24"/>
          <w:lang w:eastAsia="en-GB"/>
        </w:rPr>
        <w:t>with a second repeated session at</w:t>
      </w:r>
      <w:r w:rsidRPr="00F82CF6">
        <w:rPr>
          <w:rFonts w:asciiTheme="minorHAnsi" w:eastAsia="Calibri" w:hAnsiTheme="minorHAnsi" w:cstheme="minorHAnsi"/>
          <w:b/>
          <w:bCs/>
          <w:snapToGrid/>
          <w:sz w:val="24"/>
          <w:szCs w:val="24"/>
          <w:lang w:eastAsia="en-GB"/>
        </w:rPr>
        <w:t xml:space="preserve"> 7.30pm.</w:t>
      </w:r>
    </w:p>
    <w:p w:rsidR="00A365F8" w:rsidRPr="00F82CF6" w:rsidRDefault="00A365F8" w:rsidP="00A365F8">
      <w:pPr>
        <w:spacing w:after="28" w:line="242" w:lineRule="auto"/>
        <w:ind w:right="60" w:hanging="10"/>
        <w:rPr>
          <w:rFonts w:asciiTheme="minorHAnsi" w:eastAsia="Calibri" w:hAnsiTheme="minorHAnsi" w:cstheme="minorHAnsi"/>
          <w:snapToGrid/>
          <w:color w:val="000000"/>
          <w:sz w:val="24"/>
          <w:szCs w:val="24"/>
          <w:lang w:eastAsia="en-GB"/>
        </w:rPr>
      </w:pPr>
    </w:p>
    <w:p w:rsidR="00A365F8" w:rsidRPr="00F82CF6" w:rsidRDefault="00A365F8" w:rsidP="00A365F8">
      <w:pPr>
        <w:spacing w:after="28" w:line="242" w:lineRule="auto"/>
        <w:ind w:right="60" w:hanging="10"/>
        <w:rPr>
          <w:rFonts w:asciiTheme="minorHAnsi" w:eastAsia="Calibri" w:hAnsiTheme="minorHAnsi" w:cstheme="minorHAnsi"/>
          <w:snapToGrid/>
          <w:color w:val="000000"/>
          <w:sz w:val="24"/>
          <w:szCs w:val="24"/>
          <w:lang w:eastAsia="en-GB"/>
        </w:rPr>
      </w:pPr>
      <w:r w:rsidRPr="00F82CF6">
        <w:rPr>
          <w:rFonts w:asciiTheme="minorHAnsi" w:eastAsia="Calibri" w:hAnsiTheme="minorHAnsi" w:cstheme="minorHAnsi"/>
          <w:snapToGrid/>
          <w:color w:val="000000"/>
          <w:sz w:val="24"/>
          <w:szCs w:val="24"/>
          <w:lang w:eastAsia="en-GB"/>
        </w:rPr>
        <w:t>Facilitated by Rod Morrison in the morning and Jill Fletcher in the evening</w:t>
      </w:r>
      <w:r w:rsidRPr="00F82CF6">
        <w:rPr>
          <w:rFonts w:asciiTheme="minorHAnsi" w:eastAsia="Calibri" w:hAnsiTheme="minorHAnsi" w:cstheme="minorHAnsi"/>
          <w:b/>
          <w:bCs/>
          <w:snapToGrid/>
          <w:sz w:val="24"/>
          <w:szCs w:val="24"/>
          <w:lang w:eastAsia="en-GB"/>
        </w:rPr>
        <w:t>,</w:t>
      </w:r>
      <w:r w:rsidRPr="00F82CF6">
        <w:rPr>
          <w:rFonts w:asciiTheme="minorHAnsi" w:eastAsia="Calibri" w:hAnsiTheme="minorHAnsi" w:cstheme="minorHAnsi"/>
          <w:snapToGrid/>
          <w:sz w:val="24"/>
          <w:szCs w:val="24"/>
          <w:lang w:eastAsia="en-GB"/>
        </w:rPr>
        <w:t xml:space="preserve"> this will be a time for participants to look together at the lectionary readings for 8</w:t>
      </w:r>
      <w:r w:rsidRPr="00F82CF6">
        <w:rPr>
          <w:rFonts w:asciiTheme="minorHAnsi" w:eastAsia="Calibri" w:hAnsiTheme="minorHAnsi" w:cstheme="minorHAnsi"/>
          <w:snapToGrid/>
          <w:sz w:val="24"/>
          <w:szCs w:val="24"/>
          <w:vertAlign w:val="superscript"/>
          <w:lang w:eastAsia="en-GB"/>
        </w:rPr>
        <w:t>th</w:t>
      </w:r>
      <w:r w:rsidRPr="00F82CF6">
        <w:rPr>
          <w:rFonts w:asciiTheme="minorHAnsi" w:eastAsia="Calibri" w:hAnsiTheme="minorHAnsi" w:cstheme="minorHAnsi"/>
          <w:snapToGrid/>
          <w:sz w:val="24"/>
          <w:szCs w:val="24"/>
          <w:lang w:eastAsia="en-GB"/>
        </w:rPr>
        <w:t>, 15</w:t>
      </w:r>
      <w:r w:rsidRPr="00F82CF6">
        <w:rPr>
          <w:rFonts w:asciiTheme="minorHAnsi" w:eastAsia="Calibri" w:hAnsiTheme="minorHAnsi" w:cstheme="minorHAnsi"/>
          <w:snapToGrid/>
          <w:sz w:val="24"/>
          <w:szCs w:val="24"/>
          <w:vertAlign w:val="superscript"/>
          <w:lang w:eastAsia="en-GB"/>
        </w:rPr>
        <w:t>th</w:t>
      </w:r>
      <w:r w:rsidRPr="00F82CF6">
        <w:rPr>
          <w:rFonts w:asciiTheme="minorHAnsi" w:eastAsia="Calibri" w:hAnsiTheme="minorHAnsi" w:cstheme="minorHAnsi"/>
          <w:snapToGrid/>
          <w:sz w:val="24"/>
          <w:szCs w:val="24"/>
          <w:lang w:eastAsia="en-GB"/>
        </w:rPr>
        <w:t>, 22</w:t>
      </w:r>
      <w:r w:rsidRPr="00F82CF6">
        <w:rPr>
          <w:rFonts w:asciiTheme="minorHAnsi" w:eastAsia="Calibri" w:hAnsiTheme="minorHAnsi" w:cstheme="minorHAnsi"/>
          <w:snapToGrid/>
          <w:sz w:val="24"/>
          <w:szCs w:val="24"/>
          <w:vertAlign w:val="superscript"/>
          <w:lang w:eastAsia="en-GB"/>
        </w:rPr>
        <w:t>nd</w:t>
      </w:r>
      <w:r w:rsidRPr="00F82CF6">
        <w:rPr>
          <w:rFonts w:asciiTheme="minorHAnsi" w:eastAsia="Calibri" w:hAnsiTheme="minorHAnsi" w:cstheme="minorHAnsi"/>
          <w:snapToGrid/>
          <w:sz w:val="24"/>
          <w:szCs w:val="24"/>
          <w:lang w:eastAsia="en-GB"/>
        </w:rPr>
        <w:t xml:space="preserve"> </w:t>
      </w:r>
      <w:r w:rsidRPr="00F82CF6">
        <w:rPr>
          <w:rFonts w:asciiTheme="minorHAnsi" w:eastAsia="Calibri" w:hAnsiTheme="minorHAnsi" w:cstheme="minorHAnsi"/>
          <w:snapToGrid/>
          <w:color w:val="000000"/>
          <w:sz w:val="24"/>
          <w:szCs w:val="24"/>
          <w:lang w:eastAsia="en-GB"/>
        </w:rPr>
        <w:t>&amp; 29</w:t>
      </w:r>
      <w:r w:rsidRPr="00F82CF6">
        <w:rPr>
          <w:rFonts w:asciiTheme="minorHAnsi" w:eastAsia="Calibri" w:hAnsiTheme="minorHAnsi" w:cstheme="minorHAnsi"/>
          <w:snapToGrid/>
          <w:color w:val="000000"/>
          <w:sz w:val="24"/>
          <w:szCs w:val="24"/>
          <w:vertAlign w:val="superscript"/>
          <w:lang w:eastAsia="en-GB"/>
        </w:rPr>
        <w:t>th</w:t>
      </w:r>
      <w:r w:rsidRPr="00F82CF6">
        <w:rPr>
          <w:rFonts w:asciiTheme="minorHAnsi" w:eastAsia="Calibri" w:hAnsiTheme="minorHAnsi" w:cstheme="minorHAnsi"/>
          <w:snapToGrid/>
          <w:color w:val="000000"/>
          <w:sz w:val="24"/>
          <w:szCs w:val="24"/>
          <w:lang w:eastAsia="en-GB"/>
        </w:rPr>
        <w:t xml:space="preserve"> October in preparation for leading worship on those Sundays. </w:t>
      </w:r>
    </w:p>
    <w:p w:rsidR="00A365F8" w:rsidRPr="00F82CF6" w:rsidRDefault="00A365F8" w:rsidP="00A365F8">
      <w:pPr>
        <w:spacing w:after="5" w:line="242" w:lineRule="auto"/>
        <w:ind w:right="676" w:hanging="10"/>
        <w:rPr>
          <w:rFonts w:asciiTheme="minorHAnsi" w:eastAsia="Calibri" w:hAnsiTheme="minorHAnsi" w:cstheme="minorHAnsi"/>
          <w:snapToGrid/>
          <w:color w:val="000000"/>
          <w:sz w:val="24"/>
          <w:szCs w:val="24"/>
          <w:lang w:eastAsia="en-GB"/>
        </w:rPr>
      </w:pPr>
    </w:p>
    <w:p w:rsidR="00A365F8" w:rsidRPr="00F82CF6" w:rsidRDefault="00A365F8" w:rsidP="00A365F8">
      <w:pPr>
        <w:spacing w:after="5" w:line="242" w:lineRule="auto"/>
        <w:ind w:right="676" w:hanging="10"/>
        <w:rPr>
          <w:rFonts w:asciiTheme="minorHAnsi" w:eastAsia="Calibri" w:hAnsiTheme="minorHAnsi" w:cstheme="minorHAnsi"/>
          <w:snapToGrid/>
          <w:color w:val="000000"/>
          <w:sz w:val="24"/>
          <w:szCs w:val="24"/>
          <w:lang w:eastAsia="en-GB"/>
        </w:rPr>
      </w:pPr>
      <w:r w:rsidRPr="00F82CF6">
        <w:rPr>
          <w:rFonts w:asciiTheme="minorHAnsi" w:eastAsia="Calibri" w:hAnsiTheme="minorHAnsi" w:cstheme="minorHAnsi"/>
          <w:snapToGrid/>
          <w:color w:val="000000"/>
          <w:sz w:val="24"/>
          <w:szCs w:val="24"/>
          <w:lang w:eastAsia="en-GB"/>
        </w:rPr>
        <w:t xml:space="preserve">Please register </w:t>
      </w:r>
      <w:r w:rsidR="00F82CF6">
        <w:rPr>
          <w:rFonts w:asciiTheme="minorHAnsi" w:eastAsia="Calibri" w:hAnsiTheme="minorHAnsi" w:cstheme="minorHAnsi"/>
          <w:snapToGrid/>
          <w:color w:val="000000"/>
          <w:sz w:val="24"/>
          <w:szCs w:val="24"/>
          <w:lang w:eastAsia="en-GB"/>
        </w:rPr>
        <w:t>your interest with Rod Morrison</w:t>
      </w:r>
      <w:r w:rsidRPr="00F82CF6">
        <w:rPr>
          <w:rFonts w:asciiTheme="minorHAnsi" w:eastAsia="Calibri" w:hAnsiTheme="minorHAnsi" w:cstheme="minorHAnsi"/>
          <w:snapToGrid/>
          <w:color w:val="000000"/>
          <w:sz w:val="24"/>
          <w:szCs w:val="24"/>
          <w:lang w:eastAsia="en-GB"/>
        </w:rPr>
        <w:t xml:space="preserve"> </w:t>
      </w:r>
      <w:hyperlink r:id="rId49" w:history="1">
        <w:r w:rsidRPr="00F82CF6">
          <w:rPr>
            <w:rFonts w:asciiTheme="minorHAnsi" w:eastAsia="Calibri" w:hAnsiTheme="minorHAnsi" w:cstheme="minorHAnsi"/>
            <w:b/>
            <w:snapToGrid/>
            <w:color w:val="0000FF"/>
            <w:sz w:val="24"/>
            <w:szCs w:val="24"/>
            <w:u w:val="single"/>
            <w:lang w:eastAsia="en-GB"/>
          </w:rPr>
          <w:t>rodmorrison1946@btinternet.com</w:t>
        </w:r>
      </w:hyperlink>
      <w:r w:rsidR="00F82CF6">
        <w:rPr>
          <w:rFonts w:asciiTheme="minorHAnsi" w:eastAsia="Calibri" w:hAnsiTheme="minorHAnsi" w:cstheme="minorHAnsi"/>
          <w:snapToGrid/>
          <w:color w:val="000000"/>
          <w:sz w:val="24"/>
          <w:szCs w:val="24"/>
          <w:lang w:eastAsia="en-GB"/>
        </w:rPr>
        <w:t> </w:t>
      </w:r>
      <w:r w:rsidRPr="00F82CF6">
        <w:rPr>
          <w:rFonts w:asciiTheme="minorHAnsi" w:eastAsia="Calibri" w:hAnsiTheme="minorHAnsi" w:cstheme="minorHAnsi"/>
          <w:snapToGrid/>
          <w:color w:val="000000"/>
          <w:sz w:val="24"/>
          <w:szCs w:val="24"/>
          <w:lang w:eastAsia="en-GB"/>
        </w:rPr>
        <w:t>by Friday 22</w:t>
      </w:r>
      <w:r w:rsidRPr="00F82CF6">
        <w:rPr>
          <w:rFonts w:asciiTheme="minorHAnsi" w:eastAsia="Calibri" w:hAnsiTheme="minorHAnsi" w:cstheme="minorHAnsi"/>
          <w:snapToGrid/>
          <w:color w:val="000000"/>
          <w:sz w:val="24"/>
          <w:szCs w:val="24"/>
          <w:vertAlign w:val="superscript"/>
          <w:lang w:eastAsia="en-GB"/>
        </w:rPr>
        <w:t>nd</w:t>
      </w:r>
      <w:r w:rsidRPr="00F82CF6">
        <w:rPr>
          <w:rFonts w:asciiTheme="minorHAnsi" w:eastAsia="Calibri" w:hAnsiTheme="minorHAnsi" w:cstheme="minorHAnsi"/>
          <w:snapToGrid/>
          <w:color w:val="000000"/>
          <w:sz w:val="24"/>
          <w:szCs w:val="24"/>
          <w:lang w:eastAsia="en-GB"/>
        </w:rPr>
        <w:t xml:space="preserve"> </w:t>
      </w:r>
      <w:r w:rsidRPr="00F82CF6">
        <w:rPr>
          <w:rFonts w:asciiTheme="minorHAnsi" w:eastAsia="Calibri" w:hAnsiTheme="minorHAnsi" w:cstheme="minorHAnsi"/>
          <w:snapToGrid/>
          <w:sz w:val="24"/>
          <w:szCs w:val="24"/>
          <w:lang w:eastAsia="en-GB"/>
        </w:rPr>
        <w:t>September</w:t>
      </w:r>
      <w:r w:rsidRPr="00F82CF6">
        <w:rPr>
          <w:rFonts w:asciiTheme="minorHAnsi" w:eastAsia="Calibri" w:hAnsiTheme="minorHAnsi" w:cstheme="minorHAnsi"/>
          <w:b/>
          <w:bCs/>
          <w:snapToGrid/>
          <w:sz w:val="24"/>
          <w:szCs w:val="24"/>
          <w:lang w:eastAsia="en-GB"/>
        </w:rPr>
        <w:t>,</w:t>
      </w:r>
      <w:r w:rsidRPr="00F82CF6">
        <w:rPr>
          <w:rFonts w:asciiTheme="minorHAnsi" w:eastAsia="Calibri" w:hAnsiTheme="minorHAnsi" w:cstheme="minorHAnsi"/>
          <w:snapToGrid/>
          <w:sz w:val="24"/>
          <w:szCs w:val="24"/>
          <w:lang w:eastAsia="en-GB"/>
        </w:rPr>
        <w:t xml:space="preserve"> indicating </w:t>
      </w:r>
      <w:r w:rsidRPr="00F82CF6">
        <w:rPr>
          <w:rFonts w:asciiTheme="minorHAnsi" w:eastAsia="Calibri" w:hAnsiTheme="minorHAnsi" w:cstheme="minorHAnsi"/>
          <w:snapToGrid/>
          <w:color w:val="000000"/>
          <w:sz w:val="24"/>
          <w:szCs w:val="24"/>
          <w:lang w:eastAsia="en-GB"/>
        </w:rPr>
        <w:t xml:space="preserve">whether you will join in the morning or evening or if you are available for </w:t>
      </w:r>
      <w:r w:rsidRPr="00F82CF6">
        <w:rPr>
          <w:rFonts w:asciiTheme="minorHAnsi" w:eastAsia="Calibri" w:hAnsiTheme="minorHAnsi" w:cstheme="minorHAnsi"/>
          <w:snapToGrid/>
          <w:sz w:val="24"/>
          <w:szCs w:val="24"/>
          <w:lang w:eastAsia="en-GB"/>
        </w:rPr>
        <w:t>either</w:t>
      </w:r>
      <w:r w:rsidRPr="00F82CF6">
        <w:rPr>
          <w:rFonts w:asciiTheme="minorHAnsi" w:eastAsia="Calibri" w:hAnsiTheme="minorHAnsi" w:cstheme="minorHAnsi"/>
          <w:b/>
          <w:bCs/>
          <w:snapToGrid/>
          <w:sz w:val="24"/>
          <w:szCs w:val="24"/>
          <w:lang w:eastAsia="en-GB"/>
        </w:rPr>
        <w:t>,</w:t>
      </w:r>
      <w:r w:rsidRPr="00F82CF6">
        <w:rPr>
          <w:rFonts w:asciiTheme="minorHAnsi" w:eastAsia="Calibri" w:hAnsiTheme="minorHAnsi" w:cstheme="minorHAnsi"/>
          <w:snapToGrid/>
          <w:sz w:val="24"/>
          <w:szCs w:val="24"/>
          <w:lang w:eastAsia="en-GB"/>
        </w:rPr>
        <w:t xml:space="preserve"> so if necessary </w:t>
      </w:r>
      <w:r w:rsidRPr="00F82CF6">
        <w:rPr>
          <w:rFonts w:asciiTheme="minorHAnsi" w:eastAsia="Calibri" w:hAnsiTheme="minorHAnsi" w:cstheme="minorHAnsi"/>
          <w:snapToGrid/>
          <w:color w:val="000000"/>
          <w:sz w:val="24"/>
          <w:szCs w:val="24"/>
          <w:lang w:eastAsia="en-GB"/>
        </w:rPr>
        <w:t xml:space="preserve">we can balance the groups so both sessions are viable. </w:t>
      </w:r>
    </w:p>
    <w:p w:rsidR="00A365F8" w:rsidRPr="00F82CF6" w:rsidRDefault="00A365F8" w:rsidP="00A365F8">
      <w:pPr>
        <w:spacing w:after="53" w:line="242" w:lineRule="auto"/>
        <w:ind w:right="60" w:hanging="10"/>
        <w:rPr>
          <w:rFonts w:asciiTheme="minorHAnsi" w:eastAsia="Calibri" w:hAnsiTheme="minorHAnsi" w:cstheme="minorHAnsi"/>
          <w:snapToGrid/>
          <w:color w:val="000000"/>
          <w:sz w:val="24"/>
          <w:szCs w:val="24"/>
          <w:lang w:eastAsia="en-GB"/>
        </w:rPr>
      </w:pPr>
      <w:r w:rsidRPr="00F82CF6">
        <w:rPr>
          <w:rFonts w:asciiTheme="minorHAnsi" w:eastAsia="Calibri" w:hAnsiTheme="minorHAnsi" w:cstheme="minorHAnsi"/>
          <w:snapToGrid/>
          <w:color w:val="000000"/>
          <w:sz w:val="24"/>
          <w:szCs w:val="24"/>
          <w:lang w:eastAsia="en-GB"/>
        </w:rPr>
        <w:t> </w:t>
      </w:r>
    </w:p>
    <w:p w:rsidR="00A365F8" w:rsidRPr="00F82CF6" w:rsidRDefault="00A365F8" w:rsidP="00A365F8">
      <w:pPr>
        <w:spacing w:after="53" w:line="242" w:lineRule="auto"/>
        <w:ind w:right="60" w:hanging="10"/>
        <w:rPr>
          <w:rFonts w:asciiTheme="minorHAnsi" w:eastAsia="Calibri" w:hAnsiTheme="minorHAnsi" w:cstheme="minorHAnsi"/>
          <w:snapToGrid/>
          <w:sz w:val="24"/>
          <w:szCs w:val="24"/>
          <w:lang w:eastAsia="en-GB"/>
        </w:rPr>
      </w:pPr>
      <w:r w:rsidRPr="00F82CF6">
        <w:rPr>
          <w:rFonts w:asciiTheme="minorHAnsi" w:eastAsia="Calibri" w:hAnsiTheme="minorHAnsi" w:cstheme="minorHAnsi"/>
          <w:snapToGrid/>
          <w:color w:val="000000"/>
          <w:sz w:val="24"/>
          <w:szCs w:val="24"/>
          <w:lang w:eastAsia="en-GB"/>
        </w:rPr>
        <w:t xml:space="preserve">Both events will be held on Zoom and the link for the </w:t>
      </w:r>
      <w:r w:rsidRPr="00F82CF6">
        <w:rPr>
          <w:rFonts w:asciiTheme="minorHAnsi" w:eastAsia="Calibri" w:hAnsiTheme="minorHAnsi" w:cstheme="minorHAnsi"/>
          <w:snapToGrid/>
          <w:sz w:val="24"/>
          <w:szCs w:val="24"/>
          <w:lang w:eastAsia="en-GB"/>
        </w:rPr>
        <w:t>sessions will be sent on Monday 25</w:t>
      </w:r>
      <w:r w:rsidRPr="00F82CF6">
        <w:rPr>
          <w:rFonts w:asciiTheme="minorHAnsi" w:eastAsia="Calibri" w:hAnsiTheme="minorHAnsi" w:cstheme="minorHAnsi"/>
          <w:snapToGrid/>
          <w:sz w:val="24"/>
          <w:szCs w:val="24"/>
          <w:vertAlign w:val="superscript"/>
          <w:lang w:eastAsia="en-GB"/>
        </w:rPr>
        <w:t>th</w:t>
      </w:r>
      <w:r w:rsidRPr="00F82CF6">
        <w:rPr>
          <w:rFonts w:asciiTheme="minorHAnsi" w:eastAsia="Calibri" w:hAnsiTheme="minorHAnsi" w:cstheme="minorHAnsi"/>
          <w:snapToGrid/>
          <w:sz w:val="24"/>
          <w:szCs w:val="24"/>
          <w:lang w:eastAsia="en-GB"/>
        </w:rPr>
        <w:t xml:space="preserve"> September to all who register.</w:t>
      </w:r>
    </w:p>
    <w:p w:rsidR="00A365F8" w:rsidRPr="00F82CF6" w:rsidRDefault="00A365F8" w:rsidP="00A365F8">
      <w:pPr>
        <w:spacing w:after="53" w:line="242" w:lineRule="auto"/>
        <w:ind w:right="60" w:hanging="10"/>
        <w:rPr>
          <w:rFonts w:asciiTheme="minorHAnsi" w:eastAsia="Calibri" w:hAnsiTheme="minorHAnsi" w:cstheme="minorHAnsi"/>
          <w:snapToGrid/>
          <w:sz w:val="24"/>
          <w:szCs w:val="24"/>
          <w:lang w:eastAsia="en-GB"/>
        </w:rPr>
      </w:pPr>
    </w:p>
    <w:p w:rsidR="00A365F8" w:rsidRPr="00F82CF6" w:rsidRDefault="00A365F8" w:rsidP="00A365F8">
      <w:pPr>
        <w:spacing w:after="53" w:line="242" w:lineRule="auto"/>
        <w:ind w:right="60" w:hanging="10"/>
        <w:rPr>
          <w:rFonts w:asciiTheme="minorHAnsi" w:eastAsia="Calibri" w:hAnsiTheme="minorHAnsi" w:cstheme="minorHAnsi"/>
          <w:b/>
          <w:bCs/>
          <w:snapToGrid/>
          <w:sz w:val="24"/>
          <w:szCs w:val="24"/>
          <w:lang w:eastAsia="en-GB"/>
        </w:rPr>
      </w:pPr>
      <w:r w:rsidRPr="00F82CF6">
        <w:rPr>
          <w:rFonts w:asciiTheme="minorHAnsi" w:eastAsia="Calibri" w:hAnsiTheme="minorHAnsi" w:cstheme="minorHAnsi"/>
          <w:b/>
          <w:bCs/>
          <w:snapToGrid/>
          <w:sz w:val="24"/>
          <w:szCs w:val="24"/>
          <w:lang w:eastAsia="en-GB"/>
        </w:rPr>
        <w:t>Please share this opportunity with anyone who leads worship in your church, whether on their own or part of a worship team, especially if they are new to this calling, to help us reach those who are not on our circulation list.</w:t>
      </w:r>
    </w:p>
    <w:p w:rsidR="00A365F8" w:rsidRPr="00F82CF6" w:rsidRDefault="00A365F8" w:rsidP="00A365F8">
      <w:pPr>
        <w:spacing w:after="53" w:line="242" w:lineRule="auto"/>
        <w:ind w:right="60" w:hanging="10"/>
        <w:rPr>
          <w:rFonts w:asciiTheme="minorHAnsi" w:eastAsia="Calibri" w:hAnsiTheme="minorHAnsi" w:cstheme="minorHAnsi"/>
          <w:b/>
          <w:bCs/>
          <w:snapToGrid/>
          <w:sz w:val="24"/>
          <w:szCs w:val="24"/>
          <w:lang w:eastAsia="en-GB"/>
        </w:rPr>
      </w:pPr>
    </w:p>
    <w:p w:rsidR="00A365F8" w:rsidRPr="00F82CF6" w:rsidRDefault="00A365F8" w:rsidP="00A365F8">
      <w:pPr>
        <w:spacing w:after="53" w:line="242" w:lineRule="auto"/>
        <w:ind w:right="60" w:hanging="10"/>
        <w:rPr>
          <w:rFonts w:asciiTheme="minorHAnsi" w:eastAsia="Calibri" w:hAnsiTheme="minorHAnsi" w:cstheme="minorHAnsi"/>
          <w:snapToGrid/>
          <w:color w:val="000000"/>
          <w:sz w:val="24"/>
          <w:szCs w:val="24"/>
          <w:lang w:eastAsia="en-GB"/>
        </w:rPr>
      </w:pPr>
      <w:r w:rsidRPr="00F82CF6">
        <w:rPr>
          <w:rFonts w:asciiTheme="minorHAnsi" w:eastAsia="Calibri" w:hAnsiTheme="minorHAnsi" w:cstheme="minorHAnsi"/>
          <w:snapToGrid/>
          <w:color w:val="000000"/>
          <w:sz w:val="24"/>
          <w:szCs w:val="24"/>
          <w:lang w:eastAsia="en-GB"/>
        </w:rPr>
        <w:t>Yours in Christ’s service</w:t>
      </w:r>
    </w:p>
    <w:p w:rsidR="00A365F8" w:rsidRPr="00F82CF6" w:rsidRDefault="00A365F8" w:rsidP="00A365F8">
      <w:pPr>
        <w:spacing w:after="53" w:line="242" w:lineRule="auto"/>
        <w:ind w:right="60" w:hanging="10"/>
        <w:rPr>
          <w:rFonts w:asciiTheme="minorHAnsi" w:eastAsia="Calibri" w:hAnsiTheme="minorHAnsi" w:cstheme="minorHAnsi"/>
          <w:snapToGrid/>
          <w:color w:val="000000"/>
          <w:sz w:val="24"/>
          <w:szCs w:val="24"/>
          <w:lang w:eastAsia="en-GB"/>
        </w:rPr>
      </w:pPr>
      <w:r w:rsidRPr="00F82CF6">
        <w:rPr>
          <w:rFonts w:asciiTheme="minorHAnsi" w:eastAsia="Calibri" w:hAnsiTheme="minorHAnsi" w:cstheme="minorHAnsi"/>
          <w:snapToGrid/>
          <w:color w:val="000000"/>
          <w:sz w:val="24"/>
          <w:szCs w:val="24"/>
          <w:lang w:eastAsia="en-GB"/>
        </w:rPr>
        <w:t>Kath Lonsdale, Rod Morrison, Jill Fletcher and Anne Dale</w:t>
      </w:r>
    </w:p>
    <w:p w:rsidR="00A365F8" w:rsidRPr="00F82CF6" w:rsidRDefault="00A365F8" w:rsidP="00A365F8">
      <w:pPr>
        <w:spacing w:after="53" w:line="242" w:lineRule="auto"/>
        <w:ind w:right="60" w:hanging="10"/>
        <w:rPr>
          <w:rFonts w:asciiTheme="minorHAnsi" w:eastAsia="Calibri" w:hAnsiTheme="minorHAnsi" w:cstheme="minorHAnsi"/>
          <w:snapToGrid/>
          <w:color w:val="000000"/>
          <w:sz w:val="24"/>
          <w:szCs w:val="24"/>
          <w:lang w:eastAsia="en-GB"/>
        </w:rPr>
      </w:pPr>
      <w:r w:rsidRPr="00F82CF6">
        <w:rPr>
          <w:rFonts w:asciiTheme="minorHAnsi" w:eastAsia="Calibri" w:hAnsiTheme="minorHAnsi" w:cstheme="minorHAnsi"/>
          <w:snapToGrid/>
          <w:color w:val="000000"/>
          <w:sz w:val="24"/>
          <w:szCs w:val="24"/>
          <w:lang w:eastAsia="en-GB"/>
        </w:rPr>
        <w:t>Yorkshire Synod Lay Preachers and Worship Leaders Planning Group.</w:t>
      </w:r>
    </w:p>
    <w:p w:rsidR="00A365F8" w:rsidRDefault="00696B97" w:rsidP="00954177">
      <w:pPr>
        <w:spacing w:after="160" w:line="259" w:lineRule="auto"/>
        <w:jc w:val="center"/>
        <w:rPr>
          <w:rFonts w:ascii="Calibri" w:eastAsia="Calibri" w:hAnsi="Calibri"/>
          <w:b/>
          <w:bCs/>
          <w:snapToGrid/>
          <w:color w:val="0070C0"/>
          <w:kern w:val="2"/>
          <w:sz w:val="48"/>
          <w:szCs w:val="48"/>
          <w14:ligatures w14:val="standardContextual"/>
        </w:rPr>
      </w:pPr>
      <w:r>
        <w:rPr>
          <w:rFonts w:asciiTheme="minorHAnsi" w:hAnsiTheme="minorHAnsi" w:cstheme="minorHAnsi"/>
          <w:sz w:val="20"/>
        </w:rPr>
        <w:pict>
          <v:rect id="_x0000_i1035" style="width:0;height:1.5pt" o:hralign="center" o:bullet="t" o:hrstd="t" o:hr="t" fillcolor="#a0a0a0" stroked="f"/>
        </w:pict>
      </w:r>
    </w:p>
    <w:p w:rsidR="00954177" w:rsidRPr="00954177" w:rsidRDefault="009603B8" w:rsidP="00954177">
      <w:pPr>
        <w:spacing w:after="160" w:line="259" w:lineRule="auto"/>
        <w:jc w:val="center"/>
        <w:rPr>
          <w:rFonts w:ascii="Calibri" w:eastAsia="Calibri" w:hAnsi="Calibri"/>
          <w:b/>
          <w:bCs/>
          <w:snapToGrid/>
          <w:color w:val="0070C0"/>
          <w:kern w:val="2"/>
          <w:sz w:val="48"/>
          <w:szCs w:val="48"/>
          <w14:ligatures w14:val="standardContextual"/>
        </w:rPr>
      </w:pPr>
      <w:r>
        <w:rPr>
          <w:rFonts w:ascii="Calibri" w:eastAsia="Calibri" w:hAnsi="Calibri"/>
          <w:b/>
          <w:bCs/>
          <w:snapToGrid/>
          <w:color w:val="0070C0"/>
          <w:kern w:val="2"/>
          <w:sz w:val="48"/>
          <w:szCs w:val="48"/>
          <w14:ligatures w14:val="standardContextual"/>
        </w:rPr>
        <w:t xml:space="preserve">New </w:t>
      </w:r>
      <w:r w:rsidR="00954177">
        <w:rPr>
          <w:rFonts w:ascii="Calibri" w:eastAsia="Calibri" w:hAnsi="Calibri"/>
          <w:b/>
          <w:bCs/>
          <w:snapToGrid/>
          <w:color w:val="0070C0"/>
          <w:kern w:val="2"/>
          <w:sz w:val="48"/>
          <w:szCs w:val="48"/>
          <w14:ligatures w14:val="standardContextual"/>
        </w:rPr>
        <w:t>Church Members</w:t>
      </w:r>
      <w:r>
        <w:rPr>
          <w:rFonts w:ascii="Calibri" w:eastAsia="Calibri" w:hAnsi="Calibri"/>
          <w:b/>
          <w:bCs/>
          <w:snapToGrid/>
          <w:color w:val="0070C0"/>
          <w:kern w:val="2"/>
          <w:sz w:val="48"/>
          <w:szCs w:val="48"/>
          <w14:ligatures w14:val="standardContextual"/>
        </w:rPr>
        <w:t xml:space="preserve"> at Riddlesden</w:t>
      </w:r>
    </w:p>
    <w:p w:rsidR="00954177" w:rsidRPr="00197A41" w:rsidRDefault="000B57FE" w:rsidP="00197A41">
      <w:pPr>
        <w:pStyle w:val="NoSpacing"/>
        <w:rPr>
          <w:rFonts w:asciiTheme="minorHAnsi" w:eastAsia="Calibri" w:hAnsiTheme="minorHAnsi" w:cstheme="minorHAnsi"/>
          <w:snapToGrid/>
          <w:sz w:val="24"/>
          <w:szCs w:val="24"/>
        </w:rPr>
      </w:pPr>
      <w:r w:rsidRPr="009603B8">
        <w:rPr>
          <w:rFonts w:asciiTheme="minorHAnsi" w:eastAsia="Calibri" w:hAnsiTheme="minorHAnsi" w:cstheme="minorHAnsi"/>
          <w:noProof/>
          <w:snapToGrid/>
          <w:sz w:val="24"/>
          <w:szCs w:val="24"/>
          <w:lang w:eastAsia="en-GB"/>
        </w:rPr>
        <w:drawing>
          <wp:anchor distT="0" distB="0" distL="114300" distR="114300" simplePos="0" relativeHeight="251996160" behindDoc="1" locked="0" layoutInCell="1" allowOverlap="1">
            <wp:simplePos x="0" y="0"/>
            <wp:positionH relativeFrom="column">
              <wp:posOffset>93345</wp:posOffset>
            </wp:positionH>
            <wp:positionV relativeFrom="paragraph">
              <wp:posOffset>3810</wp:posOffset>
            </wp:positionV>
            <wp:extent cx="2733675" cy="2050415"/>
            <wp:effectExtent l="0" t="0" r="9525" b="6985"/>
            <wp:wrapTight wrapText="bothSides">
              <wp:wrapPolygon edited="0">
                <wp:start x="0" y="0"/>
                <wp:lineTo x="0" y="21473"/>
                <wp:lineTo x="21525" y="21473"/>
                <wp:lineTo x="21525" y="0"/>
                <wp:lineTo x="0" y="0"/>
              </wp:wrapPolygon>
            </wp:wrapTight>
            <wp:docPr id="7" name="Picture 7" descr="C:\Users\tom.crossley\AppData\Local\Microsoft\Windows\INetCache\Content.Outlook\G7JMC5OZ\New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crossley\AppData\Local\Microsoft\Windows\INetCache\Content.Outlook\G7JMC5OZ\New member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3675" cy="205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3B8">
        <w:rPr>
          <w:rFonts w:asciiTheme="minorHAnsi" w:eastAsia="Calibri" w:hAnsiTheme="minorHAnsi" w:cstheme="minorHAnsi"/>
          <w:snapToGrid/>
          <w:sz w:val="24"/>
          <w:szCs w:val="24"/>
        </w:rPr>
        <w:t>Following on from the great news that Idle Upper Chapel had welcomed three new members, their near neighbours up the valley in Riddlesden have also welcomed three new members; Janet Morgan from the former Trinity (URC/Baptist) Keighley fellowship and Kay Verity and Wendy Berry who were previously members of Methodist fellowships.</w:t>
      </w:r>
    </w:p>
    <w:p w:rsidR="000B4C7D" w:rsidRDefault="009603B8" w:rsidP="00197A41">
      <w:pPr>
        <w:pStyle w:val="NoSpacing"/>
        <w:rPr>
          <w:rFonts w:asciiTheme="minorHAnsi" w:eastAsia="Calibri" w:hAnsiTheme="minorHAnsi" w:cstheme="minorHAnsi"/>
          <w:snapToGrid/>
          <w:sz w:val="24"/>
          <w:szCs w:val="24"/>
        </w:rPr>
      </w:pPr>
      <w:r>
        <w:rPr>
          <w:noProof/>
          <w:lang w:eastAsia="en-GB"/>
        </w:rPr>
        <mc:AlternateContent>
          <mc:Choice Requires="wps">
            <w:drawing>
              <wp:anchor distT="0" distB="0" distL="114300" distR="114300" simplePos="0" relativeHeight="251998208" behindDoc="1" locked="0" layoutInCell="1" allowOverlap="1" wp14:anchorId="08EE1043" wp14:editId="2FF2825A">
                <wp:simplePos x="0" y="0"/>
                <wp:positionH relativeFrom="column">
                  <wp:posOffset>93345</wp:posOffset>
                </wp:positionH>
                <wp:positionV relativeFrom="paragraph">
                  <wp:posOffset>492125</wp:posOffset>
                </wp:positionV>
                <wp:extent cx="2733675" cy="635"/>
                <wp:effectExtent l="0" t="0" r="9525" b="8255"/>
                <wp:wrapTight wrapText="bothSides">
                  <wp:wrapPolygon edited="0">
                    <wp:start x="0" y="0"/>
                    <wp:lineTo x="0" y="20698"/>
                    <wp:lineTo x="21525" y="20698"/>
                    <wp:lineTo x="21525"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rsidR="009603B8" w:rsidRPr="007062E7" w:rsidRDefault="009603B8" w:rsidP="009603B8">
                            <w:pPr>
                              <w:pStyle w:val="Caption"/>
                              <w:rPr>
                                <w:rFonts w:eastAsia="Calibri" w:cstheme="minorHAnsi"/>
                                <w:noProof/>
                                <w:sz w:val="24"/>
                                <w:szCs w:val="24"/>
                              </w:rPr>
                            </w:pPr>
                            <w:r>
                              <w:t>From Left to right: Janet, Kay &amp; Wendy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8EE1043" id="_x0000_t202" coordsize="21600,21600" o:spt="202" path="m,l,21600r21600,l21600,xe">
                <v:stroke joinstyle="miter"/>
                <v:path gradientshapeok="t" o:connecttype="rect"/>
              </v:shapetype>
              <v:shape id="Text Box 16" o:spid="_x0000_s1026" type="#_x0000_t202" style="position:absolute;margin-left:7.35pt;margin-top:38.75pt;width:215.25pt;height:.05pt;z-index:-25131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" stroked="f">
                <v:textbox style="mso-fit-shape-to-text:t" inset="0,0,0,0">
                  <w:txbxContent>
                    <w:p w:rsidR="009603B8" w:rsidRPr="007062E7" w:rsidRDefault="009603B8" w:rsidP="009603B8">
                      <w:pPr>
                        <w:pStyle w:val="Caption"/>
                        <w:rPr>
                          <w:rFonts w:eastAsia="Calibri" w:cstheme="minorHAnsi"/>
                          <w:noProof/>
                          <w:sz w:val="24"/>
                          <w:szCs w:val="24"/>
                        </w:rPr>
                      </w:pPr>
                      <w:r>
                        <w:t>From Left to right: Janet, Kay &amp; Wendy</w:t>
                      </w:r>
                    </w:p>
                  </w:txbxContent>
                </v:textbox>
                <w10:wrap type="tight"/>
              </v:shape>
            </w:pict>
          </mc:Fallback>
        </mc:AlternateContent>
      </w:r>
      <w:r>
        <w:rPr>
          <w:rFonts w:asciiTheme="minorHAnsi" w:eastAsia="Calibri" w:hAnsiTheme="minorHAnsi" w:cstheme="minorHAnsi"/>
          <w:snapToGrid/>
          <w:sz w:val="24"/>
          <w:szCs w:val="24"/>
        </w:rPr>
        <w:t xml:space="preserve">Again, </w:t>
      </w:r>
      <w:r w:rsidR="000B4C7D" w:rsidRPr="00197A41">
        <w:rPr>
          <w:rFonts w:asciiTheme="minorHAnsi" w:eastAsia="Calibri" w:hAnsiTheme="minorHAnsi" w:cstheme="minorHAnsi"/>
          <w:snapToGrid/>
          <w:sz w:val="24"/>
          <w:szCs w:val="24"/>
        </w:rPr>
        <w:t>congra</w:t>
      </w:r>
      <w:r w:rsidR="00197A41">
        <w:rPr>
          <w:rFonts w:asciiTheme="minorHAnsi" w:eastAsia="Calibri" w:hAnsiTheme="minorHAnsi" w:cstheme="minorHAnsi"/>
          <w:snapToGrid/>
          <w:sz w:val="24"/>
          <w:szCs w:val="24"/>
        </w:rPr>
        <w:t xml:space="preserve">tulations to </w:t>
      </w:r>
      <w:r>
        <w:rPr>
          <w:rFonts w:asciiTheme="minorHAnsi" w:eastAsia="Calibri" w:hAnsiTheme="minorHAnsi" w:cstheme="minorHAnsi"/>
          <w:snapToGrid/>
          <w:sz w:val="24"/>
          <w:szCs w:val="24"/>
        </w:rPr>
        <w:t xml:space="preserve">Janet, Kay and Wendy and </w:t>
      </w:r>
      <w:r w:rsidR="00197A41">
        <w:rPr>
          <w:rFonts w:asciiTheme="minorHAnsi" w:eastAsia="Calibri" w:hAnsiTheme="minorHAnsi" w:cstheme="minorHAnsi"/>
          <w:snapToGrid/>
          <w:sz w:val="24"/>
          <w:szCs w:val="24"/>
        </w:rPr>
        <w:t xml:space="preserve">I hope you can join me in wishing them all the best as they continue their Christian journey at </w:t>
      </w:r>
      <w:r>
        <w:rPr>
          <w:rFonts w:asciiTheme="minorHAnsi" w:eastAsia="Calibri" w:hAnsiTheme="minorHAnsi" w:cstheme="minorHAnsi"/>
          <w:snapToGrid/>
          <w:sz w:val="24"/>
          <w:szCs w:val="24"/>
        </w:rPr>
        <w:t>Riddlesden URC.</w:t>
      </w:r>
    </w:p>
    <w:p w:rsidR="004A0585" w:rsidRDefault="00696B97" w:rsidP="00197A41">
      <w:pPr>
        <w:pStyle w:val="NoSpacing"/>
        <w:rPr>
          <w:rFonts w:asciiTheme="minorHAnsi" w:eastAsia="Calibri" w:hAnsiTheme="minorHAnsi" w:cstheme="minorHAnsi"/>
          <w:snapToGrid/>
          <w:sz w:val="24"/>
          <w:szCs w:val="24"/>
        </w:rPr>
      </w:pPr>
      <w:r>
        <w:rPr>
          <w:rFonts w:asciiTheme="minorHAnsi" w:hAnsiTheme="minorHAnsi" w:cstheme="minorHAnsi"/>
          <w:sz w:val="20"/>
        </w:rPr>
        <w:pict>
          <v:rect id="_x0000_i1036" style="width:0;height:1.5pt" o:hralign="center" o:bullet="t" o:hrstd="t" o:hr="t" fillcolor="#a0a0a0" stroked="f"/>
        </w:pict>
      </w:r>
    </w:p>
    <w:p w:rsidR="005320BC" w:rsidRDefault="004A0585" w:rsidP="004A0585">
      <w:pPr>
        <w:pStyle w:val="NoSpacing"/>
        <w:rPr>
          <w:rFonts w:asciiTheme="minorHAnsi" w:eastAsia="Calibri" w:hAnsiTheme="minorHAnsi" w:cstheme="minorHAnsi"/>
          <w:b/>
          <w:snapToGrid/>
          <w:color w:val="00B0F0"/>
          <w:sz w:val="48"/>
          <w:szCs w:val="48"/>
        </w:rPr>
      </w:pPr>
      <w:r w:rsidRPr="005320BC">
        <w:rPr>
          <w:b/>
          <w:noProof/>
          <w:lang w:eastAsia="en-GB"/>
        </w:rPr>
        <w:drawing>
          <wp:anchor distT="0" distB="0" distL="114300" distR="114300" simplePos="0" relativeHeight="252002304" behindDoc="1" locked="0" layoutInCell="1" allowOverlap="1">
            <wp:simplePos x="0" y="0"/>
            <wp:positionH relativeFrom="column">
              <wp:posOffset>-1905</wp:posOffset>
            </wp:positionH>
            <wp:positionV relativeFrom="paragraph">
              <wp:posOffset>93345</wp:posOffset>
            </wp:positionV>
            <wp:extent cx="1644650" cy="1233170"/>
            <wp:effectExtent l="0" t="0" r="0" b="5080"/>
            <wp:wrapTight wrapText="bothSides">
              <wp:wrapPolygon edited="0">
                <wp:start x="0" y="0"/>
                <wp:lineTo x="0" y="21355"/>
                <wp:lineTo x="21266" y="21355"/>
                <wp:lineTo x="21266" y="0"/>
                <wp:lineTo x="0" y="0"/>
              </wp:wrapPolygon>
            </wp:wrapTight>
            <wp:docPr id="25" name="Picture 25" descr="https://urc.org.uk/wp-content/uploads/2022/06/newbigin-pioneer-800x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c.org.uk/wp-content/uploads/2022/06/newbigin-pioneer-800x60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465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0BC" w:rsidRPr="005320BC">
        <w:rPr>
          <w:rFonts w:asciiTheme="minorHAnsi" w:eastAsia="Calibri" w:hAnsiTheme="minorHAnsi" w:cstheme="minorHAnsi"/>
          <w:b/>
          <w:snapToGrid/>
          <w:color w:val="00B0F0"/>
          <w:sz w:val="48"/>
          <w:szCs w:val="48"/>
        </w:rPr>
        <w:t>Newbigin Pioneering Hub</w:t>
      </w:r>
    </w:p>
    <w:p w:rsidR="004A0585" w:rsidRPr="004A0585" w:rsidRDefault="004A0585" w:rsidP="004A0585">
      <w:pPr>
        <w:pStyle w:val="NoSpacing"/>
        <w:rPr>
          <w:rFonts w:asciiTheme="minorHAnsi" w:eastAsia="Calibri" w:hAnsiTheme="minorHAnsi" w:cstheme="minorHAnsi"/>
          <w:snapToGrid/>
          <w:sz w:val="24"/>
          <w:szCs w:val="24"/>
        </w:rPr>
      </w:pPr>
      <w:r w:rsidRPr="005320BC">
        <w:rPr>
          <w:rFonts w:asciiTheme="minorHAnsi" w:eastAsia="Calibri" w:hAnsiTheme="minorHAnsi" w:cstheme="minorHAnsi"/>
          <w:snapToGrid/>
          <w:sz w:val="24"/>
          <w:szCs w:val="24"/>
        </w:rPr>
        <w:t>You’ll be</w:t>
      </w:r>
      <w:r w:rsidRPr="004A0585">
        <w:rPr>
          <w:rFonts w:asciiTheme="minorHAnsi" w:eastAsia="Calibri" w:hAnsiTheme="minorHAnsi" w:cstheme="minorHAnsi"/>
          <w:snapToGrid/>
          <w:sz w:val="24"/>
          <w:szCs w:val="24"/>
        </w:rPr>
        <w:t xml:space="preserve"> aware from General Assembly and various news releases that we’re currently recruiting the second cohort of students for the Newbigin Pioneering Hub – training lay people to start (or develop) new forms of church for their specific situation and context – and  potential students are still welcome to apply. </w:t>
      </w:r>
    </w:p>
    <w:p w:rsidR="004A0585" w:rsidRPr="004A0585" w:rsidRDefault="004A0585" w:rsidP="004A0585">
      <w:pPr>
        <w:pStyle w:val="NoSpacing"/>
        <w:rPr>
          <w:rFonts w:asciiTheme="minorHAnsi" w:eastAsia="Calibri" w:hAnsiTheme="minorHAnsi" w:cstheme="minorHAnsi"/>
          <w:snapToGrid/>
          <w:sz w:val="24"/>
          <w:szCs w:val="24"/>
        </w:rPr>
      </w:pPr>
    </w:p>
    <w:p w:rsidR="004A0585" w:rsidRPr="004A0585" w:rsidRDefault="004A0585" w:rsidP="004A0585">
      <w:pPr>
        <w:pStyle w:val="NoSpacing"/>
        <w:rPr>
          <w:rFonts w:asciiTheme="minorHAnsi" w:eastAsia="Calibri" w:hAnsiTheme="minorHAnsi" w:cstheme="minorHAnsi"/>
          <w:snapToGrid/>
          <w:sz w:val="24"/>
          <w:szCs w:val="24"/>
        </w:rPr>
      </w:pPr>
      <w:r w:rsidRPr="004A0585">
        <w:rPr>
          <w:rFonts w:asciiTheme="minorHAnsi" w:eastAsia="Calibri" w:hAnsiTheme="minorHAnsi" w:cstheme="minorHAnsi"/>
          <w:snapToGrid/>
          <w:sz w:val="24"/>
          <w:szCs w:val="24"/>
        </w:rPr>
        <w:t>The 2022/2023 cohort all felt that they had hugely benefitted from the course – and the ‘hub’ has formed, for mutual support and continuing friendship.</w:t>
      </w:r>
    </w:p>
    <w:p w:rsidR="004A0585" w:rsidRPr="004A0585" w:rsidRDefault="004A0585" w:rsidP="004A0585">
      <w:pPr>
        <w:pStyle w:val="NoSpacing"/>
        <w:rPr>
          <w:rFonts w:asciiTheme="minorHAnsi" w:eastAsia="Calibri" w:hAnsiTheme="minorHAnsi" w:cstheme="minorHAnsi"/>
          <w:snapToGrid/>
          <w:sz w:val="24"/>
          <w:szCs w:val="24"/>
        </w:rPr>
      </w:pPr>
    </w:p>
    <w:p w:rsidR="004A0585" w:rsidRPr="004A0585" w:rsidRDefault="004A0585" w:rsidP="004A0585">
      <w:pPr>
        <w:pStyle w:val="NoSpacing"/>
        <w:rPr>
          <w:rFonts w:asciiTheme="minorHAnsi" w:eastAsia="Calibri" w:hAnsiTheme="minorHAnsi" w:cstheme="minorHAnsi"/>
          <w:snapToGrid/>
          <w:sz w:val="24"/>
          <w:szCs w:val="24"/>
        </w:rPr>
      </w:pPr>
      <w:r w:rsidRPr="004A0585">
        <w:rPr>
          <w:rFonts w:asciiTheme="minorHAnsi" w:eastAsia="Calibri" w:hAnsiTheme="minorHAnsi" w:cstheme="minorHAnsi"/>
          <w:snapToGrid/>
          <w:sz w:val="24"/>
          <w:szCs w:val="24"/>
        </w:rPr>
        <w:t>Students study for the CMS Certificate in Pioneer Mission. There are 6 modules, delivered across 10 months, via a mix of weekend residentials, online, day and evenings.</w:t>
      </w:r>
    </w:p>
    <w:p w:rsidR="004A0585" w:rsidRPr="004A0585" w:rsidRDefault="004A0585" w:rsidP="004A0585">
      <w:pPr>
        <w:pStyle w:val="NoSpacing"/>
        <w:rPr>
          <w:rFonts w:asciiTheme="minorHAnsi" w:eastAsia="Calibri" w:hAnsiTheme="minorHAnsi" w:cstheme="minorHAnsi"/>
          <w:snapToGrid/>
          <w:sz w:val="24"/>
          <w:szCs w:val="24"/>
        </w:rPr>
      </w:pPr>
    </w:p>
    <w:p w:rsidR="004A0585" w:rsidRPr="004A0585" w:rsidRDefault="004A0585" w:rsidP="004A0585">
      <w:pPr>
        <w:pStyle w:val="NoSpacing"/>
        <w:rPr>
          <w:rFonts w:asciiTheme="minorHAnsi" w:eastAsia="Calibri" w:hAnsiTheme="minorHAnsi" w:cstheme="minorHAnsi"/>
          <w:snapToGrid/>
          <w:sz w:val="24"/>
          <w:szCs w:val="24"/>
        </w:rPr>
      </w:pPr>
      <w:r w:rsidRPr="004A0585">
        <w:rPr>
          <w:rFonts w:asciiTheme="minorHAnsi" w:eastAsia="Calibri" w:hAnsiTheme="minorHAnsi" w:cstheme="minorHAnsi"/>
          <w:snapToGrid/>
          <w:sz w:val="24"/>
          <w:szCs w:val="24"/>
        </w:rPr>
        <w:t xml:space="preserve">Many more details can be found here: </w:t>
      </w:r>
      <w:hyperlink r:id="rId52" w:history="1">
        <w:r w:rsidRPr="004A0585">
          <w:rPr>
            <w:rStyle w:val="Hyperlink"/>
            <w:rFonts w:asciiTheme="minorHAnsi" w:eastAsia="Calibri" w:hAnsiTheme="minorHAnsi" w:cstheme="minorHAnsi"/>
            <w:snapToGrid/>
            <w:sz w:val="24"/>
            <w:szCs w:val="24"/>
          </w:rPr>
          <w:t>https://urc.org.uk/your-faith/more-about-ministry/newbigin-pioneering-hub/</w:t>
        </w:r>
      </w:hyperlink>
      <w:r w:rsidRPr="004A0585">
        <w:rPr>
          <w:rFonts w:asciiTheme="minorHAnsi" w:eastAsia="Calibri" w:hAnsiTheme="minorHAnsi" w:cstheme="minorHAnsi"/>
          <w:snapToGrid/>
          <w:sz w:val="24"/>
          <w:szCs w:val="24"/>
        </w:rPr>
        <w:t xml:space="preserve"> </w:t>
      </w:r>
    </w:p>
    <w:p w:rsidR="004A0585" w:rsidRPr="004A0585" w:rsidRDefault="004A0585" w:rsidP="004A0585">
      <w:pPr>
        <w:pStyle w:val="NoSpacing"/>
        <w:rPr>
          <w:rFonts w:asciiTheme="minorHAnsi" w:eastAsia="Calibri" w:hAnsiTheme="minorHAnsi" w:cstheme="minorHAnsi"/>
          <w:snapToGrid/>
          <w:sz w:val="24"/>
          <w:szCs w:val="24"/>
        </w:rPr>
      </w:pPr>
      <w:r w:rsidRPr="004A0585">
        <w:rPr>
          <w:rFonts w:asciiTheme="minorHAnsi" w:eastAsia="Calibri" w:hAnsiTheme="minorHAnsi" w:cstheme="minorHAnsi"/>
          <w:snapToGrid/>
          <w:sz w:val="24"/>
          <w:szCs w:val="24"/>
        </w:rPr>
        <w:t xml:space="preserve">This very short video features testimony from one of our first students – Wendy from Groby URC in Leicestershire: </w:t>
      </w:r>
      <w:hyperlink r:id="rId53" w:history="1">
        <w:r w:rsidRPr="004A0585">
          <w:rPr>
            <w:rStyle w:val="Hyperlink"/>
            <w:rFonts w:asciiTheme="minorHAnsi" w:eastAsia="Calibri" w:hAnsiTheme="minorHAnsi" w:cstheme="minorHAnsi"/>
            <w:snapToGrid/>
            <w:sz w:val="24"/>
            <w:szCs w:val="24"/>
          </w:rPr>
          <w:t>https://www.youtube.com/watch?v=jaXVGi227ME</w:t>
        </w:r>
      </w:hyperlink>
    </w:p>
    <w:p w:rsidR="004A0585" w:rsidRPr="004A0585" w:rsidRDefault="004A0585" w:rsidP="004A0585">
      <w:pPr>
        <w:pStyle w:val="NoSpacing"/>
        <w:rPr>
          <w:rFonts w:asciiTheme="minorHAnsi" w:eastAsia="Calibri" w:hAnsiTheme="minorHAnsi" w:cstheme="minorHAnsi"/>
          <w:snapToGrid/>
          <w:sz w:val="24"/>
          <w:szCs w:val="24"/>
        </w:rPr>
      </w:pPr>
    </w:p>
    <w:p w:rsidR="004A0585" w:rsidRPr="004A0585" w:rsidRDefault="004A0585" w:rsidP="004A0585">
      <w:pPr>
        <w:pStyle w:val="NoSpacing"/>
        <w:rPr>
          <w:rFonts w:asciiTheme="minorHAnsi" w:eastAsia="Calibri" w:hAnsiTheme="minorHAnsi" w:cstheme="minorHAnsi"/>
          <w:snapToGrid/>
          <w:sz w:val="24"/>
          <w:szCs w:val="24"/>
        </w:rPr>
      </w:pPr>
      <w:r w:rsidRPr="004A0585">
        <w:rPr>
          <w:rFonts w:asciiTheme="minorHAnsi" w:eastAsia="Calibri" w:hAnsiTheme="minorHAnsi" w:cstheme="minorHAnsi"/>
          <w:snapToGrid/>
          <w:sz w:val="24"/>
          <w:szCs w:val="24"/>
        </w:rPr>
        <w:t xml:space="preserve">If you know of someone in the Synod, who is interested in new expressions of church, please could you send them this information? </w:t>
      </w:r>
      <w:r w:rsidRPr="00F82CF6">
        <w:rPr>
          <w:rFonts w:asciiTheme="minorHAnsi" w:eastAsia="Calibri" w:hAnsiTheme="minorHAnsi" w:cstheme="minorHAnsi"/>
          <w:b/>
          <w:snapToGrid/>
          <w:sz w:val="24"/>
          <w:szCs w:val="24"/>
        </w:rPr>
        <w:t>The Induction Day is Saturday 9</w:t>
      </w:r>
      <w:r w:rsidRPr="00F82CF6">
        <w:rPr>
          <w:rFonts w:asciiTheme="minorHAnsi" w:eastAsia="Calibri" w:hAnsiTheme="minorHAnsi" w:cstheme="minorHAnsi"/>
          <w:b/>
          <w:snapToGrid/>
          <w:sz w:val="24"/>
          <w:szCs w:val="24"/>
          <w:vertAlign w:val="superscript"/>
        </w:rPr>
        <w:t>th</w:t>
      </w:r>
      <w:r w:rsidRPr="00F82CF6">
        <w:rPr>
          <w:rFonts w:asciiTheme="minorHAnsi" w:eastAsia="Calibri" w:hAnsiTheme="minorHAnsi" w:cstheme="minorHAnsi"/>
          <w:b/>
          <w:snapToGrid/>
          <w:sz w:val="24"/>
          <w:szCs w:val="24"/>
        </w:rPr>
        <w:t xml:space="preserve"> September</w:t>
      </w:r>
      <w:r w:rsidRPr="004A0585">
        <w:rPr>
          <w:rFonts w:asciiTheme="minorHAnsi" w:eastAsia="Calibri" w:hAnsiTheme="minorHAnsi" w:cstheme="minorHAnsi"/>
          <w:snapToGrid/>
          <w:sz w:val="24"/>
          <w:szCs w:val="24"/>
        </w:rPr>
        <w:t>.</w:t>
      </w:r>
    </w:p>
    <w:p w:rsidR="004A0585" w:rsidRPr="00197A41" w:rsidRDefault="00696B97" w:rsidP="00197A41">
      <w:pPr>
        <w:pStyle w:val="NoSpacing"/>
        <w:rPr>
          <w:rFonts w:asciiTheme="minorHAnsi" w:eastAsia="Calibri" w:hAnsiTheme="minorHAnsi" w:cstheme="minorHAnsi"/>
          <w:snapToGrid/>
          <w:sz w:val="24"/>
          <w:szCs w:val="24"/>
        </w:rPr>
      </w:pPr>
      <w:r>
        <w:rPr>
          <w:rFonts w:asciiTheme="minorHAnsi" w:hAnsiTheme="minorHAnsi" w:cstheme="minorHAnsi"/>
          <w:sz w:val="20"/>
        </w:rPr>
        <w:pict>
          <v:rect id="_x0000_i1037" style="width:0;height:1.5pt" o:hralign="center" o:bullet="t" o:hrstd="t" o:hr="t" fillcolor="#a0a0a0" stroked="f"/>
        </w:pict>
      </w:r>
    </w:p>
    <w:p w:rsidR="002C1F4D" w:rsidRDefault="002C1F4D" w:rsidP="002C1F4D">
      <w:pPr>
        <w:jc w:val="center"/>
        <w:rPr>
          <w:rFonts w:asciiTheme="minorHAnsi" w:hAnsiTheme="minorHAnsi" w:cstheme="minorHAnsi"/>
          <w:b/>
          <w:bCs/>
          <w:noProof/>
          <w:color w:val="00B050"/>
          <w:sz w:val="48"/>
          <w:szCs w:val="48"/>
          <w:lang w:eastAsia="en-GB"/>
        </w:rPr>
      </w:pPr>
      <w:r w:rsidRPr="00B4497F">
        <w:rPr>
          <w:rFonts w:asciiTheme="minorHAnsi" w:hAnsiTheme="minorHAnsi" w:cstheme="minorHAnsi"/>
          <w:b/>
          <w:bCs/>
          <w:noProof/>
          <w:color w:val="00B050"/>
          <w:sz w:val="48"/>
          <w:szCs w:val="48"/>
          <w:lang w:eastAsia="en-GB"/>
        </w:rPr>
        <w:t>Yorkshire Synod Discipleship Development</w:t>
      </w:r>
    </w:p>
    <w:p w:rsidR="002C1F4D" w:rsidRDefault="002C1F4D" w:rsidP="002C1F4D">
      <w:pPr>
        <w:jc w:val="center"/>
        <w:rPr>
          <w:rFonts w:asciiTheme="minorHAnsi" w:hAnsiTheme="minorHAnsi" w:cstheme="minorHAnsi"/>
          <w:b/>
          <w:bCs/>
          <w:noProof/>
          <w:color w:val="00B050"/>
          <w:sz w:val="48"/>
          <w:szCs w:val="48"/>
          <w:lang w:eastAsia="en-GB"/>
        </w:rPr>
      </w:pPr>
      <w:r>
        <w:rPr>
          <w:rFonts w:asciiTheme="minorHAnsi" w:hAnsiTheme="minorHAnsi" w:cstheme="minorHAnsi"/>
          <w:b/>
          <w:bCs/>
          <w:noProof/>
          <w:color w:val="00B050"/>
          <w:sz w:val="48"/>
          <w:szCs w:val="48"/>
          <w:lang w:eastAsia="en-GB"/>
        </w:rPr>
        <w:t>G</w:t>
      </w:r>
      <w:r w:rsidRPr="00B4497F">
        <w:rPr>
          <w:rFonts w:asciiTheme="minorHAnsi" w:hAnsiTheme="minorHAnsi" w:cstheme="minorHAnsi"/>
          <w:b/>
          <w:bCs/>
          <w:noProof/>
          <w:color w:val="00B050"/>
          <w:sz w:val="48"/>
          <w:szCs w:val="48"/>
          <w:lang w:eastAsia="en-GB"/>
        </w:rPr>
        <w:t>rant fund</w:t>
      </w:r>
      <w:r>
        <w:rPr>
          <w:rFonts w:asciiTheme="minorHAnsi" w:hAnsiTheme="minorHAnsi" w:cstheme="minorHAnsi"/>
          <w:b/>
          <w:bCs/>
          <w:noProof/>
          <w:color w:val="00B050"/>
          <w:sz w:val="48"/>
          <w:szCs w:val="48"/>
          <w:lang w:eastAsia="en-GB"/>
        </w:rPr>
        <w:t>s</w:t>
      </w:r>
      <w:r w:rsidRPr="00B4497F">
        <w:rPr>
          <w:rFonts w:asciiTheme="minorHAnsi" w:hAnsiTheme="minorHAnsi" w:cstheme="minorHAnsi"/>
          <w:b/>
          <w:bCs/>
          <w:noProof/>
          <w:color w:val="00B050"/>
          <w:sz w:val="48"/>
          <w:szCs w:val="48"/>
          <w:lang w:eastAsia="en-GB"/>
        </w:rPr>
        <w:t xml:space="preserve"> 2023</w:t>
      </w:r>
    </w:p>
    <w:p w:rsidR="002C1F4D" w:rsidRPr="00197A41" w:rsidRDefault="002C1F4D" w:rsidP="002C1F4D">
      <w:p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 xml:space="preserve">The </w:t>
      </w:r>
      <w:r w:rsidRPr="00197A41">
        <w:rPr>
          <w:rFonts w:asciiTheme="minorHAnsi" w:hAnsiTheme="minorHAnsi" w:cstheme="minorHAnsi"/>
          <w:b/>
          <w:bCs/>
          <w:noProof/>
          <w:szCs w:val="22"/>
          <w:lang w:eastAsia="en-GB"/>
        </w:rPr>
        <w:t>Discipleship Development Funds</w:t>
      </w:r>
      <w:r w:rsidRPr="00197A41">
        <w:rPr>
          <w:rFonts w:asciiTheme="minorHAnsi" w:hAnsiTheme="minorHAnsi" w:cstheme="minorHAnsi"/>
          <w:bCs/>
          <w:noProof/>
          <w:szCs w:val="22"/>
          <w:lang w:eastAsia="en-GB"/>
        </w:rPr>
        <w:t xml:space="preserve"> are intended to contribute to the development of lay people and therefore the purposes for which it can be used are as broad as can be generated by creativity and vocation, in line with the aims of the URC’s Discipleship Development Strategy (DDS), which are to equip the people of the United Reformed Church to:</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 xml:space="preserve">Create opportunities for everyone to encounter the living God, whether they </w:t>
      </w:r>
    </w:p>
    <w:p w:rsidR="002C1F4D" w:rsidRPr="00197A41" w:rsidRDefault="002C1F4D" w:rsidP="002C1F4D">
      <w:p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already identify themselves as followers of Christ or not.</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 xml:space="preserve">Encourage everyone in their prayer life and relationship with God to enable them </w:t>
      </w:r>
    </w:p>
    <w:p w:rsidR="002C1F4D" w:rsidRPr="00197A41" w:rsidRDefault="002C1F4D" w:rsidP="002C1F4D">
      <w:p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 xml:space="preserve">to live as disciples of Jesus. </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Encourage everyone to make the most of education opportunities that are relevant and appropriate for them in their discipleship journey.</w:t>
      </w:r>
    </w:p>
    <w:p w:rsidR="002C1F4D" w:rsidRPr="00197A41" w:rsidRDefault="002C1F4D" w:rsidP="002C1F4D">
      <w:p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The eligible costs would include, without being restricted to:</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National or denominational learning events, conferences or programmes developed in-house;</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Personnel costs;</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Courses (at any level) at any of the United Reformed Church Resource Centres for Learning or other suitable learning providers;</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Books, equipment and resources related to a particular topic or activity;</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Attendance at Synod learning events; and</w:t>
      </w:r>
    </w:p>
    <w:p w:rsidR="002C1F4D" w:rsidRPr="00197A41" w:rsidRDefault="002C1F4D" w:rsidP="002C1F4D">
      <w:pPr>
        <w:pStyle w:val="ListParagraph"/>
        <w:numPr>
          <w:ilvl w:val="0"/>
          <w:numId w:val="36"/>
        </w:num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Travel costs for attending learning events.</w:t>
      </w:r>
    </w:p>
    <w:p w:rsidR="002C1F4D" w:rsidRPr="00197A41" w:rsidRDefault="002C1F4D" w:rsidP="002C1F4D">
      <w:pPr>
        <w:rPr>
          <w:rFonts w:asciiTheme="minorHAnsi" w:hAnsiTheme="minorHAnsi" w:cstheme="minorHAnsi"/>
          <w:bCs/>
          <w:noProof/>
          <w:szCs w:val="22"/>
          <w:lang w:eastAsia="en-GB"/>
        </w:rPr>
      </w:pPr>
    </w:p>
    <w:p w:rsidR="002C1F4D" w:rsidRPr="00197A41" w:rsidRDefault="002C1F4D" w:rsidP="002C1F4D">
      <w:p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 xml:space="preserve">There is a video for you to watch if you want at </w:t>
      </w:r>
      <w:hyperlink r:id="rId54" w:history="1">
        <w:r w:rsidRPr="00197A41">
          <w:rPr>
            <w:rStyle w:val="Hyperlink"/>
            <w:rFonts w:asciiTheme="minorHAnsi" w:hAnsiTheme="minorHAnsi" w:cstheme="minorHAnsi"/>
            <w:b/>
            <w:bCs/>
            <w:noProof/>
            <w:szCs w:val="22"/>
            <w:lang w:eastAsia="en-GB"/>
          </w:rPr>
          <w:t>https://youtu.be/HQ8ODOW3rA0</w:t>
        </w:r>
      </w:hyperlink>
      <w:r w:rsidRPr="00197A41">
        <w:rPr>
          <w:rFonts w:asciiTheme="minorHAnsi" w:hAnsiTheme="minorHAnsi" w:cstheme="minorHAnsi"/>
          <w:bCs/>
          <w:noProof/>
          <w:szCs w:val="22"/>
          <w:lang w:eastAsia="en-GB"/>
        </w:rPr>
        <w:t xml:space="preserve"> and lots more information on the dedicated URC website page at </w:t>
      </w:r>
      <w:hyperlink r:id="rId55" w:history="1">
        <w:r w:rsidRPr="00197A41">
          <w:rPr>
            <w:rStyle w:val="Hyperlink"/>
            <w:rFonts w:asciiTheme="minorHAnsi" w:hAnsiTheme="minorHAnsi" w:cstheme="minorHAnsi"/>
            <w:b/>
            <w:bCs/>
            <w:noProof/>
            <w:szCs w:val="22"/>
            <w:lang w:eastAsia="en-GB"/>
          </w:rPr>
          <w:t>Discipleship Development Fund - United Reformed Church</w:t>
        </w:r>
      </w:hyperlink>
    </w:p>
    <w:p w:rsidR="002C1F4D" w:rsidRPr="00197A41" w:rsidRDefault="002C1F4D" w:rsidP="002C1F4D">
      <w:pPr>
        <w:rPr>
          <w:rFonts w:asciiTheme="minorHAnsi" w:hAnsiTheme="minorHAnsi" w:cstheme="minorHAnsi"/>
          <w:bCs/>
          <w:noProof/>
          <w:szCs w:val="22"/>
          <w:lang w:eastAsia="en-GB"/>
        </w:rPr>
      </w:pPr>
    </w:p>
    <w:p w:rsidR="002C1F4D" w:rsidRPr="00197A41" w:rsidRDefault="002C1F4D" w:rsidP="002C1F4D">
      <w:pPr>
        <w:rPr>
          <w:rFonts w:asciiTheme="minorHAnsi" w:hAnsiTheme="minorHAnsi" w:cstheme="minorHAnsi"/>
          <w:bCs/>
          <w:noProof/>
          <w:szCs w:val="22"/>
          <w:lang w:eastAsia="en-GB"/>
        </w:rPr>
      </w:pPr>
      <w:r w:rsidRPr="00197A41">
        <w:rPr>
          <w:rFonts w:asciiTheme="minorHAnsi" w:hAnsiTheme="minorHAnsi" w:cstheme="minorHAnsi"/>
          <w:bCs/>
          <w:noProof/>
          <w:szCs w:val="22"/>
          <w:lang w:eastAsia="en-GB"/>
        </w:rPr>
        <w:t xml:space="preserve">As ever though, if anyone wants to discuss any form of Discipleship Development project then look no further than our Convenor of the Synod’s Ministeries Committee, Kath Lonsdale at </w:t>
      </w:r>
      <w:hyperlink r:id="rId56" w:history="1">
        <w:r w:rsidRPr="00197A41">
          <w:rPr>
            <w:rStyle w:val="Hyperlink"/>
            <w:rFonts w:asciiTheme="minorHAnsi" w:hAnsiTheme="minorHAnsi" w:cstheme="minorHAnsi"/>
            <w:b/>
            <w:bCs/>
            <w:noProof/>
            <w:szCs w:val="22"/>
            <w:lang w:eastAsia="en-GB"/>
          </w:rPr>
          <w:t>kathlonsdale@talktalk.net</w:t>
        </w:r>
      </w:hyperlink>
      <w:r w:rsidRPr="00197A41">
        <w:rPr>
          <w:rFonts w:asciiTheme="minorHAnsi" w:hAnsiTheme="minorHAnsi" w:cstheme="minorHAnsi"/>
          <w:b/>
          <w:bCs/>
          <w:noProof/>
          <w:szCs w:val="22"/>
          <w:lang w:eastAsia="en-GB"/>
        </w:rPr>
        <w:t>.</w:t>
      </w:r>
      <w:r w:rsidRPr="00197A41">
        <w:rPr>
          <w:rFonts w:asciiTheme="minorHAnsi" w:hAnsiTheme="minorHAnsi" w:cstheme="minorHAnsi"/>
          <w:bCs/>
          <w:noProof/>
          <w:szCs w:val="22"/>
          <w:lang w:eastAsia="en-GB"/>
        </w:rPr>
        <w:t xml:space="preserve"> And remember this is for any age to apply so please discuss with your young people as well as adults.</w:t>
      </w:r>
    </w:p>
    <w:p w:rsidR="00086CDC" w:rsidRDefault="00086CDC" w:rsidP="00086CDC">
      <w:pPr>
        <w:rPr>
          <w:rFonts w:asciiTheme="minorHAnsi" w:hAnsiTheme="minorHAnsi" w:cstheme="minorHAnsi"/>
          <w:bCs/>
          <w:noProof/>
          <w:color w:val="000000" w:themeColor="text1"/>
          <w:sz w:val="24"/>
          <w:szCs w:val="24"/>
          <w:lang w:eastAsia="en-GB"/>
        </w:rPr>
      </w:pPr>
      <w:r w:rsidRPr="000E6572">
        <w:rPr>
          <w:rFonts w:asciiTheme="minorHAnsi" w:hAnsiTheme="minorHAnsi" w:cstheme="minorHAnsi"/>
          <w:bCs/>
          <w:noProof/>
          <w:color w:val="000000" w:themeColor="text1"/>
          <w:sz w:val="24"/>
          <w:szCs w:val="24"/>
          <w:lang w:eastAsia="en-GB"/>
        </w:rPr>
        <w:t> </w:t>
      </w:r>
      <w:r w:rsidR="00696B97">
        <w:rPr>
          <w:rFonts w:asciiTheme="minorHAnsi" w:hAnsiTheme="minorHAnsi" w:cstheme="minorHAnsi"/>
          <w:sz w:val="20"/>
        </w:rPr>
        <w:pict>
          <v:rect id="_x0000_i1038" style="width:0;height:1.5pt" o:hralign="center" o:bullet="t" o:hrstd="t" o:hr="t" fillcolor="#a0a0a0" stroked="f"/>
        </w:pict>
      </w:r>
    </w:p>
    <w:p w:rsidR="00904EF2" w:rsidRDefault="00904EF2" w:rsidP="00904EF2">
      <w:pPr>
        <w:rPr>
          <w:rFonts w:asciiTheme="minorHAnsi" w:hAnsiTheme="minorHAnsi" w:cstheme="minorHAnsi"/>
          <w:bCs/>
          <w:noProof/>
          <w:color w:val="000000" w:themeColor="text1"/>
          <w:sz w:val="24"/>
          <w:szCs w:val="24"/>
          <w:lang w:val="en-US"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96"/>
          <w:szCs w:val="96"/>
          <w:lang w:val="en-US" w:eastAsia="en-GB"/>
        </w:rPr>
      </w:pPr>
      <w:r w:rsidRPr="00A449C3">
        <w:rPr>
          <w:rFonts w:ascii="Calibri" w:eastAsia="Calibri" w:hAnsi="Calibri" w:cs="Calibri"/>
          <w:b/>
          <w:bCs/>
          <w:snapToGrid/>
          <w:sz w:val="96"/>
          <w:szCs w:val="96"/>
          <w:lang w:val="en-US" w:eastAsia="en-GB"/>
        </w:rPr>
        <w:t>Legacies of Slavery</w:t>
      </w: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24"/>
          <w:szCs w:val="24"/>
          <w:lang w:val="en-US"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96"/>
          <w:szCs w:val="96"/>
          <w:lang w:val="en-US" w:eastAsia="en-GB"/>
        </w:rPr>
      </w:pPr>
      <w:r w:rsidRPr="00A449C3">
        <w:rPr>
          <w:rFonts w:ascii="Calibri" w:eastAsia="Calibri" w:hAnsi="Calibri" w:cs="Calibri"/>
          <w:b/>
          <w:bCs/>
          <w:noProof/>
          <w:snapToGrid/>
          <w:sz w:val="96"/>
          <w:szCs w:val="96"/>
          <w:lang w:eastAsia="en-GB"/>
        </w:rPr>
        <w:drawing>
          <wp:inline distT="0" distB="0" distL="0" distR="0" wp14:anchorId="7F24D9CB" wp14:editId="43C44C56">
            <wp:extent cx="5797550" cy="3230926"/>
            <wp:effectExtent l="0" t="0" r="0" b="7620"/>
            <wp:docPr id="601294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31832" cy="3250031"/>
                    </a:xfrm>
                    <a:prstGeom prst="rect">
                      <a:avLst/>
                    </a:prstGeom>
                    <a:noFill/>
                  </pic:spPr>
                </pic:pic>
              </a:graphicData>
            </a:graphic>
          </wp:inline>
        </w:drawing>
      </w:r>
    </w:p>
    <w:p w:rsidR="00A449C3" w:rsidRPr="00A449C3" w:rsidRDefault="00A449C3" w:rsidP="00713F88">
      <w:pPr>
        <w:pBdr>
          <w:top w:val="single" w:sz="4" w:space="1" w:color="auto"/>
          <w:left w:val="single" w:sz="4" w:space="4" w:color="auto"/>
          <w:bottom w:val="single" w:sz="4" w:space="1" w:color="auto"/>
          <w:right w:val="single" w:sz="4" w:space="4" w:color="auto"/>
        </w:pBdr>
        <w:rPr>
          <w:rFonts w:ascii="Calibri" w:eastAsia="Calibri" w:hAnsi="Calibri" w:cs="Calibri"/>
          <w:snapToGrid/>
          <w:szCs w:val="22"/>
          <w:lang w:val="en-US"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snapToGrid/>
          <w:color w:val="FF0000"/>
          <w:sz w:val="24"/>
          <w:szCs w:val="24"/>
          <w:lang w:val="en-US"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color w:val="FF0000"/>
          <w:sz w:val="56"/>
          <w:szCs w:val="56"/>
          <w:lang w:val="en-US" w:eastAsia="en-GB"/>
        </w:rPr>
      </w:pPr>
      <w:r w:rsidRPr="00A449C3">
        <w:rPr>
          <w:rFonts w:ascii="Calibri" w:eastAsia="Calibri" w:hAnsi="Calibri" w:cs="Calibri"/>
          <w:b/>
          <w:bCs/>
          <w:snapToGrid/>
          <w:color w:val="FF0000"/>
          <w:sz w:val="56"/>
          <w:szCs w:val="56"/>
          <w:lang w:val="en-US" w:eastAsia="en-GB"/>
        </w:rPr>
        <w:t>14</w:t>
      </w:r>
      <w:r w:rsidRPr="00A449C3">
        <w:rPr>
          <w:rFonts w:ascii="Calibri" w:eastAsia="Calibri" w:hAnsi="Calibri" w:cs="Calibri"/>
          <w:b/>
          <w:bCs/>
          <w:snapToGrid/>
          <w:color w:val="FF0000"/>
          <w:sz w:val="56"/>
          <w:szCs w:val="56"/>
          <w:vertAlign w:val="superscript"/>
          <w:lang w:val="en-US" w:eastAsia="en-GB"/>
        </w:rPr>
        <w:t>th</w:t>
      </w:r>
      <w:r w:rsidRPr="00A449C3">
        <w:rPr>
          <w:rFonts w:ascii="Calibri" w:eastAsia="Calibri" w:hAnsi="Calibri" w:cs="Calibri"/>
          <w:b/>
          <w:bCs/>
          <w:snapToGrid/>
          <w:color w:val="FF0000"/>
          <w:sz w:val="56"/>
          <w:szCs w:val="56"/>
          <w:lang w:val="en-US" w:eastAsia="en-GB"/>
        </w:rPr>
        <w:t xml:space="preserve"> September 6.30pm to 8.30pm</w:t>
      </w: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24"/>
          <w:szCs w:val="24"/>
          <w:lang w:val="en-US"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48"/>
          <w:szCs w:val="48"/>
          <w:lang w:val="en-US" w:eastAsia="en-GB"/>
        </w:rPr>
      </w:pPr>
      <w:r w:rsidRPr="00A449C3">
        <w:rPr>
          <w:rFonts w:ascii="Calibri" w:eastAsia="Calibri" w:hAnsi="Calibri" w:cs="Calibri"/>
          <w:b/>
          <w:bCs/>
          <w:snapToGrid/>
          <w:sz w:val="48"/>
          <w:szCs w:val="48"/>
          <w:lang w:val="en-US" w:eastAsia="en-GB"/>
        </w:rPr>
        <w:t xml:space="preserve">with Rev Dr Rob Hoch </w:t>
      </w: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28"/>
          <w:szCs w:val="28"/>
          <w:lang w:val="en-US" w:eastAsia="en-GB"/>
        </w:rPr>
      </w:pPr>
      <w:r w:rsidRPr="00A449C3">
        <w:rPr>
          <w:rFonts w:ascii="Calibri" w:eastAsia="Calibri" w:hAnsi="Calibri" w:cs="Calibri"/>
          <w:b/>
          <w:bCs/>
          <w:snapToGrid/>
          <w:sz w:val="28"/>
          <w:szCs w:val="28"/>
          <w:lang w:val="en-US" w:eastAsia="en-GB"/>
        </w:rPr>
        <w:t>(</w:t>
      </w:r>
      <w:r w:rsidR="002330B3" w:rsidRPr="00A449C3">
        <w:rPr>
          <w:rFonts w:ascii="Calibri" w:eastAsia="Calibri" w:hAnsi="Calibri" w:cs="Calibri"/>
          <w:b/>
          <w:bCs/>
          <w:snapToGrid/>
          <w:sz w:val="28"/>
          <w:szCs w:val="28"/>
          <w:lang w:val="en-US" w:eastAsia="en-GB"/>
        </w:rPr>
        <w:t>Learning</w:t>
      </w:r>
      <w:r w:rsidRPr="00A449C3">
        <w:rPr>
          <w:rFonts w:ascii="Calibri" w:eastAsia="Calibri" w:hAnsi="Calibri" w:cs="Calibri"/>
          <w:b/>
          <w:bCs/>
          <w:snapToGrid/>
          <w:sz w:val="28"/>
          <w:szCs w:val="28"/>
          <w:lang w:val="en-US" w:eastAsia="en-GB"/>
        </w:rPr>
        <w:t xml:space="preserve"> mentor for the NW URC Synod)</w:t>
      </w:r>
    </w:p>
    <w:p w:rsidR="00A449C3" w:rsidRPr="00A449C3" w:rsidRDefault="00A449C3" w:rsidP="00713F88">
      <w:pPr>
        <w:pBdr>
          <w:top w:val="single" w:sz="4" w:space="1" w:color="auto"/>
          <w:left w:val="single" w:sz="4" w:space="4" w:color="auto"/>
          <w:bottom w:val="single" w:sz="4" w:space="1" w:color="auto"/>
          <w:right w:val="single" w:sz="4" w:space="4" w:color="auto"/>
        </w:pBdr>
        <w:rPr>
          <w:rFonts w:ascii="Calibri" w:eastAsia="Calibri" w:hAnsi="Calibri" w:cs="Calibri"/>
          <w:snapToGrid/>
          <w:sz w:val="24"/>
          <w:szCs w:val="24"/>
          <w:lang w:val="en-US"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48"/>
          <w:szCs w:val="48"/>
          <w:lang w:val="en-US" w:eastAsia="en-GB"/>
        </w:rPr>
      </w:pPr>
      <w:r w:rsidRPr="00A449C3">
        <w:rPr>
          <w:rFonts w:ascii="Calibri" w:eastAsia="Calibri" w:hAnsi="Calibri" w:cs="Calibri"/>
          <w:b/>
          <w:bCs/>
          <w:snapToGrid/>
          <w:sz w:val="48"/>
          <w:szCs w:val="48"/>
          <w:lang w:val="en-US" w:eastAsia="en-GB"/>
        </w:rPr>
        <w:t xml:space="preserve">at St Andrews Church playgroup room </w:t>
      </w: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snapToGrid/>
          <w:sz w:val="28"/>
          <w:szCs w:val="28"/>
          <w:lang w:val="en-US" w:eastAsia="en-GB"/>
        </w:rPr>
      </w:pPr>
      <w:r w:rsidRPr="00A449C3">
        <w:rPr>
          <w:rFonts w:ascii="Calibri" w:eastAsia="Calibri" w:hAnsi="Calibri" w:cs="Calibri"/>
          <w:b/>
          <w:bCs/>
          <w:snapToGrid/>
          <w:sz w:val="28"/>
          <w:szCs w:val="28"/>
          <w:lang w:val="en-US" w:eastAsia="en-GB"/>
        </w:rPr>
        <w:t>(at the rear of church hall on Newmarket Street, Skipton BD23 2 JE)</w:t>
      </w:r>
    </w:p>
    <w:p w:rsidR="00A449C3" w:rsidRPr="00A449C3" w:rsidRDefault="00A449C3" w:rsidP="00713F88">
      <w:pPr>
        <w:pBdr>
          <w:top w:val="single" w:sz="4" w:space="1" w:color="auto"/>
          <w:left w:val="single" w:sz="4" w:space="4" w:color="auto"/>
          <w:bottom w:val="single" w:sz="4" w:space="1" w:color="auto"/>
          <w:right w:val="single" w:sz="4" w:space="4" w:color="auto"/>
        </w:pBdr>
        <w:rPr>
          <w:rFonts w:ascii="Calibri" w:eastAsia="Calibri" w:hAnsi="Calibri" w:cs="Calibri"/>
          <w:snapToGrid/>
          <w:szCs w:val="22"/>
          <w:lang w:eastAsia="en-GB"/>
        </w:rPr>
      </w:pPr>
      <w:r w:rsidRPr="00A449C3">
        <w:rPr>
          <w:rFonts w:ascii="Calibri" w:eastAsia="Calibri" w:hAnsi="Calibri" w:cs="Calibri"/>
          <w:snapToGrid/>
          <w:szCs w:val="22"/>
          <w:lang w:val="en-US" w:eastAsia="en-GB"/>
        </w:rPr>
        <w:t> </w:t>
      </w:r>
    </w:p>
    <w:p w:rsidR="00A449C3" w:rsidRPr="00A449C3" w:rsidRDefault="00A449C3" w:rsidP="00713F88">
      <w:pPr>
        <w:pBdr>
          <w:top w:val="single" w:sz="4" w:space="1" w:color="auto"/>
          <w:left w:val="single" w:sz="4" w:space="4" w:color="auto"/>
          <w:bottom w:val="single" w:sz="4" w:space="1" w:color="auto"/>
          <w:right w:val="single" w:sz="4" w:space="4" w:color="auto"/>
        </w:pBdr>
        <w:rPr>
          <w:rFonts w:ascii="Calibri" w:eastAsia="Calibri" w:hAnsi="Calibri" w:cs="Calibri"/>
          <w:snapToGrid/>
          <w:sz w:val="32"/>
          <w:szCs w:val="32"/>
          <w:lang w:eastAsia="en-GB"/>
        </w:rPr>
      </w:pPr>
      <w:r w:rsidRPr="00A449C3">
        <w:rPr>
          <w:rFonts w:ascii="Calibri" w:eastAsia="Calibri" w:hAnsi="Calibri" w:cs="Calibri"/>
          <w:snapToGrid/>
          <w:sz w:val="28"/>
          <w:szCs w:val="28"/>
          <w:lang w:val="en-US" w:eastAsia="en-GB"/>
        </w:rPr>
        <w:t xml:space="preserve">This event will explore the roots of racialised inequalities and injustices today which lie in part to the rhetoric, practice and fund raising of mission societies such as the Council for World Mission and others, which developed and perpetuated a racist colonial anthropology with which it recruited, made money and occupied White and Black minds, lands and bodies, dressing in in Christian vision. </w:t>
      </w:r>
      <w:r w:rsidRPr="00A449C3">
        <w:rPr>
          <w:rFonts w:ascii="Calibri" w:eastAsia="Calibri" w:hAnsi="Calibri" w:cs="Calibri"/>
          <w:snapToGrid/>
          <w:sz w:val="28"/>
          <w:szCs w:val="28"/>
          <w:lang w:eastAsia="en-GB"/>
        </w:rPr>
        <w:t xml:space="preserve">Find out </w:t>
      </w:r>
      <w:r w:rsidRPr="00A449C3">
        <w:rPr>
          <w:rFonts w:ascii="Calibri" w:eastAsia="Calibri" w:hAnsi="Calibri" w:cs="Calibri"/>
          <w:snapToGrid/>
          <w:sz w:val="28"/>
          <w:szCs w:val="28"/>
          <w:lang w:val="en-US" w:eastAsia="en-GB"/>
        </w:rPr>
        <w:t>more at</w:t>
      </w:r>
      <w:r w:rsidRPr="00A449C3">
        <w:rPr>
          <w:rFonts w:ascii="Calibri" w:eastAsia="Calibri" w:hAnsi="Calibri" w:cs="Calibri"/>
          <w:snapToGrid/>
          <w:sz w:val="32"/>
          <w:szCs w:val="32"/>
          <w:lang w:val="en-US" w:eastAsia="en-GB"/>
        </w:rPr>
        <w:t xml:space="preserve"> </w:t>
      </w:r>
      <w:hyperlink r:id="rId58" w:history="1">
        <w:r w:rsidRPr="00A449C3">
          <w:rPr>
            <w:rFonts w:ascii="Calibri" w:eastAsia="Calibri" w:hAnsi="Calibri" w:cs="Calibri"/>
            <w:snapToGrid/>
            <w:color w:val="0563C1"/>
            <w:sz w:val="32"/>
            <w:szCs w:val="32"/>
            <w:u w:val="single"/>
            <w:lang w:val="en-US" w:eastAsia="en-GB"/>
          </w:rPr>
          <w:t>https://www.cwmission.org/cwm-legacies-of-slavery-project-update/</w:t>
        </w:r>
      </w:hyperlink>
      <w:r w:rsidRPr="00A449C3">
        <w:rPr>
          <w:rFonts w:ascii="Calibri" w:eastAsia="Calibri" w:hAnsi="Calibri" w:cs="Calibri"/>
          <w:snapToGrid/>
          <w:sz w:val="32"/>
          <w:szCs w:val="32"/>
          <w:lang w:val="en-US" w:eastAsia="en-GB"/>
        </w:rPr>
        <w:t xml:space="preserve"> </w:t>
      </w: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snapToGrid/>
          <w:sz w:val="44"/>
          <w:szCs w:val="44"/>
          <w:lang w:eastAsia="en-GB"/>
        </w:rPr>
      </w:pP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i/>
          <w:iCs/>
          <w:snapToGrid/>
          <w:sz w:val="48"/>
          <w:szCs w:val="48"/>
          <w:lang w:eastAsia="en-GB"/>
        </w:rPr>
      </w:pPr>
      <w:r w:rsidRPr="00A449C3">
        <w:rPr>
          <w:rFonts w:ascii="Calibri" w:eastAsia="Calibri" w:hAnsi="Calibri" w:cs="Calibri"/>
          <w:b/>
          <w:bCs/>
          <w:i/>
          <w:iCs/>
          <w:snapToGrid/>
          <w:sz w:val="48"/>
          <w:szCs w:val="48"/>
          <w:lang w:eastAsia="en-GB"/>
        </w:rPr>
        <w:t>All welcome – just turn up</w:t>
      </w:r>
    </w:p>
    <w:p w:rsidR="00A449C3" w:rsidRPr="00A449C3" w:rsidRDefault="00A449C3" w:rsidP="00713F88">
      <w:pPr>
        <w:pBdr>
          <w:top w:val="single" w:sz="4" w:space="1" w:color="auto"/>
          <w:left w:val="single" w:sz="4" w:space="4" w:color="auto"/>
          <w:bottom w:val="single" w:sz="4" w:space="1" w:color="auto"/>
          <w:right w:val="single" w:sz="4" w:space="4" w:color="auto"/>
        </w:pBdr>
        <w:jc w:val="center"/>
        <w:rPr>
          <w:rFonts w:ascii="Calibri" w:eastAsia="Calibri" w:hAnsi="Calibri" w:cs="Calibri"/>
          <w:b/>
          <w:bCs/>
          <w:i/>
          <w:iCs/>
          <w:snapToGrid/>
          <w:sz w:val="24"/>
          <w:szCs w:val="24"/>
          <w:lang w:eastAsia="en-GB"/>
        </w:rPr>
      </w:pPr>
    </w:p>
    <w:p w:rsidR="00904EF2" w:rsidRPr="000E6572" w:rsidRDefault="00A449C3" w:rsidP="00713F88">
      <w:pPr>
        <w:pBdr>
          <w:top w:val="single" w:sz="4" w:space="1" w:color="auto"/>
          <w:left w:val="single" w:sz="4" w:space="4" w:color="auto"/>
          <w:bottom w:val="single" w:sz="4" w:space="1" w:color="auto"/>
          <w:right w:val="single" w:sz="4" w:space="4" w:color="auto"/>
        </w:pBdr>
        <w:rPr>
          <w:rFonts w:asciiTheme="minorHAnsi" w:hAnsiTheme="minorHAnsi" w:cstheme="minorHAnsi"/>
          <w:bCs/>
          <w:noProof/>
          <w:color w:val="000000" w:themeColor="text1"/>
          <w:sz w:val="24"/>
          <w:szCs w:val="24"/>
          <w:lang w:eastAsia="en-GB"/>
        </w:rPr>
      </w:pPr>
      <w:r w:rsidRPr="00A449C3">
        <w:rPr>
          <w:rFonts w:ascii="Calibri" w:eastAsia="Calibri" w:hAnsi="Calibri" w:cs="Calibri"/>
          <w:b/>
          <w:bCs/>
          <w:i/>
          <w:iCs/>
          <w:snapToGrid/>
          <w:sz w:val="32"/>
          <w:szCs w:val="32"/>
          <w:lang w:eastAsia="en-GB"/>
        </w:rPr>
        <w:t xml:space="preserve">For more </w:t>
      </w:r>
      <w:r w:rsidR="002330B3" w:rsidRPr="00A449C3">
        <w:rPr>
          <w:rFonts w:ascii="Calibri" w:eastAsia="Calibri" w:hAnsi="Calibri" w:cs="Calibri"/>
          <w:b/>
          <w:bCs/>
          <w:i/>
          <w:iCs/>
          <w:snapToGrid/>
          <w:sz w:val="32"/>
          <w:szCs w:val="32"/>
          <w:lang w:eastAsia="en-GB"/>
        </w:rPr>
        <w:t>information contact</w:t>
      </w:r>
      <w:r w:rsidRPr="00A449C3">
        <w:rPr>
          <w:rFonts w:ascii="Calibri" w:eastAsia="Calibri" w:hAnsi="Calibri" w:cs="Calibri"/>
          <w:b/>
          <w:bCs/>
          <w:i/>
          <w:iCs/>
          <w:snapToGrid/>
          <w:sz w:val="32"/>
          <w:szCs w:val="32"/>
          <w:lang w:val="en-US" w:eastAsia="en-GB"/>
        </w:rPr>
        <w:t xml:space="preserve"> Judy </w:t>
      </w:r>
      <w:hyperlink r:id="rId59" w:history="1">
        <w:r w:rsidRPr="00A449C3">
          <w:rPr>
            <w:rFonts w:ascii="Calibri" w:eastAsia="Calibri" w:hAnsi="Calibri" w:cs="Calibri"/>
            <w:b/>
            <w:bCs/>
            <w:i/>
            <w:iCs/>
            <w:snapToGrid/>
            <w:color w:val="0563C1"/>
            <w:sz w:val="32"/>
            <w:szCs w:val="32"/>
            <w:u w:val="single"/>
            <w:lang w:val="en-US" w:eastAsia="en-GB"/>
          </w:rPr>
          <w:t>touredrive432@btinternet.com</w:t>
        </w:r>
      </w:hyperlink>
    </w:p>
    <w:p w:rsidR="00A30A13" w:rsidRDefault="00724420" w:rsidP="00A30A13">
      <w:pPr>
        <w:jc w:val="center"/>
        <w:rPr>
          <w:rFonts w:asciiTheme="minorHAnsi" w:eastAsia="Calibri" w:hAnsiTheme="minorHAnsi" w:cstheme="minorHAnsi"/>
          <w:snapToGrid/>
          <w:color w:val="333333"/>
          <w:sz w:val="24"/>
          <w:szCs w:val="24"/>
          <w14:ligatures w14:val="standardContextual"/>
        </w:rPr>
      </w:pPr>
      <w:r w:rsidRPr="00724420">
        <w:rPr>
          <w:rFonts w:ascii="Arial" w:eastAsia="Calibri" w:hAnsi="Arial" w:cs="Arial"/>
          <w:noProof/>
          <w:snapToGrid/>
          <w:color w:val="333333"/>
          <w:sz w:val="24"/>
          <w:szCs w:val="24"/>
          <w:lang w:eastAsia="en-GB"/>
          <w14:ligatures w14:val="standardContextual"/>
        </w:rPr>
        <w:drawing>
          <wp:inline distT="0" distB="0" distL="0" distR="0">
            <wp:extent cx="5178809" cy="7324725"/>
            <wp:effectExtent l="0" t="0" r="3175" b="0"/>
            <wp:docPr id="5" name="Picture 5" descr="C:\Users\tom.crossley\AppData\Local\Microsoft\Windows\INetCache\Content.Outlook\G7JMC5OZ\Working-towards-NZ-7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crossley\AppData\Local\Microsoft\Windows\INetCache\Content.Outlook\G7JMC5OZ\Working-towards-NZ-724x102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07997" cy="7366008"/>
                    </a:xfrm>
                    <a:prstGeom prst="rect">
                      <a:avLst/>
                    </a:prstGeom>
                    <a:noFill/>
                    <a:ln>
                      <a:noFill/>
                    </a:ln>
                  </pic:spPr>
                </pic:pic>
              </a:graphicData>
            </a:graphic>
          </wp:inline>
        </w:drawing>
      </w:r>
    </w:p>
    <w:p w:rsidR="00A30A13" w:rsidRDefault="00D45C53" w:rsidP="00A30A13">
      <w:pPr>
        <w:jc w:val="center"/>
        <w:rPr>
          <w:rFonts w:asciiTheme="minorHAnsi" w:eastAsia="Calibri" w:hAnsiTheme="minorHAnsi" w:cstheme="minorHAnsi"/>
          <w:snapToGrid/>
          <w:color w:val="333333"/>
          <w:sz w:val="24"/>
          <w:szCs w:val="24"/>
          <w14:ligatures w14:val="standardContextual"/>
        </w:rPr>
      </w:pPr>
      <w:r w:rsidRPr="00A30A13">
        <w:rPr>
          <w:rFonts w:asciiTheme="minorHAnsi" w:eastAsia="Calibri" w:hAnsiTheme="minorHAnsi" w:cstheme="minorHAnsi"/>
          <w:snapToGrid/>
          <w:color w:val="333333"/>
          <w:sz w:val="24"/>
          <w:szCs w:val="24"/>
          <w14:ligatures w14:val="standardContextual"/>
        </w:rPr>
        <w:t>The next Buildings Forum Conference will be on 26 September 2023, 8pm - 9.30pm:</w:t>
      </w:r>
    </w:p>
    <w:p w:rsidR="00D45C53" w:rsidRPr="00A30A13" w:rsidRDefault="00D45C53" w:rsidP="00A30A13">
      <w:pPr>
        <w:jc w:val="center"/>
        <w:rPr>
          <w:rFonts w:asciiTheme="minorHAnsi" w:eastAsia="Calibri" w:hAnsiTheme="minorHAnsi" w:cstheme="minorHAnsi"/>
          <w:snapToGrid/>
          <w:color w:val="333333"/>
          <w:sz w:val="24"/>
          <w:szCs w:val="24"/>
          <w14:ligatures w14:val="standardContextual"/>
        </w:rPr>
      </w:pPr>
      <w:r w:rsidRPr="00A30A13">
        <w:rPr>
          <w:rFonts w:asciiTheme="minorHAnsi" w:eastAsia="Calibri" w:hAnsiTheme="minorHAnsi" w:cstheme="minorHAnsi"/>
          <w:snapToGrid/>
          <w:color w:val="4F6228" w:themeColor="accent3" w:themeShade="80"/>
          <w:sz w:val="40"/>
          <w:szCs w:val="40"/>
          <w14:ligatures w14:val="standardContextual"/>
        </w:rPr>
        <w:t> </w:t>
      </w:r>
      <w:r w:rsidRPr="00A30A13">
        <w:rPr>
          <w:rFonts w:asciiTheme="minorHAnsi" w:eastAsia="Calibri" w:hAnsiTheme="minorHAnsi" w:cstheme="minorHAnsi"/>
          <w:b/>
          <w:bCs/>
          <w:snapToGrid/>
          <w:color w:val="4F6228" w:themeColor="accent3" w:themeShade="80"/>
          <w:sz w:val="40"/>
          <w:szCs w:val="40"/>
          <w14:ligatures w14:val="standardContextual"/>
        </w:rPr>
        <w:t>Working Towards Net Zero</w:t>
      </w:r>
      <w:r w:rsidRPr="00A30A13">
        <w:rPr>
          <w:rFonts w:asciiTheme="minorHAnsi" w:eastAsia="Calibri" w:hAnsiTheme="minorHAnsi" w:cstheme="minorHAnsi"/>
          <w:snapToGrid/>
          <w:color w:val="333333"/>
          <w:sz w:val="24"/>
          <w:szCs w:val="24"/>
          <w14:ligatures w14:val="standardContextual"/>
        </w:rPr>
        <w:t>.</w:t>
      </w:r>
    </w:p>
    <w:p w:rsidR="00D45C53" w:rsidRPr="00A30A13" w:rsidRDefault="00D45C53" w:rsidP="00D45C53">
      <w:pPr>
        <w:rPr>
          <w:rFonts w:asciiTheme="minorHAnsi" w:eastAsia="Calibri" w:hAnsiTheme="minorHAnsi" w:cstheme="minorHAnsi"/>
          <w:snapToGrid/>
          <w:color w:val="333333"/>
          <w:sz w:val="24"/>
          <w:szCs w:val="24"/>
          <w14:ligatures w14:val="standardContextual"/>
        </w:rPr>
      </w:pPr>
      <w:r w:rsidRPr="00A30A13">
        <w:rPr>
          <w:rFonts w:asciiTheme="minorHAnsi" w:eastAsia="Calibri" w:hAnsiTheme="minorHAnsi" w:cstheme="minorHAnsi"/>
          <w:snapToGrid/>
          <w:color w:val="333333"/>
          <w:sz w:val="24"/>
          <w:szCs w:val="24"/>
          <w14:ligatures w14:val="standardContextual"/>
        </w:rPr>
        <w:t>It will focus on environmental issues for church buildings, and we will be hearing from the URC’s Assembly appointed Net Zero Task Group and from churches who are on the journey.</w:t>
      </w:r>
    </w:p>
    <w:p w:rsidR="00A30A13" w:rsidRDefault="00A30A13" w:rsidP="00D45C53">
      <w:pPr>
        <w:rPr>
          <w:rFonts w:asciiTheme="minorHAnsi" w:eastAsia="Calibri" w:hAnsiTheme="minorHAnsi" w:cstheme="minorHAnsi"/>
          <w:snapToGrid/>
          <w:sz w:val="24"/>
          <w:szCs w:val="24"/>
        </w:rPr>
      </w:pPr>
    </w:p>
    <w:p w:rsidR="00D45C53" w:rsidRPr="00A30A13" w:rsidRDefault="00D45C53" w:rsidP="00D45C53">
      <w:pPr>
        <w:rPr>
          <w:rFonts w:asciiTheme="minorHAnsi" w:eastAsia="Calibri" w:hAnsiTheme="minorHAnsi" w:cstheme="minorHAnsi"/>
          <w:b/>
          <w:bCs/>
          <w:snapToGrid/>
          <w:sz w:val="24"/>
          <w:szCs w:val="24"/>
        </w:rPr>
      </w:pPr>
      <w:r w:rsidRPr="00A30A13">
        <w:rPr>
          <w:rFonts w:asciiTheme="minorHAnsi" w:eastAsia="Calibri" w:hAnsiTheme="minorHAnsi" w:cstheme="minorHAnsi"/>
          <w:snapToGrid/>
          <w:sz w:val="24"/>
          <w:szCs w:val="24"/>
        </w:rPr>
        <w:t xml:space="preserve">For further information and to register your interest please email: </w:t>
      </w:r>
      <w:hyperlink r:id="rId61" w:history="1">
        <w:r w:rsidRPr="00A30A13">
          <w:rPr>
            <w:rFonts w:asciiTheme="minorHAnsi" w:eastAsia="Calibri" w:hAnsiTheme="minorHAnsi" w:cstheme="minorHAnsi"/>
            <w:snapToGrid/>
            <w:color w:val="0563C1"/>
            <w:sz w:val="24"/>
            <w:szCs w:val="24"/>
            <w:u w:val="single"/>
          </w:rPr>
          <w:t>mission@urc.org.uk</w:t>
        </w:r>
      </w:hyperlink>
      <w:r w:rsidRPr="00A30A13">
        <w:rPr>
          <w:rFonts w:asciiTheme="minorHAnsi" w:eastAsia="Calibri" w:hAnsiTheme="minorHAnsi" w:cstheme="minorHAnsi"/>
          <w:snapToGrid/>
          <w:sz w:val="24"/>
          <w:szCs w:val="24"/>
        </w:rPr>
        <w:t xml:space="preserve"> including your name and email address and which church you belong to or are representing, if appropriate.</w:t>
      </w:r>
    </w:p>
    <w:p w:rsidR="00D45C53" w:rsidRPr="00A30A13" w:rsidRDefault="00D45C53" w:rsidP="00D45C53">
      <w:pPr>
        <w:rPr>
          <w:rFonts w:asciiTheme="minorHAnsi" w:eastAsia="Calibri" w:hAnsiTheme="minorHAnsi" w:cstheme="minorHAnsi"/>
          <w:snapToGrid/>
          <w:sz w:val="24"/>
          <w:szCs w:val="24"/>
        </w:rPr>
      </w:pPr>
    </w:p>
    <w:p w:rsidR="00D45C53" w:rsidRPr="00A30A13" w:rsidRDefault="00D45C53" w:rsidP="00D45C53">
      <w:pPr>
        <w:rPr>
          <w:rFonts w:asciiTheme="minorHAnsi" w:eastAsia="Calibri" w:hAnsiTheme="minorHAnsi" w:cstheme="minorHAnsi"/>
          <w:snapToGrid/>
          <w:sz w:val="24"/>
          <w:szCs w:val="24"/>
        </w:rPr>
      </w:pPr>
      <w:r w:rsidRPr="00A30A13">
        <w:rPr>
          <w:rFonts w:asciiTheme="minorHAnsi" w:eastAsia="Calibri" w:hAnsiTheme="minorHAnsi" w:cstheme="minorHAnsi"/>
          <w:snapToGrid/>
          <w:sz w:val="24"/>
          <w:szCs w:val="24"/>
        </w:rPr>
        <w:t xml:space="preserve">Information about the Buildings Forum and recordings of previous webinars can be found at: </w:t>
      </w:r>
      <w:hyperlink r:id="rId62" w:history="1">
        <w:r w:rsidRPr="00A30A13">
          <w:rPr>
            <w:rFonts w:asciiTheme="minorHAnsi" w:eastAsia="Calibri" w:hAnsiTheme="minorHAnsi" w:cstheme="minorHAnsi"/>
            <w:snapToGrid/>
            <w:color w:val="0563C1"/>
            <w:sz w:val="24"/>
            <w:szCs w:val="24"/>
            <w:u w:val="single"/>
          </w:rPr>
          <w:t>www.urcbuildingsforum.co.uk</w:t>
        </w:r>
      </w:hyperlink>
      <w:r w:rsidRPr="00A30A13">
        <w:rPr>
          <w:rFonts w:asciiTheme="minorHAnsi" w:eastAsia="Calibri" w:hAnsiTheme="minorHAnsi" w:cstheme="minorHAnsi"/>
          <w:snapToGrid/>
          <w:sz w:val="24"/>
          <w:szCs w:val="24"/>
        </w:rPr>
        <w:t xml:space="preserve"> .</w:t>
      </w:r>
    </w:p>
    <w:p w:rsidR="003135FE" w:rsidRDefault="009C7AE0" w:rsidP="00BE140A">
      <w:pPr>
        <w:jc w:val="center"/>
        <w:rPr>
          <w:rFonts w:asciiTheme="minorHAnsi" w:hAnsiTheme="minorHAnsi" w:cstheme="minorHAnsi"/>
          <w:b/>
          <w:bCs/>
          <w:color w:val="0070C0"/>
          <w:sz w:val="48"/>
          <w:szCs w:val="48"/>
          <w:u w:val="single"/>
        </w:rPr>
      </w:pPr>
      <w:r w:rsidRPr="005D3531">
        <w:rPr>
          <w:rFonts w:asciiTheme="minorHAnsi" w:hAnsiTheme="minorHAnsi" w:cstheme="minorHAnsi"/>
          <w:b/>
          <w:bCs/>
          <w:color w:val="0070C0"/>
          <w:sz w:val="48"/>
          <w:szCs w:val="48"/>
          <w:u w:val="single"/>
        </w:rPr>
        <w:t>Safeguarding news</w:t>
      </w:r>
    </w:p>
    <w:p w:rsidR="007B632B" w:rsidRPr="007B632B" w:rsidRDefault="007B632B" w:rsidP="007B632B">
      <w:pPr>
        <w:jc w:val="center"/>
        <w:rPr>
          <w:rFonts w:asciiTheme="minorHAnsi" w:hAnsiTheme="minorHAnsi" w:cstheme="minorHAnsi"/>
          <w:b/>
          <w:bCs/>
          <w:color w:val="215868" w:themeColor="accent5" w:themeShade="80"/>
          <w:sz w:val="24"/>
          <w:szCs w:val="24"/>
          <w:u w:val="single"/>
          <w:lang w:eastAsia="en-GB"/>
        </w:rPr>
      </w:pPr>
    </w:p>
    <w:p w:rsidR="00C72848" w:rsidRDefault="00C72848" w:rsidP="007B632B">
      <w:pPr>
        <w:jc w:val="center"/>
        <w:rPr>
          <w:rFonts w:asciiTheme="minorHAnsi" w:hAnsiTheme="minorHAnsi" w:cstheme="minorHAnsi"/>
          <w:b/>
          <w:bCs/>
          <w:color w:val="215868" w:themeColor="accent5" w:themeShade="80"/>
          <w:sz w:val="36"/>
          <w:szCs w:val="36"/>
          <w:u w:val="single"/>
          <w:lang w:eastAsia="en-GB"/>
        </w:rPr>
      </w:pPr>
      <w:r w:rsidRPr="00C72848">
        <w:rPr>
          <w:rFonts w:asciiTheme="minorHAnsi" w:hAnsiTheme="minorHAnsi" w:cstheme="minorHAnsi"/>
          <w:b/>
          <w:bCs/>
          <w:noProof/>
          <w:color w:val="215868" w:themeColor="accent5" w:themeShade="80"/>
          <w:sz w:val="36"/>
          <w:szCs w:val="36"/>
          <w:u w:val="single"/>
          <w:lang w:eastAsia="en-GB"/>
        </w:rPr>
        <w:drawing>
          <wp:inline distT="0" distB="0" distL="0" distR="0" wp14:anchorId="4EE06A39" wp14:editId="09B0DD30">
            <wp:extent cx="6282055" cy="4439285"/>
            <wp:effectExtent l="19050" t="19050" r="2349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82055" cy="4439285"/>
                    </a:xfrm>
                    <a:prstGeom prst="rect">
                      <a:avLst/>
                    </a:prstGeom>
                    <a:ln>
                      <a:solidFill>
                        <a:srgbClr val="C00000"/>
                      </a:solidFill>
                    </a:ln>
                  </pic:spPr>
                </pic:pic>
              </a:graphicData>
            </a:graphic>
          </wp:inline>
        </w:drawing>
      </w:r>
    </w:p>
    <w:p w:rsidR="005B2841" w:rsidRPr="009C278F" w:rsidRDefault="005B2841" w:rsidP="005B2841">
      <w:pPr>
        <w:spacing w:after="160" w:line="259" w:lineRule="auto"/>
        <w:rPr>
          <w:rFonts w:asciiTheme="minorHAnsi" w:eastAsia="Arial" w:hAnsiTheme="minorHAnsi" w:cstheme="minorHAnsi"/>
          <w:snapToGrid/>
          <w:sz w:val="24"/>
          <w:szCs w:val="24"/>
          <w:lang w:val="en-US"/>
        </w:rPr>
      </w:pPr>
      <w:r w:rsidRPr="009C278F">
        <w:rPr>
          <w:rFonts w:asciiTheme="minorHAnsi" w:eastAsia="Arial" w:hAnsiTheme="minorHAnsi" w:cstheme="minorHAnsi"/>
          <w:snapToGrid/>
          <w:color w:val="000000"/>
          <w:sz w:val="24"/>
          <w:szCs w:val="24"/>
          <w:lang w:val="en-US"/>
        </w:rPr>
        <w:t xml:space="preserve">Places are limited so please register your interest through Eventbrite </w:t>
      </w:r>
      <w:hyperlink r:id="rId64">
        <w:r w:rsidRPr="009C278F">
          <w:rPr>
            <w:rFonts w:asciiTheme="minorHAnsi" w:eastAsia="Arial" w:hAnsiTheme="minorHAnsi" w:cstheme="minorHAnsi"/>
            <w:b/>
            <w:snapToGrid/>
            <w:color w:val="0563C1"/>
            <w:sz w:val="24"/>
            <w:szCs w:val="24"/>
            <w:u w:val="single"/>
            <w:lang w:val="en-US"/>
          </w:rPr>
          <w:t>here</w:t>
        </w:r>
      </w:hyperlink>
      <w:r w:rsidRPr="009C278F">
        <w:rPr>
          <w:rFonts w:asciiTheme="minorHAnsi" w:eastAsia="Arial" w:hAnsiTheme="minorHAnsi" w:cstheme="minorHAnsi"/>
          <w:snapToGrid/>
          <w:sz w:val="24"/>
          <w:szCs w:val="24"/>
          <w:lang w:val="en-US"/>
        </w:rPr>
        <w:t xml:space="preserve"> for this Zoom event.</w:t>
      </w:r>
    </w:p>
    <w:p w:rsidR="009C278F" w:rsidRPr="007B632B" w:rsidRDefault="009C278F" w:rsidP="009C278F">
      <w:pPr>
        <w:jc w:val="center"/>
        <w:rPr>
          <w:rFonts w:asciiTheme="minorHAnsi" w:hAnsiTheme="minorHAnsi" w:cstheme="minorHAnsi"/>
          <w:b/>
          <w:bCs/>
          <w:color w:val="215868" w:themeColor="accent5" w:themeShade="80"/>
          <w:sz w:val="36"/>
          <w:szCs w:val="36"/>
          <w:u w:val="single"/>
          <w:lang w:eastAsia="en-GB"/>
        </w:rPr>
      </w:pPr>
      <w:r w:rsidRPr="007B632B">
        <w:rPr>
          <w:rFonts w:asciiTheme="minorHAnsi" w:hAnsiTheme="minorHAnsi" w:cstheme="minorHAnsi"/>
          <w:b/>
          <w:bCs/>
          <w:color w:val="215868" w:themeColor="accent5" w:themeShade="80"/>
          <w:sz w:val="36"/>
          <w:szCs w:val="36"/>
          <w:u w:val="single"/>
          <w:lang w:eastAsia="en-GB"/>
        </w:rPr>
        <w:t>Safeguarding Intermediate Training via Zoom</w:t>
      </w:r>
    </w:p>
    <w:p w:rsidR="005B2841" w:rsidRPr="009C278F" w:rsidRDefault="005B2841" w:rsidP="007B632B">
      <w:pPr>
        <w:jc w:val="center"/>
        <w:rPr>
          <w:rFonts w:asciiTheme="minorHAnsi" w:hAnsiTheme="minorHAnsi" w:cstheme="minorHAnsi"/>
          <w:b/>
          <w:bCs/>
          <w:color w:val="215868" w:themeColor="accent5" w:themeShade="80"/>
          <w:sz w:val="24"/>
          <w:szCs w:val="24"/>
          <w:u w:val="single"/>
          <w:lang w:eastAsia="en-GB"/>
        </w:rPr>
      </w:pPr>
    </w:p>
    <w:p w:rsidR="00222C09" w:rsidRPr="009C278F" w:rsidRDefault="00222C09" w:rsidP="00222C09">
      <w:pPr>
        <w:rPr>
          <w:rFonts w:asciiTheme="minorHAnsi" w:hAnsiTheme="minorHAnsi" w:cstheme="minorHAnsi"/>
          <w:snapToGrid/>
          <w:sz w:val="24"/>
          <w:szCs w:val="24"/>
        </w:rPr>
      </w:pPr>
      <w:r w:rsidRPr="009C278F">
        <w:rPr>
          <w:rFonts w:asciiTheme="minorHAnsi" w:hAnsiTheme="minorHAnsi" w:cstheme="minorHAnsi"/>
          <w:sz w:val="24"/>
          <w:szCs w:val="24"/>
        </w:rPr>
        <w:t>We have two dates for a Zoom Safeguarding Intermediate Training course.</w:t>
      </w:r>
    </w:p>
    <w:p w:rsidR="00222C09" w:rsidRPr="009C278F" w:rsidRDefault="00222C09" w:rsidP="00222C09">
      <w:pPr>
        <w:rPr>
          <w:rFonts w:asciiTheme="minorHAnsi" w:hAnsiTheme="minorHAnsi" w:cstheme="minorHAnsi"/>
          <w:sz w:val="24"/>
          <w:szCs w:val="24"/>
        </w:rPr>
      </w:pPr>
      <w:r w:rsidRPr="009C278F">
        <w:rPr>
          <w:rFonts w:asciiTheme="minorHAnsi" w:hAnsiTheme="minorHAnsi" w:cstheme="minorHAnsi"/>
          <w:sz w:val="24"/>
          <w:szCs w:val="24"/>
        </w:rPr>
        <w:t>Please encourage your members who have completed the E-learning Foundation Course to take part if possible.</w:t>
      </w:r>
      <w:r w:rsidR="009C278F">
        <w:rPr>
          <w:rFonts w:asciiTheme="minorHAnsi" w:hAnsiTheme="minorHAnsi" w:cstheme="minorHAnsi"/>
          <w:sz w:val="24"/>
          <w:szCs w:val="24"/>
        </w:rPr>
        <w:t xml:space="preserve"> </w:t>
      </w:r>
      <w:r w:rsidRPr="009C278F">
        <w:rPr>
          <w:rFonts w:asciiTheme="minorHAnsi" w:hAnsiTheme="minorHAnsi" w:cstheme="minorHAnsi"/>
          <w:sz w:val="24"/>
          <w:szCs w:val="24"/>
        </w:rPr>
        <w:t>The dates:-</w:t>
      </w:r>
    </w:p>
    <w:p w:rsidR="00222C09" w:rsidRPr="009C278F" w:rsidRDefault="00222C09" w:rsidP="00222C09">
      <w:pPr>
        <w:rPr>
          <w:rFonts w:asciiTheme="minorHAnsi" w:hAnsiTheme="minorHAnsi" w:cstheme="minorHAnsi"/>
          <w:b/>
          <w:sz w:val="24"/>
          <w:szCs w:val="24"/>
        </w:rPr>
      </w:pPr>
      <w:r w:rsidRPr="009C278F">
        <w:rPr>
          <w:rFonts w:asciiTheme="minorHAnsi" w:hAnsiTheme="minorHAnsi" w:cstheme="minorHAnsi"/>
          <w:b/>
          <w:sz w:val="24"/>
          <w:szCs w:val="24"/>
        </w:rPr>
        <w:t>20</w:t>
      </w:r>
      <w:r w:rsidRPr="009C278F">
        <w:rPr>
          <w:rFonts w:asciiTheme="minorHAnsi" w:hAnsiTheme="minorHAnsi" w:cstheme="minorHAnsi"/>
          <w:b/>
          <w:sz w:val="24"/>
          <w:szCs w:val="24"/>
          <w:vertAlign w:val="superscript"/>
        </w:rPr>
        <w:t>th</w:t>
      </w:r>
      <w:r w:rsidRPr="009C278F">
        <w:rPr>
          <w:rFonts w:asciiTheme="minorHAnsi" w:hAnsiTheme="minorHAnsi" w:cstheme="minorHAnsi"/>
          <w:b/>
          <w:sz w:val="24"/>
          <w:szCs w:val="24"/>
        </w:rPr>
        <w:t xml:space="preserve"> September 2023 – 7pm to 9.30pm</w:t>
      </w:r>
    </w:p>
    <w:p w:rsidR="00222C09" w:rsidRPr="009C278F" w:rsidRDefault="00222C09" w:rsidP="00222C09">
      <w:pPr>
        <w:rPr>
          <w:rFonts w:asciiTheme="minorHAnsi" w:hAnsiTheme="minorHAnsi" w:cstheme="minorHAnsi"/>
          <w:b/>
          <w:sz w:val="24"/>
          <w:szCs w:val="24"/>
        </w:rPr>
      </w:pPr>
      <w:r w:rsidRPr="009C278F">
        <w:rPr>
          <w:rFonts w:asciiTheme="minorHAnsi" w:hAnsiTheme="minorHAnsi" w:cstheme="minorHAnsi"/>
          <w:b/>
          <w:sz w:val="24"/>
          <w:szCs w:val="24"/>
        </w:rPr>
        <w:t>26</w:t>
      </w:r>
      <w:r w:rsidRPr="009C278F">
        <w:rPr>
          <w:rFonts w:asciiTheme="minorHAnsi" w:hAnsiTheme="minorHAnsi" w:cstheme="minorHAnsi"/>
          <w:b/>
          <w:sz w:val="24"/>
          <w:szCs w:val="24"/>
          <w:vertAlign w:val="superscript"/>
        </w:rPr>
        <w:t>th</w:t>
      </w:r>
      <w:r w:rsidRPr="009C278F">
        <w:rPr>
          <w:rFonts w:asciiTheme="minorHAnsi" w:hAnsiTheme="minorHAnsi" w:cstheme="minorHAnsi"/>
          <w:b/>
          <w:sz w:val="24"/>
          <w:szCs w:val="24"/>
        </w:rPr>
        <w:t xml:space="preserve"> September 2023 – 10am to 12.30pm</w:t>
      </w:r>
    </w:p>
    <w:p w:rsidR="00222C09" w:rsidRPr="009C278F" w:rsidRDefault="00222C09" w:rsidP="00222C09">
      <w:pPr>
        <w:rPr>
          <w:rFonts w:asciiTheme="minorHAnsi" w:hAnsiTheme="minorHAnsi" w:cstheme="minorHAnsi"/>
          <w:sz w:val="24"/>
          <w:szCs w:val="24"/>
        </w:rPr>
      </w:pPr>
    </w:p>
    <w:p w:rsidR="00222C09" w:rsidRPr="009C278F" w:rsidRDefault="00222C09" w:rsidP="00222C09">
      <w:pPr>
        <w:rPr>
          <w:rFonts w:asciiTheme="minorHAnsi" w:hAnsiTheme="minorHAnsi" w:cstheme="minorHAnsi"/>
          <w:sz w:val="24"/>
          <w:szCs w:val="24"/>
        </w:rPr>
      </w:pPr>
      <w:r w:rsidRPr="009C278F">
        <w:rPr>
          <w:rFonts w:asciiTheme="minorHAnsi" w:hAnsiTheme="minorHAnsi" w:cstheme="minorHAnsi"/>
          <w:sz w:val="24"/>
          <w:szCs w:val="24"/>
        </w:rPr>
        <w:t xml:space="preserve">To book a place please email </w:t>
      </w:r>
      <w:hyperlink r:id="rId65" w:history="1">
        <w:r w:rsidR="009C278F" w:rsidRPr="009C278F">
          <w:rPr>
            <w:rStyle w:val="Hyperlink"/>
            <w:rFonts w:asciiTheme="minorHAnsi" w:hAnsiTheme="minorHAnsi" w:cstheme="minorHAnsi"/>
            <w:b/>
            <w:sz w:val="24"/>
            <w:szCs w:val="24"/>
          </w:rPr>
          <w:t>safeguarding</w:t>
        </w:r>
        <w:r w:rsidR="006E45ED">
          <w:rPr>
            <w:rStyle w:val="Hyperlink"/>
            <w:rFonts w:asciiTheme="minorHAnsi" w:hAnsiTheme="minorHAnsi" w:cstheme="minorHAnsi"/>
            <w:b/>
            <w:sz w:val="24"/>
            <w:szCs w:val="24"/>
          </w:rPr>
          <w:t>1and4</w:t>
        </w:r>
        <w:r w:rsidR="009C278F" w:rsidRPr="009C278F">
          <w:rPr>
            <w:rStyle w:val="Hyperlink"/>
            <w:rFonts w:asciiTheme="minorHAnsi" w:hAnsiTheme="minorHAnsi" w:cstheme="minorHAnsi"/>
            <w:b/>
            <w:sz w:val="24"/>
            <w:szCs w:val="24"/>
          </w:rPr>
          <w:t>@urc</w:t>
        </w:r>
        <w:r w:rsidR="006E45ED">
          <w:rPr>
            <w:rStyle w:val="Hyperlink"/>
            <w:rFonts w:asciiTheme="minorHAnsi" w:hAnsiTheme="minorHAnsi" w:cstheme="minorHAnsi"/>
            <w:b/>
            <w:sz w:val="24"/>
            <w:szCs w:val="24"/>
          </w:rPr>
          <w:t>.org.uk</w:t>
        </w:r>
      </w:hyperlink>
      <w:r w:rsidR="009C278F" w:rsidRPr="009C278F">
        <w:rPr>
          <w:rFonts w:asciiTheme="minorHAnsi" w:hAnsiTheme="minorHAnsi" w:cstheme="minorHAnsi"/>
          <w:sz w:val="24"/>
          <w:szCs w:val="24"/>
        </w:rPr>
        <w:t xml:space="preserve"> (Please not</w:t>
      </w:r>
      <w:r w:rsidR="006E45ED">
        <w:rPr>
          <w:rFonts w:asciiTheme="minorHAnsi" w:hAnsiTheme="minorHAnsi" w:cstheme="minorHAnsi"/>
          <w:sz w:val="24"/>
          <w:szCs w:val="24"/>
        </w:rPr>
        <w:t>e</w:t>
      </w:r>
      <w:r w:rsidR="009C278F" w:rsidRPr="009C278F">
        <w:rPr>
          <w:rFonts w:asciiTheme="minorHAnsi" w:hAnsiTheme="minorHAnsi" w:cstheme="minorHAnsi"/>
          <w:sz w:val="24"/>
          <w:szCs w:val="24"/>
        </w:rPr>
        <w:t xml:space="preserve"> new e-mail address).</w:t>
      </w:r>
    </w:p>
    <w:p w:rsidR="009C278F" w:rsidRPr="009C278F" w:rsidRDefault="009C278F" w:rsidP="00222C09">
      <w:pPr>
        <w:rPr>
          <w:rFonts w:asciiTheme="minorHAnsi" w:hAnsiTheme="minorHAnsi" w:cstheme="minorHAnsi"/>
          <w:sz w:val="24"/>
          <w:szCs w:val="24"/>
        </w:rPr>
      </w:pPr>
    </w:p>
    <w:p w:rsidR="007B632B" w:rsidRPr="007B632B" w:rsidRDefault="002C1F4D" w:rsidP="009C278F">
      <w:pPr>
        <w:rPr>
          <w:rFonts w:asciiTheme="minorHAnsi" w:hAnsiTheme="minorHAnsi" w:cstheme="minorHAnsi"/>
          <w:bCs/>
          <w:sz w:val="24"/>
          <w:szCs w:val="24"/>
          <w:lang w:eastAsia="en-GB"/>
        </w:rPr>
      </w:pPr>
      <w:r>
        <w:rPr>
          <w:rFonts w:asciiTheme="minorHAnsi" w:hAnsiTheme="minorHAnsi" w:cstheme="minorHAnsi"/>
          <w:bCs/>
          <w:sz w:val="24"/>
          <w:szCs w:val="24"/>
          <w:lang w:eastAsia="en-GB"/>
        </w:rPr>
        <w:t>D</w:t>
      </w:r>
      <w:r w:rsidR="007B632B">
        <w:rPr>
          <w:rFonts w:asciiTheme="minorHAnsi" w:hAnsiTheme="minorHAnsi" w:cstheme="minorHAnsi"/>
          <w:bCs/>
          <w:sz w:val="24"/>
          <w:szCs w:val="24"/>
          <w:lang w:eastAsia="en-GB"/>
        </w:rPr>
        <w:t>on’t forget that th</w:t>
      </w:r>
      <w:r w:rsidR="00B11D5E">
        <w:rPr>
          <w:rFonts w:asciiTheme="minorHAnsi" w:hAnsiTheme="minorHAnsi" w:cstheme="minorHAnsi"/>
          <w:bCs/>
          <w:sz w:val="24"/>
          <w:szCs w:val="24"/>
          <w:lang w:eastAsia="en-GB"/>
        </w:rPr>
        <w:t>ere are National Safeguarding Courses</w:t>
      </w:r>
      <w:r w:rsidR="007B632B">
        <w:rPr>
          <w:rFonts w:asciiTheme="minorHAnsi" w:hAnsiTheme="minorHAnsi" w:cstheme="minorHAnsi"/>
          <w:bCs/>
          <w:sz w:val="24"/>
          <w:szCs w:val="24"/>
          <w:lang w:eastAsia="en-GB"/>
        </w:rPr>
        <w:t xml:space="preserve"> are still running</w:t>
      </w:r>
      <w:r w:rsidR="009C278F">
        <w:rPr>
          <w:rFonts w:asciiTheme="minorHAnsi" w:hAnsiTheme="minorHAnsi" w:cstheme="minorHAnsi"/>
          <w:bCs/>
          <w:sz w:val="24"/>
          <w:szCs w:val="24"/>
          <w:lang w:eastAsia="en-GB"/>
        </w:rPr>
        <w:t xml:space="preserve">. The full list of courses can be found in previous Briefings, or you can </w:t>
      </w:r>
      <w:r w:rsidR="002330B3">
        <w:rPr>
          <w:rFonts w:asciiTheme="minorHAnsi" w:hAnsiTheme="minorHAnsi" w:cstheme="minorHAnsi"/>
          <w:bCs/>
          <w:sz w:val="24"/>
          <w:szCs w:val="24"/>
          <w:lang w:eastAsia="en-GB"/>
        </w:rPr>
        <w:t xml:space="preserve">contact </w:t>
      </w:r>
      <w:hyperlink r:id="rId66" w:history="1">
        <w:r w:rsidR="007B632B" w:rsidRPr="007B632B">
          <w:rPr>
            <w:rStyle w:val="Hyperlink"/>
            <w:rFonts w:asciiTheme="minorHAnsi" w:hAnsiTheme="minorHAnsi" w:cstheme="minorHAnsi"/>
            <w:b/>
            <w:bCs/>
            <w:sz w:val="24"/>
            <w:szCs w:val="24"/>
            <w:lang w:eastAsia="en-GB"/>
          </w:rPr>
          <w:t>emma.pearce@urc.org</w:t>
        </w:r>
      </w:hyperlink>
      <w:r w:rsidR="007B632B">
        <w:rPr>
          <w:rFonts w:asciiTheme="minorHAnsi" w:hAnsiTheme="minorHAnsi" w:cstheme="minorHAnsi"/>
          <w:bCs/>
          <w:sz w:val="24"/>
          <w:szCs w:val="24"/>
          <w:lang w:eastAsia="en-GB"/>
        </w:rPr>
        <w:t xml:space="preserve"> for more information</w:t>
      </w:r>
    </w:p>
    <w:p w:rsidR="009C7AE0" w:rsidRDefault="009C7AE0" w:rsidP="00BE140A">
      <w:pPr>
        <w:jc w:val="center"/>
        <w:rPr>
          <w:rFonts w:asciiTheme="minorHAnsi" w:hAnsiTheme="minorHAnsi" w:cstheme="minorHAnsi"/>
          <w:b/>
          <w:bCs/>
          <w:color w:val="FF0000"/>
          <w:sz w:val="24"/>
          <w:szCs w:val="24"/>
          <w:lang w:eastAsia="en-GB"/>
        </w:rPr>
      </w:pPr>
    </w:p>
    <w:p w:rsidR="002C1F4D" w:rsidRDefault="002C1F4D" w:rsidP="00BE140A">
      <w:pPr>
        <w:jc w:val="center"/>
        <w:rPr>
          <w:rFonts w:asciiTheme="minorHAnsi" w:hAnsiTheme="minorHAnsi" w:cstheme="minorHAnsi"/>
          <w:b/>
          <w:bCs/>
          <w:color w:val="FF0000"/>
          <w:sz w:val="24"/>
          <w:szCs w:val="24"/>
          <w:lang w:eastAsia="en-GB"/>
        </w:rPr>
      </w:pPr>
    </w:p>
    <w:p w:rsidR="00B11D5E" w:rsidRDefault="00B11D5E" w:rsidP="00351319">
      <w:pPr>
        <w:jc w:val="center"/>
        <w:rPr>
          <w:rFonts w:asciiTheme="minorHAnsi" w:hAnsiTheme="minorHAnsi" w:cstheme="minorHAnsi"/>
          <w:bCs/>
          <w:sz w:val="24"/>
          <w:szCs w:val="24"/>
        </w:rPr>
      </w:pPr>
    </w:p>
    <w:p w:rsidR="00B11D5E" w:rsidRDefault="00B11D5E" w:rsidP="00351319">
      <w:pPr>
        <w:jc w:val="center"/>
        <w:rPr>
          <w:rFonts w:asciiTheme="minorHAnsi" w:hAnsiTheme="minorHAnsi" w:cstheme="minorHAnsi"/>
          <w:bCs/>
          <w:sz w:val="24"/>
          <w:szCs w:val="24"/>
        </w:rPr>
      </w:pPr>
    </w:p>
    <w:p w:rsidR="00B11D5E" w:rsidRDefault="00B11D5E" w:rsidP="00351319">
      <w:pPr>
        <w:jc w:val="center"/>
        <w:rPr>
          <w:rFonts w:asciiTheme="minorHAnsi" w:hAnsiTheme="minorHAnsi" w:cstheme="minorHAnsi"/>
          <w:bCs/>
          <w:sz w:val="24"/>
          <w:szCs w:val="24"/>
        </w:rPr>
      </w:pPr>
    </w:p>
    <w:p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630B9DEE">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rsidR="00400A69" w:rsidRDefault="00400A69" w:rsidP="00351319">
      <w:pPr>
        <w:jc w:val="center"/>
        <w:rPr>
          <w:rFonts w:asciiTheme="minorHAnsi" w:hAnsiTheme="minorHAnsi" w:cstheme="minorHAnsi"/>
          <w:bCs/>
          <w:sz w:val="24"/>
          <w:szCs w:val="24"/>
        </w:rPr>
      </w:pPr>
    </w:p>
    <w:p w:rsidR="003A29C7" w:rsidRPr="003A29C7" w:rsidRDefault="00C97EC8" w:rsidP="003A29C7">
      <w:pPr>
        <w:jc w:val="center"/>
        <w:rPr>
          <w:rFonts w:asciiTheme="minorHAnsi" w:hAnsiTheme="minorHAnsi" w:cstheme="minorHAnsi"/>
          <w:color w:val="00B050"/>
          <w:sz w:val="48"/>
          <w:szCs w:val="48"/>
        </w:rPr>
      </w:pPr>
      <w:r>
        <w:rPr>
          <w:rFonts w:asciiTheme="minorHAnsi" w:hAnsiTheme="minorHAnsi" w:cstheme="minorHAnsi"/>
          <w:b/>
          <w:bCs/>
          <w:color w:val="00B050"/>
          <w:sz w:val="48"/>
          <w:szCs w:val="48"/>
        </w:rPr>
        <w:t xml:space="preserve">KELD RESOURCE </w:t>
      </w:r>
      <w:r w:rsidR="003A29C7" w:rsidRPr="003A29C7">
        <w:rPr>
          <w:rFonts w:asciiTheme="minorHAnsi" w:hAnsiTheme="minorHAnsi" w:cstheme="minorHAnsi"/>
          <w:b/>
          <w:bCs/>
          <w:color w:val="00B050"/>
          <w:sz w:val="48"/>
          <w:szCs w:val="48"/>
        </w:rPr>
        <w:t>CENTRE</w:t>
      </w:r>
    </w:p>
    <w:p w:rsidR="003A29C7" w:rsidRPr="009B5686" w:rsidRDefault="003A29C7" w:rsidP="003A29C7">
      <w:pPr>
        <w:jc w:val="center"/>
        <w:rPr>
          <w:rFonts w:asciiTheme="minorHAnsi" w:hAnsiTheme="minorHAnsi" w:cstheme="minorHAnsi"/>
          <w:b/>
          <w:bCs/>
          <w:color w:val="00B050"/>
          <w:sz w:val="28"/>
          <w:szCs w:val="28"/>
        </w:rPr>
      </w:pPr>
      <w:r w:rsidRPr="009B5686">
        <w:rPr>
          <w:rFonts w:asciiTheme="minorHAnsi" w:hAnsiTheme="minorHAnsi" w:cstheme="minorHAnsi"/>
          <w:b/>
          <w:bCs/>
          <w:color w:val="00B050"/>
          <w:sz w:val="28"/>
          <w:szCs w:val="28"/>
        </w:rPr>
        <w:t>IN PARTNERSHIP WITH LOW ROW WITH KELD URC</w:t>
      </w:r>
    </w:p>
    <w:p w:rsidR="003A29C7" w:rsidRPr="00947DE7" w:rsidRDefault="00C97EC8" w:rsidP="003A29C7">
      <w:pPr>
        <w:jc w:val="center"/>
        <w:rPr>
          <w:rFonts w:asciiTheme="minorHAnsi" w:hAnsiTheme="minorHAnsi" w:cstheme="minorHAnsi"/>
          <w:b/>
          <w:bCs/>
          <w:color w:val="00B050"/>
          <w:sz w:val="44"/>
          <w:szCs w:val="44"/>
        </w:rPr>
      </w:pPr>
      <w:r>
        <w:rPr>
          <w:rFonts w:asciiTheme="minorHAnsi" w:hAnsiTheme="minorHAnsi" w:cstheme="minorHAnsi"/>
          <w:b/>
          <w:bCs/>
          <w:color w:val="00B050"/>
          <w:sz w:val="44"/>
          <w:szCs w:val="44"/>
        </w:rPr>
        <w:t xml:space="preserve">THE FINAL </w:t>
      </w:r>
      <w:r w:rsidR="00FD24BE" w:rsidRPr="00947DE7">
        <w:rPr>
          <w:rFonts w:asciiTheme="minorHAnsi" w:hAnsiTheme="minorHAnsi" w:cstheme="minorHAnsi"/>
          <w:b/>
          <w:bCs/>
          <w:color w:val="00B050"/>
          <w:sz w:val="44"/>
          <w:szCs w:val="44"/>
        </w:rPr>
        <w:t>2023</w:t>
      </w:r>
      <w:r>
        <w:rPr>
          <w:rFonts w:asciiTheme="minorHAnsi" w:hAnsiTheme="minorHAnsi" w:cstheme="minorHAnsi"/>
          <w:b/>
          <w:bCs/>
          <w:color w:val="00B050"/>
          <w:sz w:val="44"/>
          <w:szCs w:val="44"/>
        </w:rPr>
        <w:t xml:space="preserve"> STUDY DAY</w:t>
      </w:r>
    </w:p>
    <w:p w:rsidR="003A29C7" w:rsidRDefault="003A29C7" w:rsidP="003A29C7">
      <w:pPr>
        <w:jc w:val="center"/>
        <w:rPr>
          <w:b/>
          <w:bCs/>
          <w:sz w:val="28"/>
          <w:szCs w:val="28"/>
        </w:rPr>
      </w:pPr>
      <w:r>
        <w:rPr>
          <w:b/>
          <w:bCs/>
          <w:noProof/>
          <w:sz w:val="28"/>
          <w:szCs w:val="28"/>
          <w:lang w:eastAsia="en-GB"/>
        </w:rPr>
        <w:drawing>
          <wp:inline distT="0" distB="0" distL="114300" distR="114300" wp14:anchorId="3F73FAA9" wp14:editId="5F63F112">
            <wp:extent cx="5713730" cy="1019175"/>
            <wp:effectExtent l="0" t="0" r="1270" b="9525"/>
            <wp:docPr id="17" name="Picture 17"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rotWithShape="1">
                    <a:blip r:embed="rId67"/>
                    <a:srcRect t="12588" b="16520"/>
                    <a:stretch/>
                  </pic:blipFill>
                  <pic:spPr bwMode="auto">
                    <a:xfrm>
                      <a:off x="0" y="0"/>
                      <a:ext cx="5713730" cy="1019175"/>
                    </a:xfrm>
                    <a:prstGeom prst="rect">
                      <a:avLst/>
                    </a:prstGeom>
                    <a:ln>
                      <a:noFill/>
                    </a:ln>
                    <a:extLst>
                      <a:ext uri="{53640926-AAD7-44D8-BBD7-CCE9431645EC}">
                        <a14:shadowObscured xmlns:a14="http://schemas.microsoft.com/office/drawing/2010/main"/>
                      </a:ext>
                    </a:extLst>
                  </pic:spPr>
                </pic:pic>
              </a:graphicData>
            </a:graphic>
          </wp:inline>
        </w:drawing>
      </w:r>
    </w:p>
    <w:p w:rsidR="003A29C7" w:rsidRPr="003A29C7" w:rsidRDefault="003A29C7" w:rsidP="003A29C7">
      <w:pPr>
        <w:jc w:val="center"/>
        <w:rPr>
          <w:rFonts w:asciiTheme="minorHAnsi" w:hAnsiTheme="minorHAnsi" w:cstheme="minorHAnsi"/>
          <w:sz w:val="24"/>
          <w:szCs w:val="24"/>
        </w:rPr>
      </w:pPr>
      <w:r w:rsidRPr="003A29C7">
        <w:rPr>
          <w:rFonts w:asciiTheme="minorHAnsi" w:hAnsiTheme="minorHAnsi" w:cstheme="minorHAnsi"/>
          <w:sz w:val="24"/>
          <w:szCs w:val="24"/>
        </w:rPr>
        <w:t>The Keld R</w:t>
      </w:r>
      <w:r w:rsidR="00D63425">
        <w:rPr>
          <w:rFonts w:asciiTheme="minorHAnsi" w:hAnsiTheme="minorHAnsi" w:cstheme="minorHAnsi"/>
          <w:sz w:val="24"/>
          <w:szCs w:val="24"/>
        </w:rPr>
        <w:t xml:space="preserve">esource Centre will be holding </w:t>
      </w:r>
      <w:r w:rsidR="00C97EC8">
        <w:rPr>
          <w:rFonts w:asciiTheme="minorHAnsi" w:hAnsiTheme="minorHAnsi" w:cstheme="minorHAnsi"/>
          <w:sz w:val="24"/>
          <w:szCs w:val="24"/>
        </w:rPr>
        <w:t xml:space="preserve">one </w:t>
      </w:r>
      <w:r w:rsidRPr="003A29C7">
        <w:rPr>
          <w:rFonts w:asciiTheme="minorHAnsi" w:hAnsiTheme="minorHAnsi" w:cstheme="minorHAnsi"/>
          <w:sz w:val="24"/>
          <w:szCs w:val="24"/>
        </w:rPr>
        <w:t>more study day th</w:t>
      </w:r>
      <w:r w:rsidR="00C97EC8">
        <w:rPr>
          <w:rFonts w:asciiTheme="minorHAnsi" w:hAnsiTheme="minorHAnsi" w:cstheme="minorHAnsi"/>
          <w:sz w:val="24"/>
          <w:szCs w:val="24"/>
        </w:rPr>
        <w:t>is</w:t>
      </w:r>
      <w:r w:rsidRPr="003A29C7">
        <w:rPr>
          <w:rFonts w:asciiTheme="minorHAnsi" w:hAnsiTheme="minorHAnsi" w:cstheme="minorHAnsi"/>
          <w:sz w:val="24"/>
          <w:szCs w:val="24"/>
        </w:rPr>
        <w:t xml:space="preserve"> summer.</w:t>
      </w:r>
    </w:p>
    <w:p w:rsidR="00C97EC8" w:rsidRDefault="003A29C7" w:rsidP="00C97EC8">
      <w:pPr>
        <w:jc w:val="center"/>
        <w:rPr>
          <w:rFonts w:asciiTheme="minorHAnsi" w:hAnsiTheme="minorHAnsi" w:cstheme="minorHAnsi"/>
          <w:b/>
          <w:bCs/>
          <w:sz w:val="24"/>
          <w:szCs w:val="24"/>
        </w:rPr>
      </w:pPr>
      <w:r w:rsidRPr="003A29C7">
        <w:rPr>
          <w:rFonts w:asciiTheme="minorHAnsi" w:hAnsiTheme="minorHAnsi" w:cstheme="minorHAnsi"/>
          <w:b/>
          <w:bCs/>
          <w:sz w:val="24"/>
          <w:szCs w:val="24"/>
        </w:rPr>
        <w:t>Thursday September 28</w:t>
      </w:r>
      <w:r w:rsidRPr="003A29C7">
        <w:rPr>
          <w:rFonts w:asciiTheme="minorHAnsi" w:hAnsiTheme="minorHAnsi" w:cstheme="minorHAnsi"/>
          <w:b/>
          <w:bCs/>
          <w:sz w:val="24"/>
          <w:szCs w:val="24"/>
          <w:vertAlign w:val="superscript"/>
        </w:rPr>
        <w:t>th</w:t>
      </w:r>
      <w:r w:rsidRPr="003A29C7">
        <w:rPr>
          <w:rFonts w:asciiTheme="minorHAnsi" w:hAnsiTheme="minorHAnsi" w:cstheme="minorHAnsi"/>
          <w:b/>
          <w:bCs/>
          <w:sz w:val="24"/>
          <w:szCs w:val="24"/>
        </w:rPr>
        <w:t>:</w:t>
      </w:r>
    </w:p>
    <w:p w:rsidR="00C97EC8" w:rsidRDefault="003A29C7" w:rsidP="00C97EC8">
      <w:pPr>
        <w:jc w:val="center"/>
        <w:rPr>
          <w:rFonts w:asciiTheme="minorHAnsi" w:hAnsiTheme="minorHAnsi" w:cstheme="minorHAnsi"/>
          <w:b/>
          <w:bCs/>
          <w:sz w:val="24"/>
          <w:szCs w:val="24"/>
        </w:rPr>
      </w:pPr>
      <w:r w:rsidRPr="003A29C7">
        <w:rPr>
          <w:rFonts w:asciiTheme="minorHAnsi" w:hAnsiTheme="minorHAnsi" w:cstheme="minorHAnsi"/>
          <w:b/>
          <w:bCs/>
          <w:sz w:val="24"/>
          <w:szCs w:val="24"/>
        </w:rPr>
        <w:t>Rivers of Living Water: Reading John’s Gospel in a Thirsty World.</w:t>
      </w:r>
    </w:p>
    <w:p w:rsidR="003A29C7" w:rsidRPr="003A29C7" w:rsidRDefault="003A29C7" w:rsidP="00C97EC8">
      <w:pPr>
        <w:jc w:val="center"/>
        <w:rPr>
          <w:rFonts w:asciiTheme="minorHAnsi" w:hAnsiTheme="minorHAnsi" w:cstheme="minorHAnsi"/>
          <w:sz w:val="24"/>
          <w:szCs w:val="24"/>
        </w:rPr>
      </w:pPr>
      <w:r w:rsidRPr="003A29C7">
        <w:rPr>
          <w:rFonts w:asciiTheme="minorHAnsi" w:hAnsiTheme="minorHAnsi" w:cstheme="minorHAnsi"/>
          <w:sz w:val="24"/>
          <w:szCs w:val="24"/>
        </w:rPr>
        <w:t>Led by Rev. Jamie Kissack</w:t>
      </w:r>
    </w:p>
    <w:p w:rsidR="003A29C7" w:rsidRPr="003A29C7" w:rsidRDefault="003A29C7" w:rsidP="003A29C7">
      <w:pPr>
        <w:jc w:val="center"/>
        <w:rPr>
          <w:rFonts w:asciiTheme="minorHAnsi" w:hAnsiTheme="minorHAnsi" w:cstheme="minorHAnsi"/>
          <w:sz w:val="24"/>
          <w:szCs w:val="24"/>
        </w:rPr>
      </w:pPr>
      <w:r w:rsidRPr="003A29C7">
        <w:rPr>
          <w:rFonts w:asciiTheme="minorHAnsi" w:hAnsiTheme="minorHAnsi" w:cstheme="minorHAnsi"/>
          <w:sz w:val="24"/>
          <w:szCs w:val="24"/>
        </w:rPr>
        <w:t xml:space="preserve">The programme for </w:t>
      </w:r>
      <w:r w:rsidR="00C97EC8">
        <w:rPr>
          <w:rFonts w:asciiTheme="minorHAnsi" w:hAnsiTheme="minorHAnsi" w:cstheme="minorHAnsi"/>
          <w:sz w:val="24"/>
          <w:szCs w:val="24"/>
        </w:rPr>
        <w:t xml:space="preserve">the </w:t>
      </w:r>
      <w:r w:rsidRPr="003A29C7">
        <w:rPr>
          <w:rFonts w:asciiTheme="minorHAnsi" w:hAnsiTheme="minorHAnsi" w:cstheme="minorHAnsi"/>
          <w:sz w:val="24"/>
          <w:szCs w:val="24"/>
        </w:rPr>
        <w:t>day will be as follows:</w:t>
      </w:r>
    </w:p>
    <w:p w:rsidR="003A29C7" w:rsidRDefault="003A29C7" w:rsidP="003A29C7">
      <w:pPr>
        <w:rPr>
          <w:rFonts w:asciiTheme="minorHAnsi" w:hAnsiTheme="minorHAnsi" w:cstheme="minorHAnsi"/>
          <w:sz w:val="24"/>
          <w:szCs w:val="24"/>
        </w:rPr>
        <w:sectPr w:rsidR="003A29C7" w:rsidSect="00334BF4">
          <w:headerReference w:type="default" r:id="rId68"/>
          <w:footerReference w:type="first" r:id="rId69"/>
          <w:type w:val="continuous"/>
          <w:pgSz w:w="11909" w:h="16834" w:code="9"/>
          <w:pgMar w:top="953" w:right="1008" w:bottom="1008" w:left="1008" w:header="709" w:footer="298" w:gutter="0"/>
          <w:cols w:space="720"/>
          <w:titlePg/>
          <w:docGrid w:linePitch="360"/>
        </w:sectPr>
      </w:pPr>
    </w:p>
    <w:p w:rsidR="003A29C7" w:rsidRPr="003A29C7" w:rsidRDefault="00FD24BE" w:rsidP="003A29C7">
      <w:pPr>
        <w:rPr>
          <w:rFonts w:asciiTheme="minorHAnsi" w:hAnsiTheme="minorHAnsi" w:cstheme="minorHAnsi"/>
          <w:sz w:val="24"/>
          <w:szCs w:val="24"/>
        </w:rPr>
      </w:pPr>
      <w:r w:rsidRPr="003A29C7">
        <w:rPr>
          <w:rFonts w:asciiTheme="minorHAnsi" w:hAnsiTheme="minorHAnsi" w:cstheme="minorHAnsi"/>
          <w:sz w:val="24"/>
          <w:szCs w:val="24"/>
        </w:rPr>
        <w:t>10.30:</w:t>
      </w:r>
      <w:r w:rsidR="003A29C7" w:rsidRPr="003A29C7">
        <w:rPr>
          <w:rFonts w:asciiTheme="minorHAnsi" w:hAnsiTheme="minorHAnsi" w:cstheme="minorHAnsi"/>
          <w:sz w:val="24"/>
          <w:szCs w:val="24"/>
        </w:rPr>
        <w:t xml:space="preserve"> Arrivals and Coffee</w:t>
      </w:r>
    </w:p>
    <w:p w:rsidR="003A29C7" w:rsidRPr="003A29C7" w:rsidRDefault="00FD24BE" w:rsidP="003A29C7">
      <w:pPr>
        <w:rPr>
          <w:rFonts w:asciiTheme="minorHAnsi" w:hAnsiTheme="minorHAnsi" w:cstheme="minorHAnsi"/>
          <w:sz w:val="24"/>
          <w:szCs w:val="24"/>
        </w:rPr>
      </w:pPr>
      <w:r w:rsidRPr="003A29C7">
        <w:rPr>
          <w:rFonts w:asciiTheme="minorHAnsi" w:hAnsiTheme="minorHAnsi" w:cstheme="minorHAnsi"/>
          <w:sz w:val="24"/>
          <w:szCs w:val="24"/>
        </w:rPr>
        <w:t>11.00:</w:t>
      </w:r>
      <w:r w:rsidR="003A29C7" w:rsidRPr="003A29C7">
        <w:rPr>
          <w:rFonts w:asciiTheme="minorHAnsi" w:hAnsiTheme="minorHAnsi" w:cstheme="minorHAnsi"/>
          <w:sz w:val="24"/>
          <w:szCs w:val="24"/>
        </w:rPr>
        <w:t xml:space="preserve"> Session One</w:t>
      </w:r>
    </w:p>
    <w:p w:rsidR="003A29C7" w:rsidRPr="003A29C7" w:rsidRDefault="00FD24BE" w:rsidP="003A29C7">
      <w:pPr>
        <w:rPr>
          <w:rFonts w:asciiTheme="minorHAnsi" w:hAnsiTheme="minorHAnsi" w:cstheme="minorHAnsi"/>
          <w:sz w:val="24"/>
          <w:szCs w:val="24"/>
        </w:rPr>
      </w:pPr>
      <w:r w:rsidRPr="003A29C7">
        <w:rPr>
          <w:rFonts w:asciiTheme="minorHAnsi" w:hAnsiTheme="minorHAnsi" w:cstheme="minorHAnsi"/>
          <w:sz w:val="24"/>
          <w:szCs w:val="24"/>
        </w:rPr>
        <w:t>12.30:</w:t>
      </w:r>
      <w:r w:rsidR="003A29C7" w:rsidRPr="003A29C7">
        <w:rPr>
          <w:rFonts w:asciiTheme="minorHAnsi" w:hAnsiTheme="minorHAnsi" w:cstheme="minorHAnsi"/>
          <w:sz w:val="24"/>
          <w:szCs w:val="24"/>
        </w:rPr>
        <w:t xml:space="preserve"> Lunch</w:t>
      </w:r>
    </w:p>
    <w:p w:rsidR="003A29C7" w:rsidRPr="003A29C7" w:rsidRDefault="00FD24BE" w:rsidP="003A29C7">
      <w:pPr>
        <w:rPr>
          <w:rFonts w:asciiTheme="minorHAnsi" w:hAnsiTheme="minorHAnsi" w:cstheme="minorHAnsi"/>
          <w:sz w:val="24"/>
          <w:szCs w:val="24"/>
        </w:rPr>
      </w:pPr>
      <w:r w:rsidRPr="003A29C7">
        <w:rPr>
          <w:rFonts w:asciiTheme="minorHAnsi" w:hAnsiTheme="minorHAnsi" w:cstheme="minorHAnsi"/>
          <w:sz w:val="24"/>
          <w:szCs w:val="24"/>
        </w:rPr>
        <w:t>13.30:</w:t>
      </w:r>
      <w:r w:rsidR="003A29C7" w:rsidRPr="003A29C7">
        <w:rPr>
          <w:rFonts w:asciiTheme="minorHAnsi" w:hAnsiTheme="minorHAnsi" w:cstheme="minorHAnsi"/>
          <w:sz w:val="24"/>
          <w:szCs w:val="24"/>
        </w:rPr>
        <w:t xml:space="preserve"> Session Two</w:t>
      </w:r>
    </w:p>
    <w:p w:rsidR="003A29C7" w:rsidRPr="003A29C7" w:rsidRDefault="00FD24BE" w:rsidP="003A29C7">
      <w:pPr>
        <w:rPr>
          <w:rFonts w:asciiTheme="minorHAnsi" w:hAnsiTheme="minorHAnsi" w:cstheme="minorHAnsi"/>
          <w:sz w:val="24"/>
          <w:szCs w:val="24"/>
        </w:rPr>
      </w:pPr>
      <w:r w:rsidRPr="003A29C7">
        <w:rPr>
          <w:rFonts w:asciiTheme="minorHAnsi" w:hAnsiTheme="minorHAnsi" w:cstheme="minorHAnsi"/>
          <w:sz w:val="24"/>
          <w:szCs w:val="24"/>
        </w:rPr>
        <w:t>15.00:</w:t>
      </w:r>
      <w:r w:rsidR="003A29C7" w:rsidRPr="003A29C7">
        <w:rPr>
          <w:rFonts w:asciiTheme="minorHAnsi" w:hAnsiTheme="minorHAnsi" w:cstheme="minorHAnsi"/>
          <w:sz w:val="24"/>
          <w:szCs w:val="24"/>
        </w:rPr>
        <w:t xml:space="preserve"> Refreshments and Departure</w:t>
      </w:r>
    </w:p>
    <w:p w:rsidR="003A29C7" w:rsidRDefault="003A29C7" w:rsidP="003A29C7">
      <w:pPr>
        <w:rPr>
          <w:rFonts w:asciiTheme="minorHAnsi" w:hAnsiTheme="minorHAnsi" w:cstheme="minorHAnsi"/>
          <w:sz w:val="24"/>
          <w:szCs w:val="24"/>
        </w:rPr>
        <w:sectPr w:rsidR="003A29C7" w:rsidSect="003A29C7">
          <w:type w:val="continuous"/>
          <w:pgSz w:w="11909" w:h="16834" w:code="9"/>
          <w:pgMar w:top="953" w:right="1008" w:bottom="1008" w:left="1008" w:header="709" w:footer="298" w:gutter="0"/>
          <w:cols w:num="2" w:space="720"/>
          <w:titlePg/>
          <w:docGrid w:linePitch="360"/>
        </w:sectPr>
      </w:pPr>
    </w:p>
    <w:p w:rsidR="003A29C7" w:rsidRPr="003A29C7" w:rsidRDefault="003A29C7" w:rsidP="008F6D0A">
      <w:pPr>
        <w:jc w:val="center"/>
        <w:rPr>
          <w:rFonts w:asciiTheme="minorHAnsi" w:hAnsiTheme="minorHAnsi" w:cstheme="minorHAnsi"/>
          <w:sz w:val="24"/>
          <w:szCs w:val="24"/>
        </w:rPr>
      </w:pPr>
      <w:r w:rsidRPr="003A29C7">
        <w:rPr>
          <w:rFonts w:asciiTheme="minorHAnsi" w:hAnsiTheme="minorHAnsi" w:cstheme="minorHAnsi"/>
          <w:sz w:val="24"/>
          <w:szCs w:val="24"/>
        </w:rPr>
        <w:t>There will be discussion, sharing, space to ponder …….</w:t>
      </w:r>
    </w:p>
    <w:p w:rsidR="00CB6481" w:rsidRDefault="003A29C7" w:rsidP="008F6D0A">
      <w:pPr>
        <w:rPr>
          <w:rStyle w:val="Hyperlink"/>
          <w:rFonts w:asciiTheme="minorHAnsi" w:hAnsiTheme="minorHAnsi" w:cstheme="minorHAnsi"/>
          <w:color w:val="auto"/>
          <w:sz w:val="24"/>
          <w:szCs w:val="24"/>
          <w:u w:val="none"/>
        </w:rPr>
      </w:pPr>
      <w:r w:rsidRPr="003A29C7">
        <w:rPr>
          <w:rFonts w:asciiTheme="minorHAnsi" w:hAnsiTheme="minorHAnsi" w:cstheme="minorHAnsi"/>
          <w:sz w:val="24"/>
          <w:szCs w:val="24"/>
        </w:rPr>
        <w:t>All participants are invited to bring a packed lunch. Drinks will be provided. The cost for the day will be £10 per person.</w:t>
      </w:r>
      <w:r>
        <w:rPr>
          <w:rFonts w:asciiTheme="minorHAnsi" w:hAnsiTheme="minorHAnsi" w:cstheme="minorHAnsi"/>
          <w:sz w:val="24"/>
          <w:szCs w:val="24"/>
        </w:rPr>
        <w:t xml:space="preserve"> </w:t>
      </w:r>
      <w:r w:rsidRPr="003A29C7">
        <w:rPr>
          <w:rFonts w:asciiTheme="minorHAnsi" w:hAnsiTheme="minorHAnsi" w:cstheme="minorHAnsi"/>
          <w:sz w:val="24"/>
          <w:szCs w:val="24"/>
        </w:rPr>
        <w:t>To book</w:t>
      </w:r>
      <w:r w:rsidR="008F6D0A">
        <w:rPr>
          <w:rFonts w:asciiTheme="minorHAnsi" w:hAnsiTheme="minorHAnsi" w:cstheme="minorHAnsi"/>
          <w:sz w:val="24"/>
          <w:szCs w:val="24"/>
        </w:rPr>
        <w:t>,</w:t>
      </w:r>
      <w:r w:rsidRPr="003A29C7">
        <w:rPr>
          <w:rFonts w:asciiTheme="minorHAnsi" w:hAnsiTheme="minorHAnsi" w:cstheme="minorHAnsi"/>
          <w:sz w:val="24"/>
          <w:szCs w:val="24"/>
        </w:rPr>
        <w:t xml:space="preserve"> please contact Revd David Wood</w:t>
      </w:r>
      <w:r w:rsidR="008F6D0A">
        <w:rPr>
          <w:rFonts w:asciiTheme="minorHAnsi" w:hAnsiTheme="minorHAnsi" w:cstheme="minorHAnsi"/>
          <w:sz w:val="24"/>
          <w:szCs w:val="24"/>
        </w:rPr>
        <w:t xml:space="preserve"> at </w:t>
      </w:r>
      <w:hyperlink r:id="rId70" w:history="1">
        <w:r w:rsidRPr="003A29C7">
          <w:rPr>
            <w:rStyle w:val="Hyperlink"/>
            <w:rFonts w:asciiTheme="minorHAnsi" w:hAnsiTheme="minorHAnsi" w:cstheme="minorHAnsi"/>
            <w:b/>
            <w:sz w:val="24"/>
            <w:szCs w:val="24"/>
          </w:rPr>
          <w:t>david.wood4@btinternet.com</w:t>
        </w:r>
      </w:hyperlink>
      <w:r w:rsidR="008F6D0A">
        <w:rPr>
          <w:rStyle w:val="Hyperlink"/>
          <w:rFonts w:asciiTheme="minorHAnsi" w:hAnsiTheme="minorHAnsi" w:cstheme="minorHAnsi"/>
          <w:color w:val="auto"/>
          <w:sz w:val="24"/>
          <w:szCs w:val="24"/>
          <w:u w:val="none"/>
        </w:rPr>
        <w:t>.</w:t>
      </w:r>
    </w:p>
    <w:p w:rsidR="009B5686" w:rsidRPr="00662D52" w:rsidRDefault="009B5686" w:rsidP="008F6D0A">
      <w:pPr>
        <w:rPr>
          <w:rFonts w:asciiTheme="minorHAnsi" w:hAnsiTheme="minorHAnsi" w:cstheme="minorHAnsi"/>
          <w:sz w:val="24"/>
          <w:szCs w:val="24"/>
        </w:rPr>
      </w:pPr>
    </w:p>
    <w:p w:rsidR="00E51EFA" w:rsidRPr="00662D52" w:rsidRDefault="00696B97" w:rsidP="008F6D0A">
      <w:pPr>
        <w:rPr>
          <w:rFonts w:asciiTheme="minorHAnsi" w:hAnsiTheme="minorHAnsi" w:cstheme="minorHAnsi"/>
          <w:sz w:val="24"/>
          <w:szCs w:val="24"/>
        </w:rPr>
      </w:pPr>
      <w:r>
        <w:rPr>
          <w:rFonts w:asciiTheme="minorHAnsi" w:hAnsiTheme="minorHAnsi" w:cstheme="minorHAnsi"/>
          <w:sz w:val="24"/>
          <w:szCs w:val="24"/>
        </w:rPr>
        <w:pict>
          <v:rect id="_x0000_i1039" style="width:0;height:1.5pt" o:hralign="center" o:bullet="t" o:hrstd="t" o:hr="t" fillcolor="#a0a0a0" stroked="f"/>
        </w:pict>
      </w:r>
    </w:p>
    <w:p w:rsidR="00662D52" w:rsidRPr="00662D52" w:rsidRDefault="00E51EFA" w:rsidP="00662D52">
      <w:pPr>
        <w:jc w:val="center"/>
        <w:rPr>
          <w:rFonts w:ascii="Calibri" w:hAnsi="Calibri" w:cs="Calibri"/>
          <w:b/>
          <w:snapToGrid/>
          <w:color w:val="7030A0"/>
          <w:sz w:val="48"/>
          <w:szCs w:val="48"/>
          <w:lang w:eastAsia="en-GB"/>
        </w:rPr>
      </w:pPr>
      <w:r w:rsidRPr="00662D52">
        <w:rPr>
          <w:rFonts w:ascii="Calibri" w:hAnsi="Calibri" w:cs="Calibri"/>
          <w:b/>
          <w:snapToGrid/>
          <w:color w:val="7030A0"/>
          <w:sz w:val="48"/>
          <w:szCs w:val="48"/>
          <w:lang w:eastAsia="en-GB"/>
        </w:rPr>
        <w:t>Castleford URC</w:t>
      </w:r>
    </w:p>
    <w:p w:rsidR="00E51EFA" w:rsidRPr="00662D52" w:rsidRDefault="00E51EFA" w:rsidP="00662D52">
      <w:pPr>
        <w:jc w:val="center"/>
        <w:rPr>
          <w:rFonts w:ascii="Calibri" w:hAnsi="Calibri" w:cs="Calibri"/>
          <w:b/>
          <w:snapToGrid/>
          <w:color w:val="7030A0"/>
          <w:sz w:val="36"/>
          <w:szCs w:val="36"/>
          <w:lang w:eastAsia="en-GB"/>
        </w:rPr>
      </w:pPr>
      <w:r w:rsidRPr="00662D52">
        <w:rPr>
          <w:rFonts w:ascii="Calibri" w:hAnsi="Calibri" w:cs="Calibri"/>
          <w:b/>
          <w:snapToGrid/>
          <w:color w:val="7030A0"/>
          <w:sz w:val="36"/>
          <w:szCs w:val="36"/>
          <w:lang w:eastAsia="en-GB"/>
        </w:rPr>
        <w:t>Church Photocopier: Free to good Home</w:t>
      </w:r>
    </w:p>
    <w:p w:rsidR="00E51EFA" w:rsidRPr="006C65B4" w:rsidRDefault="00662D52" w:rsidP="00E51EFA">
      <w:pPr>
        <w:rPr>
          <w:rFonts w:ascii="Calibri" w:hAnsi="Calibri" w:cs="Calibri"/>
          <w:snapToGrid/>
          <w:color w:val="000000"/>
          <w:sz w:val="24"/>
          <w:szCs w:val="24"/>
          <w:lang w:eastAsia="en-GB"/>
        </w:rPr>
      </w:pPr>
      <w:r>
        <w:rPr>
          <w:rFonts w:ascii="Calibri" w:hAnsi="Calibri" w:cs="Calibri"/>
          <w:noProof/>
          <w:snapToGrid/>
          <w:color w:val="000000"/>
          <w:sz w:val="24"/>
          <w:szCs w:val="24"/>
          <w:lang w:eastAsia="en-GB"/>
        </w:rPr>
        <w:drawing>
          <wp:anchor distT="0" distB="0" distL="114300" distR="114300" simplePos="0" relativeHeight="251993088" behindDoc="1" locked="0" layoutInCell="1" allowOverlap="1">
            <wp:simplePos x="0" y="0"/>
            <wp:positionH relativeFrom="column">
              <wp:posOffset>4850130</wp:posOffset>
            </wp:positionH>
            <wp:positionV relativeFrom="paragraph">
              <wp:posOffset>76835</wp:posOffset>
            </wp:positionV>
            <wp:extent cx="1250315" cy="1666875"/>
            <wp:effectExtent l="0" t="0" r="6985" b="9525"/>
            <wp:wrapTight wrapText="bothSides">
              <wp:wrapPolygon edited="0">
                <wp:start x="0" y="0"/>
                <wp:lineTo x="0" y="21477"/>
                <wp:lineTo x="21392" y="21477"/>
                <wp:lineTo x="2139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 Copier 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50315" cy="16668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napToGrid/>
          <w:color w:val="000000"/>
          <w:sz w:val="24"/>
          <w:szCs w:val="24"/>
          <w:lang w:eastAsia="en-GB"/>
        </w:rPr>
        <w:t>Castleford URC are sadly having to close and they are looking to offer certain items to fellow URCs in the Synod. One big piece of kit is their</w:t>
      </w:r>
      <w:r w:rsidR="00E51EFA" w:rsidRPr="006C65B4">
        <w:rPr>
          <w:rFonts w:ascii="Calibri" w:hAnsi="Calibri" w:cs="Calibri"/>
          <w:snapToGrid/>
          <w:color w:val="000000"/>
          <w:sz w:val="24"/>
          <w:szCs w:val="24"/>
          <w:lang w:eastAsia="en-GB"/>
        </w:rPr>
        <w:t xml:space="preserve"> A3/A4 colour photocopier. It</w:t>
      </w:r>
      <w:r>
        <w:rPr>
          <w:rFonts w:ascii="Calibri" w:hAnsi="Calibri" w:cs="Calibri"/>
          <w:snapToGrid/>
          <w:color w:val="000000"/>
          <w:sz w:val="24"/>
          <w:szCs w:val="24"/>
          <w:lang w:eastAsia="en-GB"/>
        </w:rPr>
        <w:t xml:space="preserve"> is</w:t>
      </w:r>
      <w:r w:rsidR="00E51EFA" w:rsidRPr="006C65B4">
        <w:rPr>
          <w:rFonts w:ascii="Calibri" w:hAnsi="Calibri" w:cs="Calibri"/>
          <w:snapToGrid/>
          <w:color w:val="000000"/>
          <w:sz w:val="24"/>
          <w:szCs w:val="24"/>
          <w:lang w:eastAsia="en-GB"/>
        </w:rPr>
        <w:t xml:space="preserve"> a Ricoh MP C2003. T</w:t>
      </w:r>
      <w:r>
        <w:rPr>
          <w:rFonts w:ascii="Calibri" w:hAnsi="Calibri" w:cs="Calibri"/>
          <w:snapToGrid/>
          <w:color w:val="000000"/>
          <w:sz w:val="24"/>
          <w:szCs w:val="24"/>
          <w:lang w:eastAsia="en-GB"/>
        </w:rPr>
        <w:t>he t</w:t>
      </w:r>
      <w:r w:rsidR="00E51EFA" w:rsidRPr="006C65B4">
        <w:rPr>
          <w:rFonts w:ascii="Calibri" w:hAnsi="Calibri" w:cs="Calibri"/>
          <w:snapToGrid/>
          <w:color w:val="000000"/>
          <w:sz w:val="24"/>
          <w:szCs w:val="24"/>
          <w:lang w:eastAsia="en-GB"/>
        </w:rPr>
        <w:t>erms of the lease have now expired</w:t>
      </w:r>
      <w:r>
        <w:rPr>
          <w:rFonts w:ascii="Calibri" w:hAnsi="Calibri" w:cs="Calibri"/>
          <w:snapToGrid/>
          <w:color w:val="000000"/>
          <w:sz w:val="24"/>
          <w:szCs w:val="24"/>
          <w:lang w:eastAsia="en-GB"/>
        </w:rPr>
        <w:t xml:space="preserve">, </w:t>
      </w:r>
      <w:r w:rsidR="00E51EFA" w:rsidRPr="006C65B4">
        <w:rPr>
          <w:rFonts w:ascii="Calibri" w:hAnsi="Calibri" w:cs="Calibri"/>
          <w:snapToGrid/>
          <w:color w:val="000000"/>
          <w:sz w:val="24"/>
          <w:szCs w:val="24"/>
          <w:lang w:eastAsia="en-GB"/>
        </w:rPr>
        <w:t>so</w:t>
      </w:r>
      <w:r>
        <w:rPr>
          <w:rFonts w:ascii="Calibri" w:hAnsi="Calibri" w:cs="Calibri"/>
          <w:snapToGrid/>
          <w:color w:val="000000"/>
          <w:sz w:val="24"/>
          <w:szCs w:val="24"/>
          <w:lang w:eastAsia="en-GB"/>
        </w:rPr>
        <w:t xml:space="preserve"> it now belongs to the church. It is in g</w:t>
      </w:r>
      <w:r w:rsidR="00E51EFA" w:rsidRPr="006C65B4">
        <w:rPr>
          <w:rFonts w:ascii="Calibri" w:hAnsi="Calibri" w:cs="Calibri"/>
          <w:snapToGrid/>
          <w:color w:val="000000"/>
          <w:sz w:val="24"/>
          <w:szCs w:val="24"/>
          <w:lang w:eastAsia="en-GB"/>
        </w:rPr>
        <w:t xml:space="preserve">ood working condition but due to </w:t>
      </w:r>
      <w:r w:rsidR="002330B3" w:rsidRPr="006C65B4">
        <w:rPr>
          <w:rFonts w:ascii="Calibri" w:hAnsi="Calibri" w:cs="Calibri"/>
          <w:snapToGrid/>
          <w:color w:val="000000"/>
          <w:sz w:val="24"/>
          <w:szCs w:val="24"/>
          <w:lang w:eastAsia="en-GB"/>
        </w:rPr>
        <w:t>Covid</w:t>
      </w:r>
      <w:r w:rsidR="00E51EFA" w:rsidRPr="006C65B4">
        <w:rPr>
          <w:rFonts w:ascii="Calibri" w:hAnsi="Calibri" w:cs="Calibri"/>
          <w:snapToGrid/>
          <w:color w:val="000000"/>
          <w:sz w:val="24"/>
          <w:szCs w:val="24"/>
          <w:lang w:eastAsia="en-GB"/>
        </w:rPr>
        <w:t xml:space="preserve"> and closedown not serviced in the last couple of years.</w:t>
      </w:r>
    </w:p>
    <w:p w:rsidR="00662D52" w:rsidRDefault="00E51EFA" w:rsidP="00E51EFA">
      <w:pPr>
        <w:rPr>
          <w:rFonts w:ascii="Calibri" w:hAnsi="Calibri" w:cs="Calibri"/>
          <w:snapToGrid/>
          <w:color w:val="000000"/>
          <w:sz w:val="24"/>
          <w:szCs w:val="24"/>
          <w:lang w:eastAsia="en-GB"/>
        </w:rPr>
      </w:pPr>
      <w:r w:rsidRPr="006C65B4">
        <w:rPr>
          <w:rFonts w:ascii="Calibri" w:hAnsi="Calibri" w:cs="Calibri"/>
          <w:snapToGrid/>
          <w:color w:val="000000"/>
          <w:sz w:val="24"/>
          <w:szCs w:val="24"/>
          <w:lang w:eastAsia="en-GB"/>
        </w:rPr>
        <w:t>Usage has been 21521 copies colour and 44057 black and white over its lifetime so in photocopier terms it</w:t>
      </w:r>
      <w:r w:rsidR="002330B3">
        <w:rPr>
          <w:rFonts w:ascii="Calibri" w:hAnsi="Calibri" w:cs="Calibri"/>
          <w:snapToGrid/>
          <w:color w:val="000000"/>
          <w:sz w:val="24"/>
          <w:szCs w:val="24"/>
          <w:lang w:eastAsia="en-GB"/>
        </w:rPr>
        <w:t xml:space="preserve"> ha</w:t>
      </w:r>
      <w:r w:rsidRPr="006C65B4">
        <w:rPr>
          <w:rFonts w:ascii="Calibri" w:hAnsi="Calibri" w:cs="Calibri"/>
          <w:snapToGrid/>
          <w:color w:val="000000"/>
          <w:sz w:val="24"/>
          <w:szCs w:val="24"/>
          <w:lang w:eastAsia="en-GB"/>
        </w:rPr>
        <w:t>s not had too hard a life. Also available are 4 toner unopened toner cartridges. Those currently in the machine are about 50 % used.</w:t>
      </w:r>
      <w:r w:rsidR="00662D52">
        <w:rPr>
          <w:rFonts w:ascii="Calibri" w:hAnsi="Calibri" w:cs="Calibri"/>
          <w:snapToGrid/>
          <w:color w:val="000000"/>
          <w:sz w:val="24"/>
          <w:szCs w:val="24"/>
          <w:lang w:eastAsia="en-GB"/>
        </w:rPr>
        <w:t xml:space="preserve"> </w:t>
      </w:r>
    </w:p>
    <w:p w:rsidR="00E51EFA" w:rsidRPr="006C65B4" w:rsidRDefault="00662D52" w:rsidP="00E51EFA">
      <w:pPr>
        <w:rPr>
          <w:rFonts w:ascii="Calibri" w:hAnsi="Calibri" w:cs="Calibri"/>
          <w:snapToGrid/>
          <w:color w:val="000000"/>
          <w:sz w:val="24"/>
          <w:szCs w:val="24"/>
          <w:lang w:eastAsia="en-GB"/>
        </w:rPr>
      </w:pPr>
      <w:r>
        <w:rPr>
          <w:rFonts w:ascii="Calibri" w:hAnsi="Calibri" w:cs="Calibri"/>
          <w:noProof/>
          <w:snapToGrid/>
          <w:color w:val="000000"/>
          <w:sz w:val="24"/>
          <w:szCs w:val="24"/>
          <w:lang w:eastAsia="en-GB"/>
        </w:rPr>
        <w:drawing>
          <wp:anchor distT="0" distB="0" distL="114300" distR="114300" simplePos="0" relativeHeight="251994112" behindDoc="1" locked="0" layoutInCell="1" allowOverlap="1">
            <wp:simplePos x="0" y="0"/>
            <wp:positionH relativeFrom="column">
              <wp:posOffset>4846320</wp:posOffset>
            </wp:positionH>
            <wp:positionV relativeFrom="paragraph">
              <wp:posOffset>72390</wp:posOffset>
            </wp:positionV>
            <wp:extent cx="1254125" cy="940435"/>
            <wp:effectExtent l="0" t="0" r="3175" b="0"/>
            <wp:wrapTight wrapText="bothSides">
              <wp:wrapPolygon edited="0">
                <wp:start x="0" y="0"/>
                <wp:lineTo x="0" y="21002"/>
                <wp:lineTo x="21327" y="21002"/>
                <wp:lineTo x="213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s Copier 4.jpg"/>
                    <pic:cNvPicPr/>
                  </pic:nvPicPr>
                  <pic:blipFill>
                    <a:blip r:embed="rId72">
                      <a:extLst>
                        <a:ext uri="{28A0092B-C50C-407E-A947-70E740481C1C}">
                          <a14:useLocalDpi xmlns:a14="http://schemas.microsoft.com/office/drawing/2010/main" val="0"/>
                        </a:ext>
                      </a:extLst>
                    </a:blip>
                    <a:stretch>
                      <a:fillRect/>
                    </a:stretch>
                  </pic:blipFill>
                  <pic:spPr>
                    <a:xfrm>
                      <a:off x="0" y="0"/>
                      <a:ext cx="1254125" cy="94043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napToGrid/>
          <w:color w:val="000000"/>
          <w:sz w:val="24"/>
          <w:szCs w:val="24"/>
          <w:lang w:eastAsia="en-GB"/>
        </w:rPr>
        <w:drawing>
          <wp:anchor distT="0" distB="0" distL="114300" distR="114300" simplePos="0" relativeHeight="251992064" behindDoc="1" locked="0" layoutInCell="1" allowOverlap="1">
            <wp:simplePos x="0" y="0"/>
            <wp:positionH relativeFrom="column">
              <wp:posOffset>3464560</wp:posOffset>
            </wp:positionH>
            <wp:positionV relativeFrom="paragraph">
              <wp:posOffset>102870</wp:posOffset>
            </wp:positionV>
            <wp:extent cx="1209675" cy="906780"/>
            <wp:effectExtent l="0" t="0" r="9525" b="7620"/>
            <wp:wrapTight wrapText="bothSides">
              <wp:wrapPolygon edited="0">
                <wp:start x="0" y="0"/>
                <wp:lineTo x="0" y="21328"/>
                <wp:lineTo x="21430" y="21328"/>
                <wp:lineTo x="214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 Copier 1.jpg"/>
                    <pic:cNvPicPr/>
                  </pic:nvPicPr>
                  <pic:blipFill>
                    <a:blip r:embed="rId73">
                      <a:extLst>
                        <a:ext uri="{28A0092B-C50C-407E-A947-70E740481C1C}">
                          <a14:useLocalDpi xmlns:a14="http://schemas.microsoft.com/office/drawing/2010/main" val="0"/>
                        </a:ext>
                      </a:extLst>
                    </a:blip>
                    <a:stretch>
                      <a:fillRect/>
                    </a:stretch>
                  </pic:blipFill>
                  <pic:spPr>
                    <a:xfrm>
                      <a:off x="0" y="0"/>
                      <a:ext cx="1209675" cy="906780"/>
                    </a:xfrm>
                    <a:prstGeom prst="rect">
                      <a:avLst/>
                    </a:prstGeom>
                  </pic:spPr>
                </pic:pic>
              </a:graphicData>
            </a:graphic>
            <wp14:sizeRelH relativeFrom="margin">
              <wp14:pctWidth>0</wp14:pctWidth>
            </wp14:sizeRelH>
            <wp14:sizeRelV relativeFrom="margin">
              <wp14:pctHeight>0</wp14:pctHeight>
            </wp14:sizeRelV>
          </wp:anchor>
        </w:drawing>
      </w:r>
      <w:r w:rsidR="00E51EFA" w:rsidRPr="006C65B4">
        <w:rPr>
          <w:rFonts w:ascii="Calibri" w:hAnsi="Calibri" w:cs="Calibri"/>
          <w:snapToGrid/>
          <w:color w:val="000000"/>
          <w:sz w:val="24"/>
          <w:szCs w:val="24"/>
          <w:lang w:eastAsia="en-GB"/>
        </w:rPr>
        <w:t>It would though have to be collected from the church.</w:t>
      </w:r>
    </w:p>
    <w:p w:rsidR="00E51EFA" w:rsidRPr="006C65B4" w:rsidRDefault="00E51EFA" w:rsidP="00E51EFA">
      <w:pPr>
        <w:rPr>
          <w:rFonts w:ascii="Calibri" w:hAnsi="Calibri" w:cs="Calibri"/>
          <w:snapToGrid/>
          <w:color w:val="000000"/>
          <w:sz w:val="24"/>
          <w:szCs w:val="24"/>
          <w:lang w:eastAsia="en-GB"/>
        </w:rPr>
      </w:pPr>
    </w:p>
    <w:p w:rsidR="00E51EFA" w:rsidRPr="006C65B4" w:rsidRDefault="00662D52" w:rsidP="00E51EFA">
      <w:pPr>
        <w:rPr>
          <w:rFonts w:ascii="Calibri" w:hAnsi="Calibri" w:cs="Calibri"/>
          <w:snapToGrid/>
          <w:color w:val="000000"/>
          <w:sz w:val="24"/>
          <w:szCs w:val="24"/>
          <w:lang w:eastAsia="en-GB"/>
        </w:rPr>
      </w:pPr>
      <w:r>
        <w:rPr>
          <w:rFonts w:ascii="Calibri" w:hAnsi="Calibri" w:cs="Calibri"/>
          <w:snapToGrid/>
          <w:color w:val="000000"/>
          <w:sz w:val="24"/>
          <w:szCs w:val="24"/>
          <w:lang w:eastAsia="en-GB"/>
        </w:rPr>
        <w:t xml:space="preserve">To express an interest or find out more, please contact John Hoyle via the Synod Office at </w:t>
      </w:r>
      <w:hyperlink r:id="rId74" w:history="1">
        <w:r w:rsidRPr="00393951">
          <w:rPr>
            <w:rStyle w:val="Hyperlink"/>
            <w:rFonts w:ascii="Calibri" w:hAnsi="Calibri" w:cs="Calibri"/>
            <w:snapToGrid/>
            <w:sz w:val="24"/>
            <w:szCs w:val="24"/>
            <w:lang w:eastAsia="en-GB"/>
          </w:rPr>
          <w:t>office@urcyorkshire.org.uk</w:t>
        </w:r>
      </w:hyperlink>
      <w:r>
        <w:rPr>
          <w:rFonts w:ascii="Calibri" w:hAnsi="Calibri" w:cs="Calibri"/>
          <w:snapToGrid/>
          <w:color w:val="000000"/>
          <w:sz w:val="24"/>
          <w:szCs w:val="24"/>
          <w:lang w:eastAsia="en-GB"/>
        </w:rPr>
        <w:t xml:space="preserve"> </w:t>
      </w:r>
    </w:p>
    <w:p w:rsidR="00E51EFA" w:rsidRDefault="00E51EFA" w:rsidP="00E51EFA">
      <w:pPr>
        <w:spacing w:after="160" w:line="259" w:lineRule="auto"/>
        <w:rPr>
          <w:rFonts w:ascii="Calibri" w:eastAsia="Calibri" w:hAnsi="Calibri"/>
          <w:snapToGrid/>
          <w:kern w:val="2"/>
          <w:sz w:val="24"/>
          <w:szCs w:val="24"/>
          <w14:ligatures w14:val="standardContextual"/>
        </w:rPr>
      </w:pPr>
    </w:p>
    <w:p w:rsidR="00E51EFA" w:rsidRDefault="00696B97" w:rsidP="008F6D0A">
      <w:pPr>
        <w:rPr>
          <w:rFonts w:asciiTheme="minorHAnsi" w:hAnsiTheme="minorHAnsi" w:cstheme="minorHAnsi"/>
          <w:sz w:val="16"/>
          <w:szCs w:val="16"/>
        </w:rPr>
      </w:pPr>
      <w:r>
        <w:rPr>
          <w:rFonts w:asciiTheme="minorHAnsi" w:hAnsiTheme="minorHAnsi" w:cstheme="minorHAnsi"/>
          <w:sz w:val="20"/>
        </w:rPr>
        <w:pict>
          <v:rect id="_x0000_i1040" style="width:0;height:1.5pt" o:hralign="center" o:bullet="t" o:hrstd="t" o:hr="t" fillcolor="#a0a0a0" stroked="f"/>
        </w:pict>
      </w:r>
    </w:p>
    <w:p w:rsidR="00280DC5" w:rsidRDefault="00280DC5" w:rsidP="008F6D0A">
      <w:pPr>
        <w:rPr>
          <w:rFonts w:asciiTheme="minorHAnsi" w:hAnsiTheme="minorHAnsi" w:cstheme="minorHAnsi"/>
          <w:sz w:val="24"/>
          <w:szCs w:val="24"/>
        </w:rPr>
      </w:pPr>
    </w:p>
    <w:p w:rsidR="00CF651B" w:rsidRPr="00CF651B" w:rsidRDefault="00CF651B" w:rsidP="00CF651B">
      <w:pPr>
        <w:widowControl w:val="0"/>
        <w:autoSpaceDE w:val="0"/>
        <w:autoSpaceDN w:val="0"/>
        <w:rPr>
          <w:rFonts w:ascii="Times New Roman" w:eastAsia="Calibri" w:hAnsi="Calibri" w:cs="Calibri"/>
          <w:snapToGrid/>
          <w:sz w:val="20"/>
          <w:szCs w:val="24"/>
          <w:lang w:val="en-US"/>
        </w:rPr>
      </w:pPr>
      <w:r w:rsidRPr="00CF651B">
        <w:rPr>
          <w:rFonts w:ascii="Calibri" w:eastAsia="Calibri" w:hAnsi="Calibri" w:cs="Calibri"/>
          <w:noProof/>
          <w:snapToGrid/>
          <w:sz w:val="24"/>
          <w:szCs w:val="24"/>
          <w:lang w:eastAsia="en-GB"/>
        </w:rPr>
        <w:drawing>
          <wp:inline distT="0" distB="0" distL="0" distR="0" wp14:anchorId="3046C211" wp14:editId="258FD706">
            <wp:extent cx="6096000" cy="914400"/>
            <wp:effectExtent l="0" t="0" r="0" b="0"/>
            <wp:docPr id="6" name="Picture 6" descr="Moldgreen United Reformed Church Hudder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dgreen United Reformed Church Huddersfiel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6000" cy="914400"/>
                    </a:xfrm>
                    <a:prstGeom prst="rect">
                      <a:avLst/>
                    </a:prstGeom>
                    <a:noFill/>
                    <a:ln>
                      <a:noFill/>
                    </a:ln>
                  </pic:spPr>
                </pic:pic>
              </a:graphicData>
            </a:graphic>
          </wp:inline>
        </w:drawing>
      </w:r>
    </w:p>
    <w:p w:rsidR="00CF651B" w:rsidRPr="00CF651B" w:rsidRDefault="00CF651B" w:rsidP="00CF651B">
      <w:pPr>
        <w:widowControl w:val="0"/>
        <w:autoSpaceDE w:val="0"/>
        <w:autoSpaceDN w:val="0"/>
        <w:spacing w:line="834" w:lineRule="exact"/>
        <w:ind w:right="89"/>
        <w:jc w:val="center"/>
        <w:rPr>
          <w:rFonts w:ascii="Calibri" w:eastAsia="Calibri" w:hAnsi="Calibri" w:cs="Calibri"/>
          <w:bCs/>
          <w:snapToGrid/>
          <w:sz w:val="56"/>
          <w:szCs w:val="56"/>
          <w:lang w:val="en-US"/>
        </w:rPr>
      </w:pPr>
      <w:r w:rsidRPr="00CF651B">
        <w:rPr>
          <w:rFonts w:ascii="Calibri" w:eastAsia="Calibri" w:hAnsi="Calibri" w:cs="Calibri"/>
          <w:b/>
          <w:bCs/>
          <w:snapToGrid/>
          <w:sz w:val="56"/>
          <w:szCs w:val="56"/>
          <w:lang w:val="en-US"/>
        </w:rPr>
        <w:t xml:space="preserve">Community </w:t>
      </w:r>
      <w:r w:rsidRPr="00CF651B">
        <w:rPr>
          <w:rFonts w:ascii="Calibri" w:eastAsia="Calibri" w:hAnsi="Calibri" w:cs="Calibri"/>
          <w:b/>
          <w:bCs/>
          <w:snapToGrid/>
          <w:spacing w:val="-2"/>
          <w:sz w:val="56"/>
          <w:szCs w:val="56"/>
          <w:lang w:val="en-US"/>
        </w:rPr>
        <w:t>Worker</w:t>
      </w: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Moldgreen</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United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Reformed</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Church is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seeking</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to</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appoint</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a</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creative,</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experienced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knowledgeable</w:t>
      </w:r>
      <w:r w:rsidRPr="00CF651B">
        <w:rPr>
          <w:rFonts w:ascii="Calibri" w:eastAsia="Calibri" w:hAnsi="Calibri" w:cs="Calibri"/>
          <w:snapToGrid/>
          <w:spacing w:val="-3"/>
          <w:szCs w:val="22"/>
          <w:lang w:val="en-US"/>
        </w:rPr>
        <w:t xml:space="preserve"> </w:t>
      </w:r>
      <w:r w:rsidRPr="00CF651B">
        <w:rPr>
          <w:rFonts w:ascii="Calibri" w:eastAsia="Calibri" w:hAnsi="Calibri" w:cs="Calibri"/>
          <w:b/>
          <w:snapToGrid/>
          <w:szCs w:val="22"/>
          <w:lang w:val="en-US"/>
        </w:rPr>
        <w:t>Community</w:t>
      </w:r>
      <w:r w:rsidRPr="00CF651B">
        <w:rPr>
          <w:rFonts w:ascii="Calibri" w:eastAsia="Calibri" w:hAnsi="Calibri" w:cs="Calibri"/>
          <w:b/>
          <w:snapToGrid/>
          <w:spacing w:val="-4"/>
          <w:szCs w:val="22"/>
          <w:lang w:val="en-US"/>
        </w:rPr>
        <w:t xml:space="preserve"> </w:t>
      </w:r>
      <w:r w:rsidRPr="00CF651B">
        <w:rPr>
          <w:rFonts w:ascii="Calibri" w:eastAsia="Calibri" w:hAnsi="Calibri" w:cs="Calibri"/>
          <w:b/>
          <w:snapToGrid/>
          <w:szCs w:val="22"/>
          <w:lang w:val="en-US"/>
        </w:rPr>
        <w:t>Worker</w:t>
      </w:r>
      <w:r w:rsidRPr="00CF651B">
        <w:rPr>
          <w:rFonts w:ascii="Calibri" w:eastAsia="Calibri" w:hAnsi="Calibri" w:cs="Calibri"/>
          <w:b/>
          <w:snapToGrid/>
          <w:spacing w:val="-2"/>
          <w:szCs w:val="22"/>
          <w:lang w:val="en-US"/>
        </w:rPr>
        <w:t xml:space="preserve"> </w:t>
      </w:r>
      <w:r w:rsidRPr="00CF651B">
        <w:rPr>
          <w:rFonts w:ascii="Calibri" w:eastAsia="Calibri" w:hAnsi="Calibri" w:cs="Calibri"/>
          <w:snapToGrid/>
          <w:szCs w:val="22"/>
          <w:lang w:val="en-US"/>
        </w:rPr>
        <w:t>to</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support</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pacing w:val="-5"/>
          <w:szCs w:val="22"/>
          <w:lang w:val="en-US"/>
        </w:rPr>
        <w:t xml:space="preserve">the </w:t>
      </w:r>
      <w:r w:rsidRPr="00CF651B">
        <w:rPr>
          <w:rFonts w:ascii="Calibri" w:eastAsia="Calibri" w:hAnsi="Calibri" w:cs="Calibri"/>
          <w:snapToGrid/>
          <w:szCs w:val="22"/>
          <w:lang w:val="en-US"/>
        </w:rPr>
        <w:t>“</w:t>
      </w:r>
      <w:r w:rsidRPr="00CF651B">
        <w:rPr>
          <w:rFonts w:ascii="Calibri" w:eastAsia="Calibri" w:hAnsi="Calibri" w:cs="Calibri"/>
          <w:b/>
          <w:snapToGrid/>
          <w:color w:val="74AA79"/>
          <w:szCs w:val="22"/>
          <w:lang w:val="en-US"/>
        </w:rPr>
        <w:t>Unite</w:t>
      </w:r>
      <w:r w:rsidRPr="00CF651B">
        <w:rPr>
          <w:rFonts w:ascii="Calibri" w:eastAsia="Calibri" w:hAnsi="Calibri" w:cs="Calibri"/>
          <w:b/>
          <w:snapToGrid/>
          <w:color w:val="74AA79"/>
          <w:spacing w:val="-5"/>
          <w:szCs w:val="22"/>
          <w:lang w:val="en-US"/>
        </w:rPr>
        <w:t xml:space="preserve"> </w:t>
      </w:r>
      <w:r w:rsidRPr="00CF651B">
        <w:rPr>
          <w:rFonts w:ascii="Calibri" w:eastAsia="Calibri" w:hAnsi="Calibri" w:cs="Calibri"/>
          <w:snapToGrid/>
          <w:szCs w:val="22"/>
          <w:lang w:val="en-US"/>
        </w:rPr>
        <w:t>–</w:t>
      </w:r>
      <w:r w:rsidRPr="00CF651B">
        <w:rPr>
          <w:rFonts w:ascii="Calibri" w:eastAsia="Calibri" w:hAnsi="Calibri" w:cs="Calibri"/>
          <w:snapToGrid/>
          <w:spacing w:val="-1"/>
          <w:szCs w:val="22"/>
          <w:lang w:val="en-US"/>
        </w:rPr>
        <w:t xml:space="preserve"> </w:t>
      </w:r>
      <w:r w:rsidRPr="00CF651B">
        <w:rPr>
          <w:rFonts w:ascii="Calibri" w:eastAsia="Calibri" w:hAnsi="Calibri" w:cs="Calibri"/>
          <w:b/>
          <w:snapToGrid/>
          <w:color w:val="EC7C30"/>
          <w:szCs w:val="22"/>
          <w:lang w:val="en-US"/>
        </w:rPr>
        <w:t>Respect</w:t>
      </w:r>
      <w:r w:rsidRPr="00CF651B">
        <w:rPr>
          <w:rFonts w:ascii="Calibri" w:eastAsia="Calibri" w:hAnsi="Calibri" w:cs="Calibri"/>
          <w:b/>
          <w:snapToGrid/>
          <w:color w:val="EC7C30"/>
          <w:spacing w:val="-1"/>
          <w:szCs w:val="22"/>
          <w:lang w:val="en-US"/>
        </w:rPr>
        <w:t xml:space="preserve"> </w:t>
      </w:r>
      <w:r w:rsidRPr="00CF651B">
        <w:rPr>
          <w:rFonts w:ascii="Calibri" w:eastAsia="Calibri" w:hAnsi="Calibri" w:cs="Calibri"/>
          <w:snapToGrid/>
          <w:szCs w:val="22"/>
          <w:lang w:val="en-US"/>
        </w:rPr>
        <w:t>–</w:t>
      </w:r>
      <w:r w:rsidRPr="00CF651B">
        <w:rPr>
          <w:rFonts w:ascii="Calibri" w:eastAsia="Calibri" w:hAnsi="Calibri" w:cs="Calibri"/>
          <w:snapToGrid/>
          <w:spacing w:val="-5"/>
          <w:szCs w:val="22"/>
          <w:lang w:val="en-US"/>
        </w:rPr>
        <w:t xml:space="preserve"> </w:t>
      </w:r>
      <w:r w:rsidRPr="00CF651B">
        <w:rPr>
          <w:rFonts w:ascii="Calibri" w:eastAsia="Calibri" w:hAnsi="Calibri" w:cs="Calibri"/>
          <w:b/>
          <w:snapToGrid/>
          <w:color w:val="6F2F9F"/>
          <w:szCs w:val="22"/>
          <w:lang w:val="en-US"/>
        </w:rPr>
        <w:t>Connect</w:t>
      </w:r>
      <w:r w:rsidRPr="00CF651B">
        <w:rPr>
          <w:rFonts w:ascii="Calibri" w:eastAsia="Calibri" w:hAnsi="Calibri" w:cs="Calibri"/>
          <w:snapToGrid/>
          <w:szCs w:val="22"/>
          <w:lang w:val="en-US"/>
        </w:rPr>
        <w:t>”</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(URC)</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Project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across</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three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diverse</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local</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areas</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of</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Huddersfield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(Moldgreen,</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Brackenhall</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pacing w:val="-2"/>
          <w:szCs w:val="22"/>
          <w:lang w:val="en-US"/>
        </w:rPr>
        <w:t>Oakes/Lindley).</w:t>
      </w:r>
    </w:p>
    <w:p w:rsidR="00CF651B" w:rsidRPr="00CF651B" w:rsidRDefault="00CF651B" w:rsidP="00CF651B">
      <w:pPr>
        <w:widowControl w:val="0"/>
        <w:autoSpaceDE w:val="0"/>
        <w:autoSpaceDN w:val="0"/>
        <w:rPr>
          <w:rFonts w:ascii="Calibri" w:eastAsia="Calibri" w:hAnsi="Calibri" w:cs="Calibri"/>
          <w:snapToGrid/>
          <w:szCs w:val="22"/>
          <w:lang w:val="en-US"/>
        </w:rPr>
      </w:pP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The</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person</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appointed</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will work</w:t>
      </w:r>
      <w:r w:rsidRPr="00CF651B">
        <w:rPr>
          <w:rFonts w:ascii="Calibri" w:eastAsia="Calibri" w:hAnsi="Calibri" w:cs="Calibri"/>
          <w:snapToGrid/>
          <w:spacing w:val="-7"/>
          <w:szCs w:val="22"/>
          <w:lang w:val="en-US"/>
        </w:rPr>
        <w:t xml:space="preserve"> </w:t>
      </w:r>
      <w:r w:rsidRPr="00CF651B">
        <w:rPr>
          <w:rFonts w:ascii="Calibri" w:eastAsia="Calibri" w:hAnsi="Calibri" w:cs="Calibri"/>
          <w:snapToGrid/>
          <w:szCs w:val="22"/>
          <w:lang w:val="en-US"/>
        </w:rPr>
        <w:t>with</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individuals,</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families</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and communities,</w:t>
      </w:r>
      <w:r w:rsidRPr="00CF651B">
        <w:rPr>
          <w:rFonts w:ascii="Calibri" w:eastAsia="Calibri" w:hAnsi="Calibri" w:cs="Calibri"/>
          <w:snapToGrid/>
          <w:spacing w:val="-7"/>
          <w:szCs w:val="22"/>
          <w:lang w:val="en-US"/>
        </w:rPr>
        <w:t xml:space="preserve"> </w:t>
      </w:r>
      <w:r w:rsidRPr="00CF651B">
        <w:rPr>
          <w:rFonts w:ascii="Calibri" w:eastAsia="Calibri" w:hAnsi="Calibri" w:cs="Calibri"/>
          <w:snapToGrid/>
          <w:szCs w:val="22"/>
          <w:lang w:val="en-US"/>
        </w:rPr>
        <w:t>empowering</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them</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pacing w:val="-5"/>
          <w:szCs w:val="22"/>
          <w:lang w:val="en-US"/>
        </w:rPr>
        <w:t>to:</w:t>
      </w:r>
    </w:p>
    <w:p w:rsidR="00CF651B" w:rsidRPr="00CF651B" w:rsidRDefault="00CF651B" w:rsidP="00CF651B">
      <w:pPr>
        <w:widowControl w:val="0"/>
        <w:numPr>
          <w:ilvl w:val="0"/>
          <w:numId w:val="43"/>
        </w:numPr>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identify</w:t>
      </w:r>
      <w:r w:rsidRPr="00CF651B">
        <w:rPr>
          <w:rFonts w:ascii="Calibri" w:eastAsia="Calibri" w:hAnsi="Calibri" w:cs="Calibri"/>
          <w:snapToGrid/>
          <w:spacing w:val="-7"/>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articulate</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their</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challenges,</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needs</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pacing w:val="-2"/>
          <w:szCs w:val="22"/>
          <w:lang w:val="en-US"/>
        </w:rPr>
        <w:t>opportunities</w:t>
      </w:r>
    </w:p>
    <w:p w:rsidR="00CF651B" w:rsidRPr="00CF651B" w:rsidRDefault="00CF651B" w:rsidP="00CF651B">
      <w:pPr>
        <w:widowControl w:val="0"/>
        <w:numPr>
          <w:ilvl w:val="0"/>
          <w:numId w:val="43"/>
        </w:numPr>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plan</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what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they</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want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to</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achieve 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take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appropriate</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pacing w:val="-2"/>
          <w:szCs w:val="22"/>
          <w:lang w:val="en-US"/>
        </w:rPr>
        <w:t>action</w:t>
      </w:r>
    </w:p>
    <w:p w:rsidR="00CF651B" w:rsidRPr="00CF651B" w:rsidRDefault="00CF651B" w:rsidP="00CF651B">
      <w:pPr>
        <w:widowControl w:val="0"/>
        <w:numPr>
          <w:ilvl w:val="0"/>
          <w:numId w:val="43"/>
        </w:numPr>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develop</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run</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activities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and events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to</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generate,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inclusion,</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aspiration 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pacing w:val="-2"/>
          <w:szCs w:val="22"/>
          <w:lang w:val="en-US"/>
        </w:rPr>
        <w:t>confidence</w:t>
      </w: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This is a</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new</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position that</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involves working alongside;</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a</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URC</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Minister, volunteers, local community</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groups,</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partner</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organisations and services (eg</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Kirklees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Council,</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local</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schools,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Neighbourhood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Policing</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Team</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Health</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Professionals).</w:t>
      </w:r>
      <w:r w:rsidRPr="00CF651B">
        <w:rPr>
          <w:rFonts w:ascii="Calibri" w:eastAsia="Calibri" w:hAnsi="Calibri" w:cs="Calibri"/>
          <w:snapToGrid/>
          <w:spacing w:val="40"/>
          <w:szCs w:val="22"/>
          <w:lang w:val="en-US"/>
        </w:rPr>
        <w:t xml:space="preserve"> </w:t>
      </w:r>
      <w:r w:rsidRPr="00CF651B">
        <w:rPr>
          <w:rFonts w:ascii="Calibri" w:eastAsia="Calibri" w:hAnsi="Calibri" w:cs="Calibri"/>
          <w:snapToGrid/>
          <w:szCs w:val="22"/>
          <w:lang w:val="en-US"/>
        </w:rPr>
        <w:t>Whilst</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based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Moldgreen 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reporting to</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 key</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member</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 xml:space="preserve">of the </w:t>
      </w:r>
      <w:r w:rsidRPr="00CF651B">
        <w:rPr>
          <w:rFonts w:ascii="Calibri" w:eastAsia="Calibri" w:hAnsi="Calibri" w:cs="Calibri"/>
          <w:b/>
          <w:snapToGrid/>
          <w:color w:val="74AA79"/>
          <w:szCs w:val="22"/>
          <w:lang w:val="en-US"/>
        </w:rPr>
        <w:t>Unite</w:t>
      </w:r>
      <w:r w:rsidRPr="00CF651B">
        <w:rPr>
          <w:rFonts w:ascii="Calibri" w:eastAsia="Calibri" w:hAnsi="Calibri" w:cs="Calibri"/>
          <w:b/>
          <w:snapToGrid/>
          <w:color w:val="74AA79"/>
          <w:spacing w:val="-5"/>
          <w:szCs w:val="22"/>
          <w:lang w:val="en-US"/>
        </w:rPr>
        <w:t xml:space="preserve"> </w:t>
      </w:r>
      <w:r w:rsidRPr="00CF651B">
        <w:rPr>
          <w:rFonts w:ascii="Calibri" w:eastAsia="Calibri" w:hAnsi="Calibri" w:cs="Calibri"/>
          <w:snapToGrid/>
          <w:szCs w:val="22"/>
          <w:lang w:val="en-US"/>
        </w:rPr>
        <w:t>–</w:t>
      </w:r>
      <w:r w:rsidRPr="00CF651B">
        <w:rPr>
          <w:rFonts w:ascii="Calibri" w:eastAsia="Calibri" w:hAnsi="Calibri" w:cs="Calibri"/>
          <w:snapToGrid/>
          <w:spacing w:val="-1"/>
          <w:szCs w:val="22"/>
          <w:lang w:val="en-US"/>
        </w:rPr>
        <w:t xml:space="preserve"> </w:t>
      </w:r>
      <w:r w:rsidRPr="00CF651B">
        <w:rPr>
          <w:rFonts w:ascii="Calibri" w:eastAsia="Calibri" w:hAnsi="Calibri" w:cs="Calibri"/>
          <w:b/>
          <w:snapToGrid/>
          <w:color w:val="EC7C30"/>
          <w:szCs w:val="22"/>
          <w:lang w:val="en-US"/>
        </w:rPr>
        <w:t>Respect</w:t>
      </w:r>
      <w:r w:rsidRPr="00CF651B">
        <w:rPr>
          <w:rFonts w:ascii="Calibri" w:eastAsia="Calibri" w:hAnsi="Calibri" w:cs="Calibri"/>
          <w:b/>
          <w:snapToGrid/>
          <w:color w:val="EC7C30"/>
          <w:spacing w:val="-1"/>
          <w:szCs w:val="22"/>
          <w:lang w:val="en-US"/>
        </w:rPr>
        <w:t xml:space="preserve"> </w:t>
      </w:r>
      <w:r w:rsidRPr="00CF651B">
        <w:rPr>
          <w:rFonts w:ascii="Calibri" w:eastAsia="Calibri" w:hAnsi="Calibri" w:cs="Calibri"/>
          <w:snapToGrid/>
          <w:szCs w:val="22"/>
          <w:lang w:val="en-US"/>
        </w:rPr>
        <w:t>–</w:t>
      </w:r>
      <w:r w:rsidRPr="00CF651B">
        <w:rPr>
          <w:rFonts w:ascii="Calibri" w:eastAsia="Calibri" w:hAnsi="Calibri" w:cs="Calibri"/>
          <w:snapToGrid/>
          <w:spacing w:val="-5"/>
          <w:szCs w:val="22"/>
          <w:lang w:val="en-US"/>
        </w:rPr>
        <w:t xml:space="preserve"> </w:t>
      </w:r>
      <w:r w:rsidRPr="00CF651B">
        <w:rPr>
          <w:rFonts w:ascii="Calibri" w:eastAsia="Calibri" w:hAnsi="Calibri" w:cs="Calibri"/>
          <w:b/>
          <w:snapToGrid/>
          <w:color w:val="6F2F9F"/>
          <w:szCs w:val="22"/>
          <w:lang w:val="en-US"/>
        </w:rPr>
        <w:t>Connect</w:t>
      </w:r>
      <w:r w:rsidRPr="00CF651B">
        <w:rPr>
          <w:rFonts w:ascii="Calibri" w:eastAsia="Calibri" w:hAnsi="Calibri" w:cs="Calibri"/>
          <w:snapToGrid/>
          <w:szCs w:val="22"/>
          <w:lang w:val="en-US"/>
        </w:rPr>
        <w:t xml:space="preserve"> Project Steering Committee the </w:t>
      </w:r>
      <w:r w:rsidR="002330B3" w:rsidRPr="00CF651B">
        <w:rPr>
          <w:rFonts w:ascii="Calibri" w:eastAsia="Calibri" w:hAnsi="Calibri" w:cs="Calibri"/>
          <w:snapToGrid/>
          <w:szCs w:val="22"/>
          <w:lang w:val="en-US"/>
        </w:rPr>
        <w:t>post holder</w:t>
      </w:r>
      <w:r w:rsidRPr="00CF651B">
        <w:rPr>
          <w:rFonts w:ascii="Calibri" w:eastAsia="Calibri" w:hAnsi="Calibri" w:cs="Calibri"/>
          <w:snapToGrid/>
          <w:szCs w:val="22"/>
          <w:lang w:val="en-US"/>
        </w:rPr>
        <w:t xml:space="preserve"> will work across the Pastorate as necessary and determined by priorities and circumstances.</w:t>
      </w:r>
    </w:p>
    <w:p w:rsidR="00CF651B" w:rsidRPr="00CF651B" w:rsidRDefault="00CF651B" w:rsidP="00CF651B">
      <w:pPr>
        <w:widowControl w:val="0"/>
        <w:autoSpaceDE w:val="0"/>
        <w:autoSpaceDN w:val="0"/>
        <w:rPr>
          <w:rFonts w:ascii="Calibri" w:eastAsia="Calibri" w:hAnsi="Calibri" w:cs="Calibri"/>
          <w:snapToGrid/>
          <w:szCs w:val="22"/>
          <w:lang w:val="en-US"/>
        </w:rPr>
      </w:pP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 xml:space="preserve">The </w:t>
      </w:r>
      <w:r w:rsidR="002330B3" w:rsidRPr="00CF651B">
        <w:rPr>
          <w:rFonts w:ascii="Calibri" w:eastAsia="Calibri" w:hAnsi="Calibri" w:cs="Calibri"/>
          <w:snapToGrid/>
          <w:szCs w:val="22"/>
          <w:lang w:val="en-US"/>
        </w:rPr>
        <w:t>post holder</w:t>
      </w:r>
      <w:r w:rsidRPr="00CF651B">
        <w:rPr>
          <w:rFonts w:ascii="Calibri" w:eastAsia="Calibri" w:hAnsi="Calibri" w:cs="Calibri"/>
          <w:snapToGrid/>
          <w:szCs w:val="22"/>
          <w:lang w:val="en-US"/>
        </w:rPr>
        <w:t xml:space="preserve"> will work in partnership with others to develop, deliver and monitor a variety of community initiatives, activities and events (new 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existing),</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which</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will</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support</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communities,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help</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address</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inequalities and</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involve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residents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and young</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people,</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especially</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those</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living</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 xml:space="preserve">in more deprived situations. The </w:t>
      </w:r>
      <w:r w:rsidR="002330B3" w:rsidRPr="00CF651B">
        <w:rPr>
          <w:rFonts w:ascii="Calibri" w:eastAsia="Calibri" w:hAnsi="Calibri" w:cs="Calibri"/>
          <w:snapToGrid/>
          <w:szCs w:val="22"/>
          <w:lang w:val="en-US"/>
        </w:rPr>
        <w:t>post holder</w:t>
      </w:r>
      <w:r w:rsidRPr="00CF651B">
        <w:rPr>
          <w:rFonts w:ascii="Calibri" w:eastAsia="Calibri" w:hAnsi="Calibri" w:cs="Calibri"/>
          <w:snapToGrid/>
          <w:szCs w:val="22"/>
          <w:lang w:val="en-US"/>
        </w:rPr>
        <w:t xml:space="preserve"> will also help to raise funding, monitor activity budgets and produce progress reports on the impact of the project and their work.</w:t>
      </w: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At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least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two</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years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previous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experience working and/or</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volunteering</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in</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diverse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communities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is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essential.</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The</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successful</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candidate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will</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be able to demonstrate excellent communication skills (written and verbal) and a ‘can do’</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attitude.</w:t>
      </w:r>
      <w:r w:rsidRPr="00CF651B">
        <w:rPr>
          <w:rFonts w:ascii="Calibri" w:eastAsia="Calibri" w:hAnsi="Calibri" w:cs="Calibri"/>
          <w:snapToGrid/>
          <w:spacing w:val="40"/>
          <w:szCs w:val="22"/>
          <w:lang w:val="en-US"/>
        </w:rPr>
        <w:t xml:space="preserve"> </w:t>
      </w:r>
      <w:r w:rsidRPr="00CF651B">
        <w:rPr>
          <w:rFonts w:ascii="Calibri" w:eastAsia="Calibri" w:hAnsi="Calibri" w:cs="Calibri"/>
          <w:snapToGrid/>
          <w:szCs w:val="22"/>
          <w:lang w:val="en-US"/>
        </w:rPr>
        <w:t>They must have the ability to relate to people of different</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ages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and from</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diverse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backgrounds,</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build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strong</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and effective relationships with</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stakeholders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partners.</w:t>
      </w:r>
      <w:r w:rsidRPr="00CF651B">
        <w:rPr>
          <w:rFonts w:ascii="Calibri" w:eastAsia="Calibri" w:hAnsi="Calibri" w:cs="Calibri"/>
          <w:snapToGrid/>
          <w:spacing w:val="40"/>
          <w:szCs w:val="22"/>
          <w:lang w:val="en-US"/>
        </w:rPr>
        <w:t xml:space="preserve"> </w:t>
      </w:r>
      <w:r w:rsidRPr="00CF651B">
        <w:rPr>
          <w:rFonts w:ascii="Calibri" w:eastAsia="Calibri" w:hAnsi="Calibri" w:cs="Calibri"/>
          <w:snapToGrid/>
          <w:szCs w:val="22"/>
          <w:lang w:val="en-US"/>
        </w:rPr>
        <w:t>Good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organisational and</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time</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management</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skills,</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and an ability</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to work</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part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of</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 team</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independently,</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using their</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own</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initiative,</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are</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essential. The</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candidate will be able to work</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sensitively with people of all faiths and of no faith</w:t>
      </w:r>
      <w:r w:rsidRPr="00CF651B">
        <w:rPr>
          <w:rFonts w:ascii="Calibri" w:eastAsia="Calibri" w:hAnsi="Calibri" w:cs="Calibri"/>
          <w:snapToGrid/>
          <w:spacing w:val="17"/>
          <w:szCs w:val="22"/>
          <w:lang w:val="en-US"/>
        </w:rPr>
        <w:t xml:space="preserve"> </w:t>
      </w:r>
      <w:r w:rsidRPr="00CF651B">
        <w:rPr>
          <w:rFonts w:ascii="Calibri" w:eastAsia="Calibri" w:hAnsi="Calibri" w:cs="Calibri"/>
          <w:snapToGrid/>
          <w:szCs w:val="22"/>
          <w:lang w:val="en-US"/>
        </w:rPr>
        <w:t>to ensure an inclusive approach to involving</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people in</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the URC Project and its related community activities and events.</w:t>
      </w:r>
    </w:p>
    <w:p w:rsidR="00CF651B" w:rsidRPr="00CF651B" w:rsidRDefault="00CF651B" w:rsidP="00CF651B">
      <w:pPr>
        <w:widowControl w:val="0"/>
        <w:autoSpaceDE w:val="0"/>
        <w:autoSpaceDN w:val="0"/>
        <w:rPr>
          <w:rFonts w:ascii="Calibri" w:eastAsia="Calibri" w:hAnsi="Calibri" w:cs="Calibri"/>
          <w:snapToGrid/>
          <w:szCs w:val="22"/>
          <w:lang w:val="en-US"/>
        </w:rPr>
      </w:pP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The candidate will ideally have a related qualification in community development further to any GCSE and/or A Level qualifications (or equivalent).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Good literacy,</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numeracy</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IT</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skills are</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essential</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with the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ability</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to compile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emails,</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flyers and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posters,</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produce standard narrative and financial reports.</w:t>
      </w:r>
    </w:p>
    <w:p w:rsidR="00CF651B" w:rsidRPr="00CF651B" w:rsidRDefault="00CF651B" w:rsidP="00CF651B">
      <w:pPr>
        <w:widowControl w:val="0"/>
        <w:autoSpaceDE w:val="0"/>
        <w:autoSpaceDN w:val="0"/>
        <w:rPr>
          <w:rFonts w:ascii="Calibri" w:eastAsia="Calibri" w:hAnsi="Calibri" w:cs="Calibri"/>
          <w:snapToGrid/>
          <w:szCs w:val="22"/>
          <w:lang w:val="en-US"/>
        </w:rPr>
      </w:pP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Initially</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the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appointment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is fixed term</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for</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a period</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of 12</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months,</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with</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six</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month</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probationary period but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with</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 view,</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subject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to funding,</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to continuing this role.</w:t>
      </w:r>
    </w:p>
    <w:p w:rsidR="00CF651B" w:rsidRPr="00CF651B" w:rsidRDefault="00CF651B" w:rsidP="00CF651B">
      <w:pPr>
        <w:widowControl w:val="0"/>
        <w:autoSpaceDE w:val="0"/>
        <w:autoSpaceDN w:val="0"/>
        <w:rPr>
          <w:rFonts w:ascii="Calibri" w:eastAsia="Calibri" w:hAnsi="Calibri" w:cs="Calibri"/>
          <w:snapToGrid/>
          <w:szCs w:val="22"/>
          <w:lang w:val="en-US"/>
        </w:rPr>
      </w:pP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Hours of work are; 16 hours per week, normally undertaken in 4 or 5 blocks of time - this may well include working some evenings, bank holidays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weekends</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on occasions.</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The</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salary</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is £12,000</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£14,500</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per</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annum</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depending</w:t>
      </w:r>
      <w:r w:rsidRPr="00CF651B">
        <w:rPr>
          <w:rFonts w:ascii="Calibri" w:eastAsia="Calibri" w:hAnsi="Calibri" w:cs="Calibri"/>
          <w:snapToGrid/>
          <w:spacing w:val="-7"/>
          <w:szCs w:val="22"/>
          <w:lang w:val="en-US"/>
        </w:rPr>
        <w:t xml:space="preserve"> </w:t>
      </w:r>
      <w:r w:rsidRPr="00CF651B">
        <w:rPr>
          <w:rFonts w:ascii="Calibri" w:eastAsia="Calibri" w:hAnsi="Calibri" w:cs="Calibri"/>
          <w:snapToGrid/>
          <w:szCs w:val="22"/>
          <w:lang w:val="en-US"/>
        </w:rPr>
        <w:t>on</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experience. The</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ability</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to</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travel</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around the communities of the Project is essential and therefore a car is desirable. Travel expenses will be reimbursed.</w:t>
      </w:r>
    </w:p>
    <w:p w:rsidR="00CF651B" w:rsidRPr="00CF651B" w:rsidRDefault="00CF651B" w:rsidP="00CF651B">
      <w:pPr>
        <w:widowControl w:val="0"/>
        <w:autoSpaceDE w:val="0"/>
        <w:autoSpaceDN w:val="0"/>
        <w:rPr>
          <w:rFonts w:ascii="Calibri" w:eastAsia="Calibri" w:hAnsi="Calibri" w:cs="Calibri"/>
          <w:snapToGrid/>
          <w:szCs w:val="22"/>
          <w:lang w:val="en-US"/>
        </w:rPr>
      </w:pPr>
    </w:p>
    <w:p w:rsidR="00CF651B" w:rsidRPr="00CF651B" w:rsidRDefault="00CF651B" w:rsidP="00CF651B">
      <w:pPr>
        <w:widowControl w:val="0"/>
        <w:autoSpaceDE w:val="0"/>
        <w:autoSpaceDN w:val="0"/>
        <w:rPr>
          <w:rFonts w:ascii="Calibri" w:eastAsia="Calibri" w:hAnsi="Calibri" w:cs="Calibri"/>
          <w:snapToGrid/>
          <w:color w:val="0462C1"/>
          <w:szCs w:val="22"/>
          <w:lang w:val="en-US"/>
        </w:rPr>
      </w:pPr>
      <w:r w:rsidRPr="00CF651B">
        <w:rPr>
          <w:rFonts w:ascii="Calibri" w:eastAsia="Calibri" w:hAnsi="Calibri" w:cs="Calibri"/>
          <w:snapToGrid/>
          <w:szCs w:val="22"/>
          <w:lang w:val="en-US"/>
        </w:rPr>
        <w:t>To</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request</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an</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application</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form</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and</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Job</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Description</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please</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 xml:space="preserve">email; </w:t>
      </w:r>
      <w:hyperlink r:id="rId76">
        <w:r w:rsidRPr="00CF651B">
          <w:rPr>
            <w:rFonts w:ascii="Calibri" w:eastAsia="Calibri" w:hAnsi="Calibri" w:cs="Calibri"/>
            <w:b/>
            <w:snapToGrid/>
            <w:color w:val="0462C1"/>
            <w:szCs w:val="22"/>
            <w:u w:val="single" w:color="0462C1"/>
            <w:lang w:val="en-US"/>
          </w:rPr>
          <w:t>office@moldgreenurc.org.uk</w:t>
        </w:r>
      </w:hyperlink>
      <w:r w:rsidRPr="00CF651B">
        <w:rPr>
          <w:rFonts w:ascii="Calibri" w:eastAsia="Calibri" w:hAnsi="Calibri" w:cs="Calibri"/>
          <w:snapToGrid/>
          <w:color w:val="0462C1"/>
          <w:szCs w:val="22"/>
          <w:lang w:val="en-US"/>
        </w:rPr>
        <w:t xml:space="preserve"> </w:t>
      </w:r>
    </w:p>
    <w:p w:rsidR="00CF651B" w:rsidRPr="00F17324" w:rsidRDefault="00CF651B" w:rsidP="00CF651B">
      <w:pPr>
        <w:widowControl w:val="0"/>
        <w:autoSpaceDE w:val="0"/>
        <w:autoSpaceDN w:val="0"/>
        <w:rPr>
          <w:rFonts w:ascii="Calibri" w:eastAsia="Calibri" w:hAnsi="Calibri" w:cs="Calibri"/>
          <w:b/>
          <w:snapToGrid/>
          <w:sz w:val="24"/>
          <w:szCs w:val="24"/>
          <w:lang w:val="en-US"/>
        </w:rPr>
      </w:pPr>
      <w:r w:rsidRPr="00F17324">
        <w:rPr>
          <w:rFonts w:ascii="Calibri" w:eastAsia="Calibri" w:hAnsi="Calibri" w:cs="Calibri"/>
          <w:b/>
          <w:snapToGrid/>
          <w:sz w:val="24"/>
          <w:szCs w:val="24"/>
          <w:lang w:val="en-US"/>
        </w:rPr>
        <w:t>Closing date; 15</w:t>
      </w:r>
      <w:r w:rsidRPr="00F17324">
        <w:rPr>
          <w:rFonts w:ascii="Calibri" w:eastAsia="Calibri" w:hAnsi="Calibri" w:cs="Calibri"/>
          <w:b/>
          <w:snapToGrid/>
          <w:sz w:val="24"/>
          <w:szCs w:val="24"/>
          <w:vertAlign w:val="superscript"/>
          <w:lang w:val="en-US"/>
        </w:rPr>
        <w:t>th</w:t>
      </w:r>
      <w:r w:rsidRPr="00F17324">
        <w:rPr>
          <w:rFonts w:ascii="Calibri" w:eastAsia="Calibri" w:hAnsi="Calibri" w:cs="Calibri"/>
          <w:b/>
          <w:snapToGrid/>
          <w:sz w:val="24"/>
          <w:szCs w:val="24"/>
          <w:lang w:val="en-US"/>
        </w:rPr>
        <w:t xml:space="preserve"> September</w:t>
      </w: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First</w:t>
      </w:r>
      <w:r w:rsidRPr="00CF651B">
        <w:rPr>
          <w:rFonts w:ascii="Calibri" w:eastAsia="Calibri" w:hAnsi="Calibri" w:cs="Calibri"/>
          <w:snapToGrid/>
          <w:spacing w:val="-7"/>
          <w:szCs w:val="22"/>
          <w:lang w:val="en-US"/>
        </w:rPr>
        <w:t xml:space="preserve"> </w:t>
      </w:r>
      <w:r w:rsidRPr="00CF651B">
        <w:rPr>
          <w:rFonts w:ascii="Calibri" w:eastAsia="Calibri" w:hAnsi="Calibri" w:cs="Calibri"/>
          <w:snapToGrid/>
          <w:szCs w:val="22"/>
          <w:lang w:val="en-US"/>
        </w:rPr>
        <w:t>round</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Interviews</w:t>
      </w:r>
      <w:r w:rsidRPr="00CF651B">
        <w:rPr>
          <w:rFonts w:ascii="Calibri" w:eastAsia="Calibri" w:hAnsi="Calibri" w:cs="Calibri"/>
          <w:snapToGrid/>
          <w:spacing w:val="-5"/>
          <w:szCs w:val="22"/>
          <w:lang w:val="en-US"/>
        </w:rPr>
        <w:t xml:space="preserve"> </w:t>
      </w:r>
      <w:r w:rsidRPr="00CF651B">
        <w:rPr>
          <w:rFonts w:ascii="Calibri" w:eastAsia="Calibri" w:hAnsi="Calibri" w:cs="Calibri"/>
          <w:snapToGrid/>
          <w:szCs w:val="22"/>
          <w:lang w:val="en-US"/>
        </w:rPr>
        <w:t>are</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expected</w:t>
      </w:r>
      <w:r w:rsidRPr="00CF651B">
        <w:rPr>
          <w:rFonts w:ascii="Calibri" w:eastAsia="Calibri" w:hAnsi="Calibri" w:cs="Calibri"/>
          <w:snapToGrid/>
          <w:spacing w:val="-2"/>
          <w:szCs w:val="22"/>
          <w:lang w:val="en-US"/>
        </w:rPr>
        <w:t xml:space="preserve"> </w:t>
      </w:r>
      <w:r w:rsidRPr="00CF651B">
        <w:rPr>
          <w:rFonts w:ascii="Calibri" w:eastAsia="Calibri" w:hAnsi="Calibri" w:cs="Calibri"/>
          <w:snapToGrid/>
          <w:szCs w:val="22"/>
          <w:lang w:val="en-US"/>
        </w:rPr>
        <w:t>to</w:t>
      </w:r>
      <w:r w:rsidRPr="00CF651B">
        <w:rPr>
          <w:rFonts w:ascii="Calibri" w:eastAsia="Calibri" w:hAnsi="Calibri" w:cs="Calibri"/>
          <w:snapToGrid/>
          <w:spacing w:val="-6"/>
          <w:szCs w:val="22"/>
          <w:lang w:val="en-US"/>
        </w:rPr>
        <w:t xml:space="preserve"> </w:t>
      </w:r>
      <w:r w:rsidRPr="00CF651B">
        <w:rPr>
          <w:rFonts w:ascii="Calibri" w:eastAsia="Calibri" w:hAnsi="Calibri" w:cs="Calibri"/>
          <w:snapToGrid/>
          <w:szCs w:val="22"/>
          <w:lang w:val="en-US"/>
        </w:rPr>
        <w:t>take</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place</w:t>
      </w:r>
      <w:r w:rsidRPr="00CF651B">
        <w:rPr>
          <w:rFonts w:ascii="Calibri" w:eastAsia="Calibri" w:hAnsi="Calibri" w:cs="Calibri"/>
          <w:snapToGrid/>
          <w:spacing w:val="-3"/>
          <w:szCs w:val="22"/>
          <w:lang w:val="en-US"/>
        </w:rPr>
        <w:t xml:space="preserve"> </w:t>
      </w:r>
      <w:r w:rsidRPr="00CF651B">
        <w:rPr>
          <w:rFonts w:ascii="Calibri" w:eastAsia="Calibri" w:hAnsi="Calibri" w:cs="Calibri"/>
          <w:snapToGrid/>
          <w:szCs w:val="22"/>
          <w:lang w:val="en-US"/>
        </w:rPr>
        <w:t>week</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commencing</w:t>
      </w:r>
      <w:r w:rsidRPr="00CF651B">
        <w:rPr>
          <w:rFonts w:ascii="Calibri" w:eastAsia="Calibri" w:hAnsi="Calibri" w:cs="Calibri"/>
          <w:snapToGrid/>
          <w:spacing w:val="-1"/>
          <w:szCs w:val="22"/>
          <w:lang w:val="en-US"/>
        </w:rPr>
        <w:t xml:space="preserve"> </w:t>
      </w:r>
      <w:r w:rsidRPr="00CF651B">
        <w:rPr>
          <w:rFonts w:ascii="Calibri" w:eastAsia="Calibri" w:hAnsi="Calibri" w:cs="Calibri"/>
          <w:snapToGrid/>
          <w:szCs w:val="22"/>
          <w:lang w:val="en-US"/>
        </w:rPr>
        <w:t>25</w:t>
      </w:r>
      <w:r w:rsidRPr="00CF651B">
        <w:rPr>
          <w:rFonts w:ascii="Calibri" w:eastAsia="Calibri" w:hAnsi="Calibri" w:cs="Calibri"/>
          <w:snapToGrid/>
          <w:szCs w:val="22"/>
          <w:vertAlign w:val="superscript"/>
          <w:lang w:val="en-US"/>
        </w:rPr>
        <w:t>th</w:t>
      </w:r>
      <w:r w:rsidRPr="00CF651B">
        <w:rPr>
          <w:rFonts w:ascii="Calibri" w:eastAsia="Calibri" w:hAnsi="Calibri" w:cs="Calibri"/>
          <w:snapToGrid/>
          <w:spacing w:val="-4"/>
          <w:szCs w:val="22"/>
          <w:lang w:val="en-US"/>
        </w:rPr>
        <w:t xml:space="preserve"> </w:t>
      </w:r>
      <w:r w:rsidRPr="00CF651B">
        <w:rPr>
          <w:rFonts w:ascii="Calibri" w:eastAsia="Calibri" w:hAnsi="Calibri" w:cs="Calibri"/>
          <w:snapToGrid/>
          <w:szCs w:val="22"/>
          <w:lang w:val="en-US"/>
        </w:rPr>
        <w:t xml:space="preserve">September </w:t>
      </w:r>
    </w:p>
    <w:p w:rsidR="00CF651B" w:rsidRPr="00CF651B" w:rsidRDefault="00CF651B" w:rsidP="00CF651B">
      <w:pPr>
        <w:widowControl w:val="0"/>
        <w:autoSpaceDE w:val="0"/>
        <w:autoSpaceDN w:val="0"/>
        <w:rPr>
          <w:rFonts w:ascii="Calibri" w:eastAsia="Calibri" w:hAnsi="Calibri" w:cs="Calibri"/>
          <w:snapToGrid/>
          <w:szCs w:val="22"/>
          <w:lang w:val="en-US"/>
        </w:rPr>
      </w:pPr>
      <w:r w:rsidRPr="00CF651B">
        <w:rPr>
          <w:rFonts w:ascii="Calibri" w:eastAsia="Calibri" w:hAnsi="Calibri" w:cs="Calibri"/>
          <w:snapToGrid/>
          <w:szCs w:val="22"/>
          <w:lang w:val="en-US"/>
        </w:rPr>
        <w:t>Second round interviews will take place on Monday 2</w:t>
      </w:r>
      <w:r w:rsidRPr="00CF651B">
        <w:rPr>
          <w:rFonts w:ascii="Calibri" w:eastAsia="Calibri" w:hAnsi="Calibri" w:cs="Calibri"/>
          <w:snapToGrid/>
          <w:szCs w:val="22"/>
          <w:vertAlign w:val="superscript"/>
          <w:lang w:val="en-US"/>
        </w:rPr>
        <w:t>nd</w:t>
      </w:r>
      <w:r w:rsidRPr="00CF651B">
        <w:rPr>
          <w:rFonts w:ascii="Calibri" w:eastAsia="Calibri" w:hAnsi="Calibri" w:cs="Calibri"/>
          <w:snapToGrid/>
          <w:szCs w:val="22"/>
          <w:lang w:val="en-US"/>
        </w:rPr>
        <w:t xml:space="preserve"> October</w:t>
      </w:r>
    </w:p>
    <w:p w:rsidR="00C069DA" w:rsidRDefault="00696B97" w:rsidP="008F6D0A">
      <w:pPr>
        <w:rPr>
          <w:rFonts w:asciiTheme="minorHAnsi" w:hAnsiTheme="minorHAnsi" w:cstheme="minorHAnsi"/>
          <w:sz w:val="24"/>
          <w:szCs w:val="24"/>
        </w:rPr>
      </w:pPr>
      <w:r>
        <w:rPr>
          <w:rFonts w:asciiTheme="minorHAnsi" w:hAnsiTheme="minorHAnsi" w:cstheme="minorHAnsi"/>
          <w:sz w:val="20"/>
        </w:rPr>
        <w:pict>
          <v:rect id="_x0000_i1041" style="width:0;height:1.5pt" o:hralign="center" o:bullet="t" o:hrstd="t" o:hr="t" fillcolor="#a0a0a0" stroked="f"/>
        </w:pict>
      </w:r>
    </w:p>
    <w:p w:rsidR="00F82CF6" w:rsidRDefault="00F82CF6" w:rsidP="00351CC6">
      <w:pPr>
        <w:rPr>
          <w:rFonts w:asciiTheme="minorHAnsi" w:eastAsia="Calibri" w:hAnsiTheme="minorHAnsi" w:cstheme="minorHAnsi"/>
          <w:b/>
          <w:bCs/>
          <w:noProof/>
          <w:sz w:val="24"/>
          <w:szCs w:val="24"/>
          <w:lang w:val="en-AU" w:eastAsia="en-GB"/>
        </w:rPr>
      </w:pPr>
    </w:p>
    <w:p w:rsidR="00351CC6" w:rsidRPr="00F82CF6" w:rsidRDefault="00351CC6" w:rsidP="00F82CF6">
      <w:pPr>
        <w:jc w:val="center"/>
        <w:rPr>
          <w:rFonts w:asciiTheme="minorHAnsi" w:eastAsia="Calibri" w:hAnsiTheme="minorHAnsi" w:cstheme="minorHAnsi"/>
          <w:bCs/>
          <w:noProof/>
          <w:color w:val="215868" w:themeColor="accent5" w:themeShade="80"/>
          <w:sz w:val="48"/>
          <w:szCs w:val="48"/>
          <w:lang w:eastAsia="en-GB"/>
        </w:rPr>
      </w:pPr>
      <w:r w:rsidRPr="00F82CF6">
        <w:rPr>
          <w:rFonts w:asciiTheme="minorHAnsi" w:eastAsia="Calibri" w:hAnsiTheme="minorHAnsi" w:cstheme="minorHAnsi"/>
          <w:b/>
          <w:bCs/>
          <w:noProof/>
          <w:color w:val="215868" w:themeColor="accent5" w:themeShade="80"/>
          <w:sz w:val="48"/>
          <w:szCs w:val="48"/>
          <w:lang w:val="en-AU" w:eastAsia="en-GB"/>
        </w:rPr>
        <w:t>Honorary Treasurer for Westminster College</w:t>
      </w:r>
    </w:p>
    <w:p w:rsidR="00351CC6" w:rsidRPr="00351CC6" w:rsidRDefault="00351CC6" w:rsidP="00351CC6">
      <w:pPr>
        <w:rPr>
          <w:rFonts w:asciiTheme="minorHAnsi" w:eastAsia="Calibri" w:hAnsiTheme="minorHAnsi" w:cstheme="minorHAnsi"/>
          <w:bCs/>
          <w:noProof/>
          <w:sz w:val="24"/>
          <w:szCs w:val="24"/>
          <w:lang w:eastAsia="en-GB"/>
        </w:rPr>
      </w:pPr>
      <w:r w:rsidRPr="00351CC6">
        <w:rPr>
          <w:rFonts w:asciiTheme="minorHAnsi" w:eastAsia="Calibri" w:hAnsiTheme="minorHAnsi" w:cstheme="minorHAnsi"/>
          <w:bCs/>
          <w:noProof/>
          <w:sz w:val="24"/>
          <w:szCs w:val="24"/>
          <w:lang w:val="en-AU" w:eastAsia="en-GB"/>
        </w:rPr>
        <w:t> </w:t>
      </w:r>
    </w:p>
    <w:p w:rsidR="00351CC6" w:rsidRPr="00351CC6" w:rsidRDefault="00351CC6" w:rsidP="00351CC6">
      <w:pPr>
        <w:rPr>
          <w:rFonts w:asciiTheme="minorHAnsi" w:eastAsia="Calibri" w:hAnsiTheme="minorHAnsi" w:cstheme="minorHAnsi"/>
          <w:bCs/>
          <w:noProof/>
          <w:sz w:val="24"/>
          <w:szCs w:val="24"/>
          <w:lang w:eastAsia="en-GB"/>
        </w:rPr>
      </w:pPr>
      <w:r w:rsidRPr="00351CC6">
        <w:rPr>
          <w:rFonts w:asciiTheme="minorHAnsi" w:eastAsia="Calibri" w:hAnsiTheme="minorHAnsi" w:cstheme="minorHAnsi"/>
          <w:bCs/>
          <w:noProof/>
          <w:sz w:val="24"/>
          <w:szCs w:val="24"/>
          <w:lang w:val="en-AU" w:eastAsia="en-GB"/>
        </w:rPr>
        <w:t xml:space="preserve">Westminster College is looking for a new Governor to serve as Honorary Treasurer. This unpaid position is a vital component of Westminster’s governance, ensuring it has impartial oversight.  With a of degree of flexibility around the position’s responsibilities, Westminster would be keen to explore how the role might fit in with other obligations of suitably qualified and experienced candidates. To discuss the role or to register your interest, please contact </w:t>
      </w:r>
      <w:hyperlink r:id="rId77" w:history="1">
        <w:r w:rsidRPr="00351CC6">
          <w:rPr>
            <w:rStyle w:val="Hyperlink"/>
            <w:rFonts w:asciiTheme="minorHAnsi" w:eastAsia="Calibri" w:hAnsiTheme="minorHAnsi" w:cstheme="minorHAnsi"/>
            <w:bCs/>
            <w:noProof/>
            <w:sz w:val="24"/>
            <w:szCs w:val="24"/>
            <w:lang w:val="en-AU" w:eastAsia="en-GB"/>
          </w:rPr>
          <w:t>bursar@westminster.cam.ac.uk</w:t>
        </w:r>
      </w:hyperlink>
      <w:r w:rsidRPr="00351CC6">
        <w:rPr>
          <w:rFonts w:asciiTheme="minorHAnsi" w:eastAsia="Calibri" w:hAnsiTheme="minorHAnsi" w:cstheme="minorHAnsi"/>
          <w:bCs/>
          <w:noProof/>
          <w:sz w:val="24"/>
          <w:szCs w:val="24"/>
          <w:lang w:val="en-AU" w:eastAsia="en-GB"/>
        </w:rPr>
        <w:t>.</w:t>
      </w:r>
    </w:p>
    <w:p w:rsidR="00351CC6" w:rsidRPr="00351CC6" w:rsidRDefault="00696B97" w:rsidP="00351CC6">
      <w:pPr>
        <w:rPr>
          <w:rFonts w:asciiTheme="minorHAnsi" w:eastAsia="Calibri" w:hAnsiTheme="minorHAnsi" w:cstheme="minorHAnsi"/>
          <w:bCs/>
          <w:noProof/>
          <w:sz w:val="24"/>
          <w:szCs w:val="24"/>
          <w:lang w:eastAsia="en-GB"/>
        </w:rPr>
      </w:pPr>
      <w:r>
        <w:rPr>
          <w:rFonts w:asciiTheme="minorHAnsi" w:hAnsiTheme="minorHAnsi" w:cstheme="minorHAnsi"/>
          <w:sz w:val="20"/>
        </w:rPr>
        <w:pict>
          <v:rect id="_x0000_i1042" style="width:0;height:1.5pt" o:hralign="center" o:bullet="t" o:hrstd="t" o:hr="t" fillcolor="#a0a0a0" stroked="f"/>
        </w:pict>
      </w:r>
    </w:p>
    <w:p w:rsidR="00F82CF6" w:rsidRPr="00F82CF6" w:rsidRDefault="00F82CF6" w:rsidP="00F82CF6">
      <w:pPr>
        <w:ind w:firstLine="720"/>
        <w:jc w:val="center"/>
        <w:rPr>
          <w:rFonts w:asciiTheme="minorHAnsi" w:hAnsiTheme="minorHAnsi"/>
          <w:b/>
          <w:sz w:val="24"/>
          <w:szCs w:val="24"/>
        </w:rPr>
      </w:pPr>
      <w:r w:rsidRPr="00F82CF6">
        <w:rPr>
          <w:rFonts w:asciiTheme="minorHAnsi" w:hAnsiTheme="minorHAnsi"/>
          <w:b/>
          <w:color w:val="00B0F0"/>
          <w:sz w:val="48"/>
          <w:szCs w:val="48"/>
        </w:rPr>
        <w:t>Are You Called?</w:t>
      </w:r>
    </w:p>
    <w:p w:rsidR="007F35A5" w:rsidRDefault="004B6A24" w:rsidP="007F35A5">
      <w:pPr>
        <w:ind w:firstLine="720"/>
        <w:rPr>
          <w:rFonts w:asciiTheme="minorHAnsi" w:hAnsiTheme="minorHAnsi"/>
          <w:sz w:val="24"/>
          <w:szCs w:val="24"/>
        </w:rPr>
      </w:pPr>
      <w:r>
        <w:rPr>
          <w:rFonts w:asciiTheme="minorHAnsi" w:hAnsiTheme="minorHAnsi"/>
          <w:sz w:val="24"/>
          <w:szCs w:val="24"/>
        </w:rPr>
        <w:t>In the last two Briefings I have sent out this appeal</w:t>
      </w:r>
      <w:r w:rsidR="001251D7">
        <w:rPr>
          <w:rFonts w:asciiTheme="minorHAnsi" w:hAnsiTheme="minorHAnsi"/>
          <w:sz w:val="24"/>
          <w:szCs w:val="24"/>
        </w:rPr>
        <w:t>.</w:t>
      </w:r>
      <w:r>
        <w:rPr>
          <w:rFonts w:asciiTheme="minorHAnsi" w:hAnsiTheme="minorHAnsi"/>
          <w:sz w:val="24"/>
          <w:szCs w:val="24"/>
        </w:rPr>
        <w:t xml:space="preserve"> It is a call for those who feel that they can </w:t>
      </w:r>
      <w:r w:rsidR="001251D7">
        <w:rPr>
          <w:rFonts w:asciiTheme="minorHAnsi" w:hAnsiTheme="minorHAnsi"/>
          <w:sz w:val="24"/>
          <w:szCs w:val="24"/>
        </w:rPr>
        <w:t>help the Synod to help our churches reach out to the communities in which they sit and for whom they serve.</w:t>
      </w:r>
      <w:r w:rsidR="007F35A5">
        <w:rPr>
          <w:rFonts w:asciiTheme="minorHAnsi" w:hAnsiTheme="minorHAnsi"/>
          <w:sz w:val="24"/>
          <w:szCs w:val="24"/>
        </w:rPr>
        <w:t xml:space="preserve"> </w:t>
      </w:r>
      <w:r w:rsidR="001251D7">
        <w:rPr>
          <w:rFonts w:asciiTheme="minorHAnsi" w:hAnsiTheme="minorHAnsi"/>
          <w:sz w:val="24"/>
          <w:szCs w:val="24"/>
        </w:rPr>
        <w:t>A</w:t>
      </w:r>
      <w:r w:rsidR="007F35A5">
        <w:rPr>
          <w:rFonts w:asciiTheme="minorHAnsi" w:hAnsiTheme="minorHAnsi"/>
          <w:sz w:val="24"/>
          <w:szCs w:val="24"/>
        </w:rPr>
        <w:t>s this time of the year is such a great time</w:t>
      </w:r>
      <w:r w:rsidR="001251D7">
        <w:rPr>
          <w:rFonts w:asciiTheme="minorHAnsi" w:hAnsiTheme="minorHAnsi"/>
          <w:sz w:val="24"/>
          <w:szCs w:val="24"/>
        </w:rPr>
        <w:t xml:space="preserve"> for new things, I’m</w:t>
      </w:r>
      <w:r w:rsidR="007F35A5">
        <w:rPr>
          <w:rFonts w:asciiTheme="minorHAnsi" w:hAnsiTheme="minorHAnsi"/>
          <w:sz w:val="24"/>
          <w:szCs w:val="24"/>
        </w:rPr>
        <w:t xml:space="preserve"> asking again to see whether you feel a call to help us out at Synod or whether you know of someone whose talents can be used to further the Kingdom through Synod. </w:t>
      </w:r>
    </w:p>
    <w:p w:rsidR="007F35A5" w:rsidRDefault="007F35A5" w:rsidP="007F35A5">
      <w:pPr>
        <w:ind w:firstLine="720"/>
        <w:rPr>
          <w:rFonts w:asciiTheme="minorHAnsi" w:hAnsiTheme="minorHAnsi"/>
          <w:sz w:val="24"/>
          <w:szCs w:val="24"/>
        </w:rPr>
      </w:pPr>
      <w:r>
        <w:rPr>
          <w:rFonts w:asciiTheme="minorHAnsi" w:hAnsiTheme="minorHAnsi"/>
          <w:sz w:val="24"/>
          <w:szCs w:val="24"/>
        </w:rPr>
        <w:t>Many of you who read this will have worked with the Synod team and may know that the functions of Synod are quite often left in the hands of the excellent staff based in and around the Synod office in Morley. However behind this team, supporting them and guiding the way in which Synod looks to support all the churches in its care, are another group of people without whom the basis of what we do would falter. These are the people who sit on the various committees which are at the beating heart of Synod life. They prayerfully consider the way in which the Synod moves; through offering pastoral care to giving financial advice, from offering a broad range of theological training to giving technical or compliance support.</w:t>
      </w:r>
    </w:p>
    <w:p w:rsidR="007F35A5" w:rsidRDefault="007F35A5" w:rsidP="007F35A5">
      <w:pPr>
        <w:jc w:val="center"/>
        <w:rPr>
          <w:rFonts w:asciiTheme="minorHAnsi" w:hAnsiTheme="minorHAnsi"/>
          <w:sz w:val="24"/>
          <w:szCs w:val="24"/>
        </w:rPr>
      </w:pPr>
      <w:r>
        <w:rPr>
          <w:rFonts w:asciiTheme="minorHAnsi" w:hAnsiTheme="minorHAnsi"/>
          <w:sz w:val="24"/>
          <w:szCs w:val="24"/>
        </w:rPr>
        <w:t xml:space="preserve">This group of people is sadly diminishing so this call goes out to see whether you can fill any of the key roles Synod needs for it to function. At present there is a need for those with a financial acumen or interest to join the Financial Resources Committee as it plans how to best resource the Synod’s support for its churches. Similarly those whose expertise in bricks and mortar are gladly welcomed on to the Property Committee which supports churches in how best to utilise their buildings. Not forgetting those who have a call to help the pastoral and missional side of our many churches. We welcome anyone who can offer their wisdom and if you do feel called, please get in touch with me at </w:t>
      </w:r>
      <w:hyperlink r:id="rId78" w:history="1">
        <w:r w:rsidRPr="000A6C60">
          <w:rPr>
            <w:rStyle w:val="Hyperlink"/>
            <w:rFonts w:asciiTheme="minorHAnsi" w:hAnsiTheme="minorHAnsi"/>
            <w:sz w:val="24"/>
            <w:szCs w:val="24"/>
          </w:rPr>
          <w:t>clerk@urcyorkshire.org.uk</w:t>
        </w:r>
      </w:hyperlink>
      <w:r>
        <w:rPr>
          <w:rFonts w:asciiTheme="minorHAnsi" w:hAnsiTheme="minorHAnsi"/>
          <w:sz w:val="24"/>
          <w:szCs w:val="24"/>
        </w:rPr>
        <w:t xml:space="preserve"> or call on 07936 362673</w:t>
      </w:r>
    </w:p>
    <w:p w:rsidR="001251D7" w:rsidRDefault="001251D7" w:rsidP="007F35A5">
      <w:pPr>
        <w:jc w:val="center"/>
        <w:rPr>
          <w:rFonts w:asciiTheme="minorHAnsi" w:eastAsia="Calibri" w:hAnsiTheme="minorHAnsi" w:cstheme="minorHAnsi"/>
          <w:bCs/>
          <w:noProof/>
          <w:sz w:val="32"/>
          <w:szCs w:val="32"/>
          <w:lang w:eastAsia="en-GB"/>
        </w:rPr>
      </w:pPr>
    </w:p>
    <w:p w:rsidR="00831195" w:rsidRPr="001251D7" w:rsidRDefault="00831195" w:rsidP="007F35A5">
      <w:pPr>
        <w:jc w:val="center"/>
        <w:rPr>
          <w:rFonts w:asciiTheme="minorHAnsi" w:eastAsia="Calibri" w:hAnsiTheme="minorHAnsi" w:cstheme="minorHAnsi"/>
          <w:bCs/>
          <w:noProof/>
          <w:sz w:val="32"/>
          <w:szCs w:val="32"/>
          <w:lang w:eastAsia="en-GB"/>
        </w:rPr>
      </w:pPr>
      <w:r w:rsidRPr="001251D7">
        <w:rPr>
          <w:rFonts w:asciiTheme="minorHAnsi" w:eastAsia="Calibri" w:hAnsiTheme="minorHAnsi" w:cstheme="minorHAnsi"/>
          <w:bCs/>
          <w:noProof/>
          <w:sz w:val="32"/>
          <w:szCs w:val="32"/>
          <w:lang w:eastAsia="en-GB"/>
        </w:rPr>
        <w:t xml:space="preserve">Finally, please let me have details of what </w:t>
      </w:r>
      <w:r w:rsidRPr="001251D7">
        <w:rPr>
          <w:rFonts w:asciiTheme="minorHAnsi" w:eastAsia="Calibri" w:hAnsiTheme="minorHAnsi" w:cstheme="minorHAnsi"/>
          <w:b/>
          <w:bCs/>
          <w:noProof/>
          <w:sz w:val="32"/>
          <w:szCs w:val="32"/>
          <w:lang w:eastAsia="en-GB"/>
        </w:rPr>
        <w:t>YOUR</w:t>
      </w:r>
      <w:r w:rsidRPr="001251D7">
        <w:rPr>
          <w:rFonts w:asciiTheme="minorHAnsi" w:eastAsia="Calibri" w:hAnsiTheme="minorHAnsi" w:cstheme="minorHAnsi"/>
          <w:bCs/>
          <w:noProof/>
          <w:sz w:val="32"/>
          <w:szCs w:val="32"/>
          <w:lang w:eastAsia="en-GB"/>
        </w:rPr>
        <w:t xml:space="preserve"> church is doing. Let me know how the summer has been for you</w:t>
      </w:r>
      <w:r w:rsidR="004554EE" w:rsidRPr="001251D7">
        <w:rPr>
          <w:rFonts w:asciiTheme="minorHAnsi" w:eastAsia="Calibri" w:hAnsiTheme="minorHAnsi" w:cstheme="minorHAnsi"/>
          <w:bCs/>
          <w:noProof/>
          <w:sz w:val="32"/>
          <w:szCs w:val="32"/>
          <w:lang w:eastAsia="en-GB"/>
        </w:rPr>
        <w:t xml:space="preserve"> or tell me about what you plan for the autumn, </w:t>
      </w:r>
      <w:r w:rsidRPr="001251D7">
        <w:rPr>
          <w:rFonts w:asciiTheme="minorHAnsi" w:eastAsia="Calibri" w:hAnsiTheme="minorHAnsi" w:cstheme="minorHAnsi"/>
          <w:bCs/>
          <w:noProof/>
          <w:sz w:val="32"/>
          <w:szCs w:val="32"/>
          <w:lang w:eastAsia="en-GB"/>
        </w:rPr>
        <w:t xml:space="preserve">drop me a line at </w:t>
      </w:r>
      <w:hyperlink r:id="rId79" w:history="1">
        <w:r w:rsidRPr="001251D7">
          <w:rPr>
            <w:rStyle w:val="Hyperlink"/>
            <w:rFonts w:asciiTheme="minorHAnsi" w:eastAsia="Calibri" w:hAnsiTheme="minorHAnsi" w:cstheme="minorHAnsi"/>
            <w:b/>
            <w:bCs/>
            <w:noProof/>
            <w:color w:val="365F91" w:themeColor="accent1" w:themeShade="BF"/>
            <w:sz w:val="32"/>
            <w:szCs w:val="32"/>
            <w:lang w:eastAsia="en-GB"/>
          </w:rPr>
          <w:t>clerk@urcyorkshire.org.uk</w:t>
        </w:r>
      </w:hyperlink>
      <w:r w:rsidRPr="001251D7">
        <w:rPr>
          <w:rFonts w:asciiTheme="minorHAnsi" w:eastAsia="Calibri" w:hAnsiTheme="minorHAnsi" w:cstheme="minorHAnsi"/>
          <w:bCs/>
          <w:noProof/>
          <w:sz w:val="32"/>
          <w:szCs w:val="32"/>
          <w:lang w:eastAsia="en-GB"/>
        </w:rPr>
        <w:t xml:space="preserve"> and I’ll showcase it in the next edition, due out on </w:t>
      </w:r>
      <w:r w:rsidR="009D64F6">
        <w:rPr>
          <w:rFonts w:asciiTheme="minorHAnsi" w:eastAsia="Calibri" w:hAnsiTheme="minorHAnsi" w:cstheme="minorHAnsi"/>
          <w:bCs/>
          <w:noProof/>
          <w:sz w:val="32"/>
          <w:szCs w:val="32"/>
          <w:lang w:eastAsia="en-GB"/>
        </w:rPr>
        <w:t>21</w:t>
      </w:r>
      <w:r w:rsidR="009D64F6" w:rsidRPr="009D64F6">
        <w:rPr>
          <w:rFonts w:asciiTheme="minorHAnsi" w:eastAsia="Calibri" w:hAnsiTheme="minorHAnsi" w:cstheme="minorHAnsi"/>
          <w:bCs/>
          <w:noProof/>
          <w:sz w:val="32"/>
          <w:szCs w:val="32"/>
          <w:vertAlign w:val="superscript"/>
          <w:lang w:eastAsia="en-GB"/>
        </w:rPr>
        <w:t>st</w:t>
      </w:r>
      <w:r w:rsidR="009D64F6">
        <w:rPr>
          <w:rFonts w:asciiTheme="minorHAnsi" w:eastAsia="Calibri" w:hAnsiTheme="minorHAnsi" w:cstheme="minorHAnsi"/>
          <w:bCs/>
          <w:noProof/>
          <w:sz w:val="32"/>
          <w:szCs w:val="32"/>
          <w:lang w:eastAsia="en-GB"/>
        </w:rPr>
        <w:t xml:space="preserve"> </w:t>
      </w:r>
      <w:r w:rsidR="004554EE" w:rsidRPr="001251D7">
        <w:rPr>
          <w:rFonts w:asciiTheme="minorHAnsi" w:eastAsia="Calibri" w:hAnsiTheme="minorHAnsi" w:cstheme="minorHAnsi"/>
          <w:bCs/>
          <w:noProof/>
          <w:sz w:val="32"/>
          <w:szCs w:val="32"/>
          <w:lang w:eastAsia="en-GB"/>
        </w:rPr>
        <w:t>September</w:t>
      </w:r>
      <w:r w:rsidRPr="001251D7">
        <w:rPr>
          <w:rFonts w:asciiTheme="minorHAnsi" w:eastAsia="Calibri" w:hAnsiTheme="minorHAnsi" w:cstheme="minorHAnsi"/>
          <w:bCs/>
          <w:noProof/>
          <w:sz w:val="32"/>
          <w:szCs w:val="32"/>
          <w:lang w:eastAsia="en-GB"/>
        </w:rPr>
        <w:t xml:space="preserve"> with the deadline for submissions being on </w:t>
      </w:r>
      <w:r w:rsidR="00F17324">
        <w:rPr>
          <w:rFonts w:asciiTheme="minorHAnsi" w:eastAsia="Calibri" w:hAnsiTheme="minorHAnsi" w:cstheme="minorHAnsi"/>
          <w:bCs/>
          <w:noProof/>
          <w:sz w:val="32"/>
          <w:szCs w:val="32"/>
          <w:lang w:eastAsia="en-GB"/>
        </w:rPr>
        <w:t>20</w:t>
      </w:r>
      <w:r w:rsidR="00F17324" w:rsidRPr="00F17324">
        <w:rPr>
          <w:rFonts w:asciiTheme="minorHAnsi" w:eastAsia="Calibri" w:hAnsiTheme="minorHAnsi" w:cstheme="minorHAnsi"/>
          <w:bCs/>
          <w:noProof/>
          <w:sz w:val="32"/>
          <w:szCs w:val="32"/>
          <w:vertAlign w:val="superscript"/>
          <w:lang w:eastAsia="en-GB"/>
        </w:rPr>
        <w:t>th</w:t>
      </w:r>
      <w:r w:rsidR="00F17324">
        <w:rPr>
          <w:rFonts w:asciiTheme="minorHAnsi" w:eastAsia="Calibri" w:hAnsiTheme="minorHAnsi" w:cstheme="minorHAnsi"/>
          <w:bCs/>
          <w:noProof/>
          <w:sz w:val="32"/>
          <w:szCs w:val="32"/>
          <w:lang w:eastAsia="en-GB"/>
        </w:rPr>
        <w:t xml:space="preserve"> </w:t>
      </w:r>
      <w:r w:rsidR="004554EE" w:rsidRPr="001251D7">
        <w:rPr>
          <w:rFonts w:asciiTheme="minorHAnsi" w:eastAsia="Calibri" w:hAnsiTheme="minorHAnsi" w:cstheme="minorHAnsi"/>
          <w:bCs/>
          <w:noProof/>
          <w:sz w:val="32"/>
          <w:szCs w:val="32"/>
          <w:lang w:eastAsia="en-GB"/>
        </w:rPr>
        <w:t>September!</w:t>
      </w:r>
    </w:p>
    <w:p w:rsidR="00831195" w:rsidRPr="001251D7" w:rsidRDefault="00831195" w:rsidP="00831195">
      <w:pPr>
        <w:jc w:val="center"/>
        <w:rPr>
          <w:rFonts w:ascii="Papyrus" w:eastAsia="Calibri" w:hAnsi="Papyrus"/>
          <w:i/>
          <w:iCs/>
          <w:snapToGrid/>
          <w:color w:val="0F243E" w:themeColor="text2" w:themeShade="80"/>
          <w:sz w:val="56"/>
          <w:szCs w:val="56"/>
          <w:lang w:eastAsia="en-GB"/>
        </w:rPr>
      </w:pPr>
      <w:r w:rsidRPr="001251D7">
        <w:rPr>
          <w:rFonts w:ascii="Papyrus" w:eastAsia="Calibri" w:hAnsi="Papyrus"/>
          <w:i/>
          <w:iCs/>
          <w:snapToGrid/>
          <w:color w:val="0F243E" w:themeColor="text2" w:themeShade="80"/>
          <w:sz w:val="56"/>
          <w:szCs w:val="56"/>
          <w:lang w:eastAsia="en-GB"/>
        </w:rPr>
        <w:t>Tim Crossley</w:t>
      </w:r>
    </w:p>
    <w:p w:rsidR="009343DC" w:rsidRPr="001251D7" w:rsidRDefault="009343DC" w:rsidP="009343DC">
      <w:pPr>
        <w:jc w:val="center"/>
        <w:rPr>
          <w:rFonts w:asciiTheme="minorHAnsi" w:hAnsiTheme="minorHAnsi"/>
          <w:sz w:val="32"/>
          <w:szCs w:val="32"/>
        </w:rPr>
      </w:pPr>
      <w:r w:rsidRPr="001251D7">
        <w:rPr>
          <w:rFonts w:asciiTheme="minorHAnsi" w:hAnsiTheme="minorHAnsi"/>
          <w:sz w:val="32"/>
          <w:szCs w:val="32"/>
        </w:rPr>
        <w:t>Synod Clerk</w:t>
      </w:r>
    </w:p>
    <w:p w:rsidR="009343DC" w:rsidRDefault="009343DC" w:rsidP="00400A69">
      <w:pPr>
        <w:pStyle w:val="NoSpacing"/>
        <w:rPr>
          <w:rFonts w:asciiTheme="minorHAnsi" w:hAnsiTheme="minorHAnsi" w:cstheme="minorHAnsi"/>
          <w:sz w:val="24"/>
          <w:szCs w:val="24"/>
        </w:rPr>
      </w:pPr>
    </w:p>
    <w:p w:rsidR="009343DC" w:rsidRDefault="009343DC" w:rsidP="00400A69">
      <w:pPr>
        <w:pStyle w:val="NoSpacing"/>
        <w:rPr>
          <w:rFonts w:asciiTheme="minorHAnsi" w:hAnsiTheme="minorHAnsi" w:cstheme="minorHAnsi"/>
          <w:sz w:val="24"/>
          <w:szCs w:val="24"/>
        </w:rPr>
      </w:pPr>
    </w:p>
    <w:p w:rsidR="008216A7" w:rsidRDefault="008216A7" w:rsidP="00400A69">
      <w:pPr>
        <w:pStyle w:val="NoSpacing"/>
        <w:rPr>
          <w:rFonts w:asciiTheme="minorHAnsi" w:eastAsia="Calibri" w:hAnsiTheme="minorHAnsi" w:cstheme="minorHAnsi"/>
          <w:b/>
          <w:bCs/>
          <w:color w:val="C00000"/>
          <w:sz w:val="48"/>
          <w:szCs w:val="48"/>
          <w:u w:val="single"/>
        </w:rPr>
      </w:pPr>
      <w:r>
        <w:rPr>
          <w:rFonts w:asciiTheme="minorHAnsi" w:hAnsiTheme="minorHAnsi" w:cstheme="minorHAnsi"/>
          <w:sz w:val="24"/>
          <w:szCs w:val="24"/>
        </w:rPr>
        <w:t xml:space="preserve">You can </w:t>
      </w:r>
      <w:r w:rsidR="00040233">
        <w:rPr>
          <w:rFonts w:asciiTheme="minorHAnsi" w:hAnsiTheme="minorHAnsi" w:cstheme="minorHAnsi"/>
          <w:sz w:val="24"/>
          <w:szCs w:val="24"/>
        </w:rPr>
        <w:t xml:space="preserve">also </w:t>
      </w:r>
      <w:r>
        <w:rPr>
          <w:rFonts w:asciiTheme="minorHAnsi" w:hAnsiTheme="minorHAnsi" w:cstheme="minorHAnsi"/>
          <w:sz w:val="24"/>
          <w:szCs w:val="24"/>
        </w:rPr>
        <w:t xml:space="preserve">keep an eye on all our social media platforms for news; on the website at </w:t>
      </w:r>
      <w:hyperlink r:id="rId80"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r w:rsidR="00C4689D">
        <w:rPr>
          <w:rFonts w:asciiTheme="minorHAnsi" w:hAnsiTheme="minorHAnsi" w:cstheme="minorHAnsi"/>
          <w:sz w:val="24"/>
          <w:szCs w:val="24"/>
        </w:rPr>
        <w:t>Facebook</w:t>
      </w:r>
      <w:r>
        <w:rPr>
          <w:rFonts w:asciiTheme="minorHAnsi" w:hAnsiTheme="minorHAnsi" w:cstheme="minorHAnsi"/>
          <w:sz w:val="24"/>
          <w:szCs w:val="24"/>
        </w:rPr>
        <w:t xml:space="preserve"> pages at </w:t>
      </w:r>
      <w:hyperlink r:id="rId81"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82"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83"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84" w:history="1">
        <w:r w:rsidRPr="00617CA4">
          <w:rPr>
            <w:rStyle w:val="Hyperlink"/>
            <w:rFonts w:asciiTheme="minorHAnsi" w:hAnsiTheme="minorHAnsi" w:cstheme="minorHAnsi"/>
            <w:b/>
            <w:sz w:val="24"/>
            <w:szCs w:val="24"/>
          </w:rPr>
          <w:t>URC in Yorkshire (@URCYorkshire) / Twitter</w:t>
        </w:r>
      </w:hyperlink>
      <w:r>
        <w:rPr>
          <w:rFonts w:asciiTheme="minorHAnsi" w:hAnsiTheme="minorHAnsi" w:cstheme="minorHAnsi"/>
          <w:sz w:val="24"/>
          <w:szCs w:val="24"/>
        </w:rPr>
        <w:t>.</w:t>
      </w:r>
    </w:p>
    <w:sectPr w:rsidR="008216A7"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BD1" w:rsidRDefault="00C60BD1" w:rsidP="00552380">
      <w:r>
        <w:separator/>
      </w:r>
    </w:p>
  </w:endnote>
  <w:endnote w:type="continuationSeparator" w:id="0">
    <w:p w:rsidR="00C60BD1" w:rsidRDefault="00C60BD1"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535" w:rsidRPr="00226B4F" w:rsidRDefault="00CA0535">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CA0535" w:rsidTr="00226B4F">
      <w:trPr>
        <w:trHeight w:val="64"/>
      </w:trPr>
      <w:tc>
        <w:tcPr>
          <w:tcW w:w="5703" w:type="dxa"/>
        </w:tcPr>
        <w:p w:rsidR="00CA0535" w:rsidRPr="00DA0008" w:rsidRDefault="00CA0535"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CA0535" w:rsidRPr="00DA0008" w:rsidRDefault="00CA0535"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CA0535" w:rsidRPr="00DA0008" w:rsidRDefault="00CA0535"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CA0535" w:rsidTr="00226B4F">
      <w:tc>
        <w:tcPr>
          <w:tcW w:w="5703" w:type="dxa"/>
        </w:tcPr>
        <w:p w:rsidR="00CA0535" w:rsidRPr="00DA0008" w:rsidRDefault="00CA0535"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CA0535" w:rsidRPr="00DA0008" w:rsidRDefault="00CA0535"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CA0535" w:rsidRPr="00DA0008" w:rsidRDefault="00CA0535"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CA0535" w:rsidRDefault="00CA0535"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BD1" w:rsidRDefault="00C60BD1" w:rsidP="00552380">
      <w:r>
        <w:separator/>
      </w:r>
    </w:p>
  </w:footnote>
  <w:footnote w:type="continuationSeparator" w:id="0">
    <w:p w:rsidR="00C60BD1" w:rsidRDefault="00C60BD1" w:rsidP="0055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535" w:rsidRPr="00286431" w:rsidRDefault="00CA0535"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abstractNum w:abstractNumId="0" w15:restartNumberingAfterBreak="0">
    <w:nsid w:val="015B2D77"/>
    <w:multiLevelType w:val="multilevel"/>
    <w:tmpl w:val="CA140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856A9"/>
    <w:multiLevelType w:val="hybridMultilevel"/>
    <w:tmpl w:val="BD367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B125CE6"/>
    <w:multiLevelType w:val="hybridMultilevel"/>
    <w:tmpl w:val="95623E94"/>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0815902"/>
    <w:multiLevelType w:val="multilevel"/>
    <w:tmpl w:val="E220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F7636"/>
    <w:multiLevelType w:val="multilevel"/>
    <w:tmpl w:val="9A367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27512"/>
    <w:multiLevelType w:val="hybridMultilevel"/>
    <w:tmpl w:val="26E4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D6E69"/>
    <w:multiLevelType w:val="hybridMultilevel"/>
    <w:tmpl w:val="E51A9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A073E2"/>
    <w:multiLevelType w:val="hybridMultilevel"/>
    <w:tmpl w:val="0FB0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678F6"/>
    <w:multiLevelType w:val="hybridMultilevel"/>
    <w:tmpl w:val="81F0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3FF1DED"/>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47A0D22"/>
    <w:multiLevelType w:val="multilevel"/>
    <w:tmpl w:val="19C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5C6832"/>
    <w:multiLevelType w:val="hybridMultilevel"/>
    <w:tmpl w:val="200E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84460E7"/>
    <w:multiLevelType w:val="multilevel"/>
    <w:tmpl w:val="87B00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EF184B"/>
    <w:multiLevelType w:val="multilevel"/>
    <w:tmpl w:val="56D48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0C49BF"/>
    <w:multiLevelType w:val="hybridMultilevel"/>
    <w:tmpl w:val="3462182C"/>
    <w:lvl w:ilvl="0" w:tplc="255ECA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FA0457"/>
    <w:multiLevelType w:val="hybridMultilevel"/>
    <w:tmpl w:val="553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F3F7006"/>
    <w:multiLevelType w:val="hybridMultilevel"/>
    <w:tmpl w:val="EDA2E520"/>
    <w:lvl w:ilvl="0" w:tplc="76BC68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8E5CFD"/>
    <w:multiLevelType w:val="hybridMultilevel"/>
    <w:tmpl w:val="3836C672"/>
    <w:lvl w:ilvl="0" w:tplc="AD3AF522">
      <w:numFmt w:val="bullet"/>
      <w:lvlText w:val=""/>
      <w:lvlJc w:val="left"/>
      <w:pPr>
        <w:ind w:left="826" w:hanging="356"/>
      </w:pPr>
      <w:rPr>
        <w:rFonts w:ascii="Symbol" w:eastAsia="Symbol" w:hAnsi="Symbol" w:cs="Symbol" w:hint="default"/>
        <w:b w:val="0"/>
        <w:bCs w:val="0"/>
        <w:i w:val="0"/>
        <w:iCs w:val="0"/>
        <w:w w:val="100"/>
        <w:sz w:val="24"/>
        <w:szCs w:val="24"/>
        <w:lang w:val="en-US" w:eastAsia="en-US" w:bidi="ar-SA"/>
      </w:rPr>
    </w:lvl>
    <w:lvl w:ilvl="1" w:tplc="D23AB93E">
      <w:numFmt w:val="bullet"/>
      <w:lvlText w:val="•"/>
      <w:lvlJc w:val="left"/>
      <w:pPr>
        <w:ind w:left="1724" w:hanging="356"/>
      </w:pPr>
      <w:rPr>
        <w:rFonts w:hint="default"/>
        <w:lang w:val="en-US" w:eastAsia="en-US" w:bidi="ar-SA"/>
      </w:rPr>
    </w:lvl>
    <w:lvl w:ilvl="2" w:tplc="F81869C8">
      <w:numFmt w:val="bullet"/>
      <w:lvlText w:val="•"/>
      <w:lvlJc w:val="left"/>
      <w:pPr>
        <w:ind w:left="2629" w:hanging="356"/>
      </w:pPr>
      <w:rPr>
        <w:rFonts w:hint="default"/>
        <w:lang w:val="en-US" w:eastAsia="en-US" w:bidi="ar-SA"/>
      </w:rPr>
    </w:lvl>
    <w:lvl w:ilvl="3" w:tplc="8F1A7B60">
      <w:numFmt w:val="bullet"/>
      <w:lvlText w:val="•"/>
      <w:lvlJc w:val="left"/>
      <w:pPr>
        <w:ind w:left="3533" w:hanging="356"/>
      </w:pPr>
      <w:rPr>
        <w:rFonts w:hint="default"/>
        <w:lang w:val="en-US" w:eastAsia="en-US" w:bidi="ar-SA"/>
      </w:rPr>
    </w:lvl>
    <w:lvl w:ilvl="4" w:tplc="950434D6">
      <w:numFmt w:val="bullet"/>
      <w:lvlText w:val="•"/>
      <w:lvlJc w:val="left"/>
      <w:pPr>
        <w:ind w:left="4438" w:hanging="356"/>
      </w:pPr>
      <w:rPr>
        <w:rFonts w:hint="default"/>
        <w:lang w:val="en-US" w:eastAsia="en-US" w:bidi="ar-SA"/>
      </w:rPr>
    </w:lvl>
    <w:lvl w:ilvl="5" w:tplc="41DC07E6">
      <w:numFmt w:val="bullet"/>
      <w:lvlText w:val="•"/>
      <w:lvlJc w:val="left"/>
      <w:pPr>
        <w:ind w:left="5343" w:hanging="356"/>
      </w:pPr>
      <w:rPr>
        <w:rFonts w:hint="default"/>
        <w:lang w:val="en-US" w:eastAsia="en-US" w:bidi="ar-SA"/>
      </w:rPr>
    </w:lvl>
    <w:lvl w:ilvl="6" w:tplc="56789E9E">
      <w:numFmt w:val="bullet"/>
      <w:lvlText w:val="•"/>
      <w:lvlJc w:val="left"/>
      <w:pPr>
        <w:ind w:left="6247" w:hanging="356"/>
      </w:pPr>
      <w:rPr>
        <w:rFonts w:hint="default"/>
        <w:lang w:val="en-US" w:eastAsia="en-US" w:bidi="ar-SA"/>
      </w:rPr>
    </w:lvl>
    <w:lvl w:ilvl="7" w:tplc="8F3EC752">
      <w:numFmt w:val="bullet"/>
      <w:lvlText w:val="•"/>
      <w:lvlJc w:val="left"/>
      <w:pPr>
        <w:ind w:left="7152" w:hanging="356"/>
      </w:pPr>
      <w:rPr>
        <w:rFonts w:hint="default"/>
        <w:lang w:val="en-US" w:eastAsia="en-US" w:bidi="ar-SA"/>
      </w:rPr>
    </w:lvl>
    <w:lvl w:ilvl="8" w:tplc="2C4E2BFA">
      <w:numFmt w:val="bullet"/>
      <w:lvlText w:val="•"/>
      <w:lvlJc w:val="left"/>
      <w:pPr>
        <w:ind w:left="8057" w:hanging="356"/>
      </w:pPr>
      <w:rPr>
        <w:rFonts w:hint="default"/>
        <w:lang w:val="en-US" w:eastAsia="en-US" w:bidi="ar-SA"/>
      </w:rPr>
    </w:lvl>
  </w:abstractNum>
  <w:abstractNum w:abstractNumId="24" w15:restartNumberingAfterBreak="0">
    <w:nsid w:val="58090B57"/>
    <w:multiLevelType w:val="multilevel"/>
    <w:tmpl w:val="807CB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A8F57E8"/>
    <w:multiLevelType w:val="hybridMultilevel"/>
    <w:tmpl w:val="F2CC3470"/>
    <w:lvl w:ilvl="0" w:tplc="1360906C">
      <w:start w:val="2"/>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0E91603"/>
    <w:multiLevelType w:val="hybridMultilevel"/>
    <w:tmpl w:val="36EEA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967FE0"/>
    <w:multiLevelType w:val="hybridMultilevel"/>
    <w:tmpl w:val="FEAC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88B5B5D"/>
    <w:multiLevelType w:val="hybridMultilevel"/>
    <w:tmpl w:val="9F66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5E01A6"/>
    <w:multiLevelType w:val="hybridMultilevel"/>
    <w:tmpl w:val="D12C2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AD0E0F"/>
    <w:multiLevelType w:val="hybridMultilevel"/>
    <w:tmpl w:val="1520B300"/>
    <w:lvl w:ilvl="0" w:tplc="A8F446AE">
      <w:start w:val="1"/>
      <w:numFmt w:val="bullet"/>
      <w:lvlText w:val=""/>
      <w:lvlPicBulletId w:val="2"/>
      <w:lvlJc w:val="left"/>
      <w:pPr>
        <w:tabs>
          <w:tab w:val="num" w:pos="720"/>
        </w:tabs>
        <w:ind w:left="720" w:hanging="360"/>
      </w:pPr>
      <w:rPr>
        <w:rFonts w:ascii="Symbol" w:hAnsi="Symbol" w:hint="default"/>
      </w:rPr>
    </w:lvl>
    <w:lvl w:ilvl="1" w:tplc="CE482248" w:tentative="1">
      <w:start w:val="1"/>
      <w:numFmt w:val="bullet"/>
      <w:lvlText w:val=""/>
      <w:lvlJc w:val="left"/>
      <w:pPr>
        <w:tabs>
          <w:tab w:val="num" w:pos="1440"/>
        </w:tabs>
        <w:ind w:left="1440" w:hanging="360"/>
      </w:pPr>
      <w:rPr>
        <w:rFonts w:ascii="Symbol" w:hAnsi="Symbol" w:hint="default"/>
      </w:rPr>
    </w:lvl>
    <w:lvl w:ilvl="2" w:tplc="A5289074" w:tentative="1">
      <w:start w:val="1"/>
      <w:numFmt w:val="bullet"/>
      <w:lvlText w:val=""/>
      <w:lvlJc w:val="left"/>
      <w:pPr>
        <w:tabs>
          <w:tab w:val="num" w:pos="2160"/>
        </w:tabs>
        <w:ind w:left="2160" w:hanging="360"/>
      </w:pPr>
      <w:rPr>
        <w:rFonts w:ascii="Symbol" w:hAnsi="Symbol" w:hint="default"/>
      </w:rPr>
    </w:lvl>
    <w:lvl w:ilvl="3" w:tplc="4F40B130" w:tentative="1">
      <w:start w:val="1"/>
      <w:numFmt w:val="bullet"/>
      <w:lvlText w:val=""/>
      <w:lvlJc w:val="left"/>
      <w:pPr>
        <w:tabs>
          <w:tab w:val="num" w:pos="2880"/>
        </w:tabs>
        <w:ind w:left="2880" w:hanging="360"/>
      </w:pPr>
      <w:rPr>
        <w:rFonts w:ascii="Symbol" w:hAnsi="Symbol" w:hint="default"/>
      </w:rPr>
    </w:lvl>
    <w:lvl w:ilvl="4" w:tplc="15A845D4" w:tentative="1">
      <w:start w:val="1"/>
      <w:numFmt w:val="bullet"/>
      <w:lvlText w:val=""/>
      <w:lvlJc w:val="left"/>
      <w:pPr>
        <w:tabs>
          <w:tab w:val="num" w:pos="3600"/>
        </w:tabs>
        <w:ind w:left="3600" w:hanging="360"/>
      </w:pPr>
      <w:rPr>
        <w:rFonts w:ascii="Symbol" w:hAnsi="Symbol" w:hint="default"/>
      </w:rPr>
    </w:lvl>
    <w:lvl w:ilvl="5" w:tplc="5BAEBC4C" w:tentative="1">
      <w:start w:val="1"/>
      <w:numFmt w:val="bullet"/>
      <w:lvlText w:val=""/>
      <w:lvlJc w:val="left"/>
      <w:pPr>
        <w:tabs>
          <w:tab w:val="num" w:pos="4320"/>
        </w:tabs>
        <w:ind w:left="4320" w:hanging="360"/>
      </w:pPr>
      <w:rPr>
        <w:rFonts w:ascii="Symbol" w:hAnsi="Symbol" w:hint="default"/>
      </w:rPr>
    </w:lvl>
    <w:lvl w:ilvl="6" w:tplc="4B882F70" w:tentative="1">
      <w:start w:val="1"/>
      <w:numFmt w:val="bullet"/>
      <w:lvlText w:val=""/>
      <w:lvlJc w:val="left"/>
      <w:pPr>
        <w:tabs>
          <w:tab w:val="num" w:pos="5040"/>
        </w:tabs>
        <w:ind w:left="5040" w:hanging="360"/>
      </w:pPr>
      <w:rPr>
        <w:rFonts w:ascii="Symbol" w:hAnsi="Symbol" w:hint="default"/>
      </w:rPr>
    </w:lvl>
    <w:lvl w:ilvl="7" w:tplc="5BD8E242" w:tentative="1">
      <w:start w:val="1"/>
      <w:numFmt w:val="bullet"/>
      <w:lvlText w:val=""/>
      <w:lvlJc w:val="left"/>
      <w:pPr>
        <w:tabs>
          <w:tab w:val="num" w:pos="5760"/>
        </w:tabs>
        <w:ind w:left="5760" w:hanging="360"/>
      </w:pPr>
      <w:rPr>
        <w:rFonts w:ascii="Symbol" w:hAnsi="Symbol" w:hint="default"/>
      </w:rPr>
    </w:lvl>
    <w:lvl w:ilvl="8" w:tplc="A69C4694"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710CB3"/>
    <w:multiLevelType w:val="multilevel"/>
    <w:tmpl w:val="B1687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B36BDF"/>
    <w:multiLevelType w:val="hybridMultilevel"/>
    <w:tmpl w:val="32C2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E90339"/>
    <w:multiLevelType w:val="hybridMultilevel"/>
    <w:tmpl w:val="A25E5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39" w15:restartNumberingAfterBreak="0">
    <w:nsid w:val="7EE4486F"/>
    <w:multiLevelType w:val="hybridMultilevel"/>
    <w:tmpl w:val="115434CA"/>
    <w:lvl w:ilvl="0" w:tplc="909422B6">
      <w:numFmt w:val="bullet"/>
      <w:lvlText w:val=""/>
      <w:lvlJc w:val="left"/>
      <w:pPr>
        <w:ind w:left="833" w:hanging="360"/>
      </w:pPr>
      <w:rPr>
        <w:rFonts w:ascii="Symbol" w:eastAsia="Symbol" w:hAnsi="Symbol" w:cs="Symbol" w:hint="default"/>
        <w:b w:val="0"/>
        <w:bCs w:val="0"/>
        <w:i w:val="0"/>
        <w:iCs w:val="0"/>
        <w:w w:val="100"/>
        <w:sz w:val="23"/>
        <w:szCs w:val="23"/>
        <w:lang w:val="en-US" w:eastAsia="en-US" w:bidi="ar-SA"/>
      </w:rPr>
    </w:lvl>
    <w:lvl w:ilvl="1" w:tplc="0D0E21B6">
      <w:numFmt w:val="bullet"/>
      <w:lvlText w:val="•"/>
      <w:lvlJc w:val="left"/>
      <w:pPr>
        <w:ind w:left="1742" w:hanging="360"/>
      </w:pPr>
      <w:rPr>
        <w:rFonts w:hint="default"/>
        <w:lang w:val="en-US" w:eastAsia="en-US" w:bidi="ar-SA"/>
      </w:rPr>
    </w:lvl>
    <w:lvl w:ilvl="2" w:tplc="B4DC0A6C">
      <w:numFmt w:val="bullet"/>
      <w:lvlText w:val="•"/>
      <w:lvlJc w:val="left"/>
      <w:pPr>
        <w:ind w:left="2645" w:hanging="360"/>
      </w:pPr>
      <w:rPr>
        <w:rFonts w:hint="default"/>
        <w:lang w:val="en-US" w:eastAsia="en-US" w:bidi="ar-SA"/>
      </w:rPr>
    </w:lvl>
    <w:lvl w:ilvl="3" w:tplc="4CDAAC1A">
      <w:numFmt w:val="bullet"/>
      <w:lvlText w:val="•"/>
      <w:lvlJc w:val="left"/>
      <w:pPr>
        <w:ind w:left="3547" w:hanging="360"/>
      </w:pPr>
      <w:rPr>
        <w:rFonts w:hint="default"/>
        <w:lang w:val="en-US" w:eastAsia="en-US" w:bidi="ar-SA"/>
      </w:rPr>
    </w:lvl>
    <w:lvl w:ilvl="4" w:tplc="1666C5BE">
      <w:numFmt w:val="bullet"/>
      <w:lvlText w:val="•"/>
      <w:lvlJc w:val="left"/>
      <w:pPr>
        <w:ind w:left="4450" w:hanging="360"/>
      </w:pPr>
      <w:rPr>
        <w:rFonts w:hint="default"/>
        <w:lang w:val="en-US" w:eastAsia="en-US" w:bidi="ar-SA"/>
      </w:rPr>
    </w:lvl>
    <w:lvl w:ilvl="5" w:tplc="C5E81216">
      <w:numFmt w:val="bullet"/>
      <w:lvlText w:val="•"/>
      <w:lvlJc w:val="left"/>
      <w:pPr>
        <w:ind w:left="5353" w:hanging="360"/>
      </w:pPr>
      <w:rPr>
        <w:rFonts w:hint="default"/>
        <w:lang w:val="en-US" w:eastAsia="en-US" w:bidi="ar-SA"/>
      </w:rPr>
    </w:lvl>
    <w:lvl w:ilvl="6" w:tplc="16BEF12A">
      <w:numFmt w:val="bullet"/>
      <w:lvlText w:val="•"/>
      <w:lvlJc w:val="left"/>
      <w:pPr>
        <w:ind w:left="6255" w:hanging="360"/>
      </w:pPr>
      <w:rPr>
        <w:rFonts w:hint="default"/>
        <w:lang w:val="en-US" w:eastAsia="en-US" w:bidi="ar-SA"/>
      </w:rPr>
    </w:lvl>
    <w:lvl w:ilvl="7" w:tplc="987E8498">
      <w:numFmt w:val="bullet"/>
      <w:lvlText w:val="•"/>
      <w:lvlJc w:val="left"/>
      <w:pPr>
        <w:ind w:left="7158" w:hanging="360"/>
      </w:pPr>
      <w:rPr>
        <w:rFonts w:hint="default"/>
        <w:lang w:val="en-US" w:eastAsia="en-US" w:bidi="ar-SA"/>
      </w:rPr>
    </w:lvl>
    <w:lvl w:ilvl="8" w:tplc="46024C38">
      <w:numFmt w:val="bullet"/>
      <w:lvlText w:val="•"/>
      <w:lvlJc w:val="left"/>
      <w:pPr>
        <w:ind w:left="8061" w:hanging="360"/>
      </w:pPr>
      <w:rPr>
        <w:rFonts w:hint="default"/>
        <w:lang w:val="en-US" w:eastAsia="en-US" w:bidi="ar-SA"/>
      </w:rPr>
    </w:lvl>
  </w:abstractNum>
  <w:abstractNum w:abstractNumId="40" w15:restartNumberingAfterBreak="0">
    <w:nsid w:val="7F036FB2"/>
    <w:multiLevelType w:val="hybridMultilevel"/>
    <w:tmpl w:val="A9EC47C4"/>
    <w:lvl w:ilvl="0" w:tplc="884C7370">
      <w:start w:val="1"/>
      <w:numFmt w:val="bullet"/>
      <w:lvlText w:val=""/>
      <w:lvlPicBulletId w:val="3"/>
      <w:lvlJc w:val="left"/>
      <w:pPr>
        <w:tabs>
          <w:tab w:val="num" w:pos="720"/>
        </w:tabs>
        <w:ind w:left="720" w:hanging="360"/>
      </w:pPr>
      <w:rPr>
        <w:rFonts w:ascii="Symbol" w:hAnsi="Symbol" w:hint="default"/>
      </w:rPr>
    </w:lvl>
    <w:lvl w:ilvl="1" w:tplc="03E48396" w:tentative="1">
      <w:start w:val="1"/>
      <w:numFmt w:val="bullet"/>
      <w:lvlText w:val=""/>
      <w:lvlJc w:val="left"/>
      <w:pPr>
        <w:tabs>
          <w:tab w:val="num" w:pos="1440"/>
        </w:tabs>
        <w:ind w:left="1440" w:hanging="360"/>
      </w:pPr>
      <w:rPr>
        <w:rFonts w:ascii="Symbol" w:hAnsi="Symbol" w:hint="default"/>
      </w:rPr>
    </w:lvl>
    <w:lvl w:ilvl="2" w:tplc="AA760350" w:tentative="1">
      <w:start w:val="1"/>
      <w:numFmt w:val="bullet"/>
      <w:lvlText w:val=""/>
      <w:lvlJc w:val="left"/>
      <w:pPr>
        <w:tabs>
          <w:tab w:val="num" w:pos="2160"/>
        </w:tabs>
        <w:ind w:left="2160" w:hanging="360"/>
      </w:pPr>
      <w:rPr>
        <w:rFonts w:ascii="Symbol" w:hAnsi="Symbol" w:hint="default"/>
      </w:rPr>
    </w:lvl>
    <w:lvl w:ilvl="3" w:tplc="85F81AE6" w:tentative="1">
      <w:start w:val="1"/>
      <w:numFmt w:val="bullet"/>
      <w:lvlText w:val=""/>
      <w:lvlJc w:val="left"/>
      <w:pPr>
        <w:tabs>
          <w:tab w:val="num" w:pos="2880"/>
        </w:tabs>
        <w:ind w:left="2880" w:hanging="360"/>
      </w:pPr>
      <w:rPr>
        <w:rFonts w:ascii="Symbol" w:hAnsi="Symbol" w:hint="default"/>
      </w:rPr>
    </w:lvl>
    <w:lvl w:ilvl="4" w:tplc="3222AA56" w:tentative="1">
      <w:start w:val="1"/>
      <w:numFmt w:val="bullet"/>
      <w:lvlText w:val=""/>
      <w:lvlJc w:val="left"/>
      <w:pPr>
        <w:tabs>
          <w:tab w:val="num" w:pos="3600"/>
        </w:tabs>
        <w:ind w:left="3600" w:hanging="360"/>
      </w:pPr>
      <w:rPr>
        <w:rFonts w:ascii="Symbol" w:hAnsi="Symbol" w:hint="default"/>
      </w:rPr>
    </w:lvl>
    <w:lvl w:ilvl="5" w:tplc="58E81D34" w:tentative="1">
      <w:start w:val="1"/>
      <w:numFmt w:val="bullet"/>
      <w:lvlText w:val=""/>
      <w:lvlJc w:val="left"/>
      <w:pPr>
        <w:tabs>
          <w:tab w:val="num" w:pos="4320"/>
        </w:tabs>
        <w:ind w:left="4320" w:hanging="360"/>
      </w:pPr>
      <w:rPr>
        <w:rFonts w:ascii="Symbol" w:hAnsi="Symbol" w:hint="default"/>
      </w:rPr>
    </w:lvl>
    <w:lvl w:ilvl="6" w:tplc="A32414AC" w:tentative="1">
      <w:start w:val="1"/>
      <w:numFmt w:val="bullet"/>
      <w:lvlText w:val=""/>
      <w:lvlJc w:val="left"/>
      <w:pPr>
        <w:tabs>
          <w:tab w:val="num" w:pos="5040"/>
        </w:tabs>
        <w:ind w:left="5040" w:hanging="360"/>
      </w:pPr>
      <w:rPr>
        <w:rFonts w:ascii="Symbol" w:hAnsi="Symbol" w:hint="default"/>
      </w:rPr>
    </w:lvl>
    <w:lvl w:ilvl="7" w:tplc="7B20051A" w:tentative="1">
      <w:start w:val="1"/>
      <w:numFmt w:val="bullet"/>
      <w:lvlText w:val=""/>
      <w:lvlJc w:val="left"/>
      <w:pPr>
        <w:tabs>
          <w:tab w:val="num" w:pos="5760"/>
        </w:tabs>
        <w:ind w:left="5760" w:hanging="360"/>
      </w:pPr>
      <w:rPr>
        <w:rFonts w:ascii="Symbol" w:hAnsi="Symbol" w:hint="default"/>
      </w:rPr>
    </w:lvl>
    <w:lvl w:ilvl="8" w:tplc="FC6AF1D0"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1"/>
  </w:num>
  <w:num w:numId="4">
    <w:abstractNumId w:val="2"/>
  </w:num>
  <w:num w:numId="5">
    <w:abstractNumId w:val="34"/>
  </w:num>
  <w:num w:numId="6">
    <w:abstractNumId w:val="26"/>
  </w:num>
  <w:num w:numId="7">
    <w:abstractNumId w:val="18"/>
  </w:num>
  <w:num w:numId="8">
    <w:abstractNumId w:val="29"/>
  </w:num>
  <w:num w:numId="9">
    <w:abstractNumId w:val="21"/>
  </w:num>
  <w:num w:numId="10">
    <w:abstractNumId w:val="16"/>
  </w:num>
  <w:num w:numId="11">
    <w:abstractNumId w:val="41"/>
  </w:num>
  <w:num w:numId="12">
    <w:abstractNumId w:val="38"/>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 w:numId="17">
    <w:abstractNumId w:val="22"/>
  </w:num>
  <w:num w:numId="18">
    <w:abstractNumId w:val="25"/>
  </w:num>
  <w:num w:numId="19">
    <w:abstractNumId w:val="32"/>
  </w:num>
  <w:num w:numId="20">
    <w:abstractNumId w:val="36"/>
  </w:num>
  <w:num w:numId="21">
    <w:abstractNumId w:val="1"/>
  </w:num>
  <w:num w:numId="22">
    <w:abstractNumId w:val="23"/>
  </w:num>
  <w:num w:numId="23">
    <w:abstractNumId w:val="39"/>
  </w:num>
  <w:num w:numId="24">
    <w:abstractNumId w:val="27"/>
  </w:num>
  <w:num w:numId="25">
    <w:abstractNumId w:val="40"/>
  </w:num>
  <w:num w:numId="26">
    <w:abstractNumId w:val="14"/>
  </w:num>
  <w:num w:numId="27">
    <w:abstractNumId w:val="6"/>
  </w:num>
  <w:num w:numId="28">
    <w:abstractNumId w:val="12"/>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9"/>
  </w:num>
  <w:num w:numId="32">
    <w:abstractNumId w:val="7"/>
  </w:num>
  <w:num w:numId="33">
    <w:abstractNumId w:val="28"/>
  </w:num>
  <w:num w:numId="34">
    <w:abstractNumId w:val="15"/>
  </w:num>
  <w:num w:numId="35">
    <w:abstractNumId w:val="8"/>
  </w:num>
  <w:num w:numId="36">
    <w:abstractNumId w:val="19"/>
  </w:num>
  <w:num w:numId="37">
    <w:abstractNumId w:val="5"/>
  </w:num>
  <w:num w:numId="38">
    <w:abstractNumId w:val="13"/>
  </w:num>
  <w:num w:numId="39">
    <w:abstractNumId w:val="37"/>
  </w:num>
  <w:num w:numId="40">
    <w:abstractNumId w:val="31"/>
  </w:num>
  <w:num w:numId="41">
    <w:abstractNumId w:val="35"/>
  </w:num>
  <w:num w:numId="42">
    <w:abstractNumId w:val="3"/>
    <w:lvlOverride w:ilvl="0">
      <w:startOverride w:val="1"/>
    </w:lvlOverride>
    <w:lvlOverride w:ilvl="1"/>
    <w:lvlOverride w:ilvl="2"/>
    <w:lvlOverride w:ilvl="3"/>
    <w:lvlOverride w:ilvl="4"/>
    <w:lvlOverride w:ilvl="5"/>
    <w:lvlOverride w:ilvl="6"/>
    <w:lvlOverride w:ilvl="7"/>
    <w:lvlOverride w:ilvl="8"/>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175E"/>
    <w:rsid w:val="000028A3"/>
    <w:rsid w:val="000031B6"/>
    <w:rsid w:val="000044C1"/>
    <w:rsid w:val="00014031"/>
    <w:rsid w:val="0001508E"/>
    <w:rsid w:val="000153AD"/>
    <w:rsid w:val="00015501"/>
    <w:rsid w:val="00016249"/>
    <w:rsid w:val="00022397"/>
    <w:rsid w:val="00022F0E"/>
    <w:rsid w:val="00026AC7"/>
    <w:rsid w:val="00030EB2"/>
    <w:rsid w:val="0003201E"/>
    <w:rsid w:val="00032E0B"/>
    <w:rsid w:val="00034E5E"/>
    <w:rsid w:val="00040233"/>
    <w:rsid w:val="000406B7"/>
    <w:rsid w:val="00041CE4"/>
    <w:rsid w:val="0004365F"/>
    <w:rsid w:val="00044738"/>
    <w:rsid w:val="00045B97"/>
    <w:rsid w:val="000516AB"/>
    <w:rsid w:val="00053DBE"/>
    <w:rsid w:val="00055C4E"/>
    <w:rsid w:val="00063B54"/>
    <w:rsid w:val="0006430D"/>
    <w:rsid w:val="00066D3F"/>
    <w:rsid w:val="00067D85"/>
    <w:rsid w:val="0007247B"/>
    <w:rsid w:val="00072933"/>
    <w:rsid w:val="00072C32"/>
    <w:rsid w:val="000739E1"/>
    <w:rsid w:val="0007521C"/>
    <w:rsid w:val="00077233"/>
    <w:rsid w:val="0008352A"/>
    <w:rsid w:val="00084ABD"/>
    <w:rsid w:val="00084FFE"/>
    <w:rsid w:val="00086CDC"/>
    <w:rsid w:val="00086EB1"/>
    <w:rsid w:val="00087264"/>
    <w:rsid w:val="00087720"/>
    <w:rsid w:val="00087A3B"/>
    <w:rsid w:val="00087E85"/>
    <w:rsid w:val="00092169"/>
    <w:rsid w:val="0009393B"/>
    <w:rsid w:val="000944A6"/>
    <w:rsid w:val="00096347"/>
    <w:rsid w:val="0009687D"/>
    <w:rsid w:val="000A059D"/>
    <w:rsid w:val="000A0FA6"/>
    <w:rsid w:val="000A1583"/>
    <w:rsid w:val="000A48D9"/>
    <w:rsid w:val="000A6EC3"/>
    <w:rsid w:val="000A7433"/>
    <w:rsid w:val="000B0D84"/>
    <w:rsid w:val="000B26BF"/>
    <w:rsid w:val="000B3E63"/>
    <w:rsid w:val="000B4C7D"/>
    <w:rsid w:val="000B57FE"/>
    <w:rsid w:val="000C229D"/>
    <w:rsid w:val="000C327C"/>
    <w:rsid w:val="000C41AA"/>
    <w:rsid w:val="000C4FFF"/>
    <w:rsid w:val="000C78B9"/>
    <w:rsid w:val="000D16A1"/>
    <w:rsid w:val="000D5D35"/>
    <w:rsid w:val="000D751E"/>
    <w:rsid w:val="000E0A5D"/>
    <w:rsid w:val="000E1793"/>
    <w:rsid w:val="000E17EE"/>
    <w:rsid w:val="000E2B05"/>
    <w:rsid w:val="000E4D47"/>
    <w:rsid w:val="000E4D79"/>
    <w:rsid w:val="000E6572"/>
    <w:rsid w:val="000E68D5"/>
    <w:rsid w:val="000F0549"/>
    <w:rsid w:val="000F1F3C"/>
    <w:rsid w:val="000F2C40"/>
    <w:rsid w:val="000F3862"/>
    <w:rsid w:val="000F48BF"/>
    <w:rsid w:val="000F6A32"/>
    <w:rsid w:val="00102177"/>
    <w:rsid w:val="00102359"/>
    <w:rsid w:val="00102575"/>
    <w:rsid w:val="001028CE"/>
    <w:rsid w:val="00104581"/>
    <w:rsid w:val="0010499F"/>
    <w:rsid w:val="0010666E"/>
    <w:rsid w:val="00107B97"/>
    <w:rsid w:val="0011181B"/>
    <w:rsid w:val="00112B1C"/>
    <w:rsid w:val="001146D1"/>
    <w:rsid w:val="001164EB"/>
    <w:rsid w:val="00116A13"/>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61DD"/>
    <w:rsid w:val="0014729F"/>
    <w:rsid w:val="00147EE0"/>
    <w:rsid w:val="001507F3"/>
    <w:rsid w:val="001549AD"/>
    <w:rsid w:val="001558D9"/>
    <w:rsid w:val="0015782A"/>
    <w:rsid w:val="001624E4"/>
    <w:rsid w:val="0016252F"/>
    <w:rsid w:val="0016312A"/>
    <w:rsid w:val="00163C0B"/>
    <w:rsid w:val="00164A81"/>
    <w:rsid w:val="00165351"/>
    <w:rsid w:val="00165C35"/>
    <w:rsid w:val="00166EC1"/>
    <w:rsid w:val="00166EEA"/>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924D9"/>
    <w:rsid w:val="0019371B"/>
    <w:rsid w:val="00193F23"/>
    <w:rsid w:val="00197A41"/>
    <w:rsid w:val="001A134C"/>
    <w:rsid w:val="001A1548"/>
    <w:rsid w:val="001A1A78"/>
    <w:rsid w:val="001A397C"/>
    <w:rsid w:val="001A548A"/>
    <w:rsid w:val="001A7D34"/>
    <w:rsid w:val="001B16DD"/>
    <w:rsid w:val="001B1E00"/>
    <w:rsid w:val="001B4F78"/>
    <w:rsid w:val="001C1F11"/>
    <w:rsid w:val="001C1FD5"/>
    <w:rsid w:val="001C3568"/>
    <w:rsid w:val="001C4F84"/>
    <w:rsid w:val="001C5000"/>
    <w:rsid w:val="001C7E4B"/>
    <w:rsid w:val="001D1DB6"/>
    <w:rsid w:val="001D1DDA"/>
    <w:rsid w:val="001D2BD2"/>
    <w:rsid w:val="001D356C"/>
    <w:rsid w:val="001D36AC"/>
    <w:rsid w:val="001D6850"/>
    <w:rsid w:val="001E0FEA"/>
    <w:rsid w:val="001E21ED"/>
    <w:rsid w:val="001E3801"/>
    <w:rsid w:val="001E4975"/>
    <w:rsid w:val="001E4FA6"/>
    <w:rsid w:val="001E5FDC"/>
    <w:rsid w:val="001E70DA"/>
    <w:rsid w:val="001F0751"/>
    <w:rsid w:val="001F0A0A"/>
    <w:rsid w:val="001F1981"/>
    <w:rsid w:val="001F33AA"/>
    <w:rsid w:val="001F64A5"/>
    <w:rsid w:val="001F739E"/>
    <w:rsid w:val="00200694"/>
    <w:rsid w:val="002013CC"/>
    <w:rsid w:val="00201EEF"/>
    <w:rsid w:val="002048F2"/>
    <w:rsid w:val="00206B7C"/>
    <w:rsid w:val="00206E8E"/>
    <w:rsid w:val="00211E51"/>
    <w:rsid w:val="0021362B"/>
    <w:rsid w:val="00216635"/>
    <w:rsid w:val="00217C9D"/>
    <w:rsid w:val="00220B5D"/>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51FE"/>
    <w:rsid w:val="002475E2"/>
    <w:rsid w:val="0025145C"/>
    <w:rsid w:val="0025285F"/>
    <w:rsid w:val="00252DD6"/>
    <w:rsid w:val="00254142"/>
    <w:rsid w:val="00256AE9"/>
    <w:rsid w:val="002613FA"/>
    <w:rsid w:val="00263296"/>
    <w:rsid w:val="00263C63"/>
    <w:rsid w:val="002647A1"/>
    <w:rsid w:val="0026573E"/>
    <w:rsid w:val="00265F4D"/>
    <w:rsid w:val="00267FA4"/>
    <w:rsid w:val="0027005B"/>
    <w:rsid w:val="002700AC"/>
    <w:rsid w:val="002707EA"/>
    <w:rsid w:val="00270AC7"/>
    <w:rsid w:val="0027211E"/>
    <w:rsid w:val="00274D2C"/>
    <w:rsid w:val="0027528A"/>
    <w:rsid w:val="00275812"/>
    <w:rsid w:val="00275905"/>
    <w:rsid w:val="00276851"/>
    <w:rsid w:val="00277446"/>
    <w:rsid w:val="00280DC5"/>
    <w:rsid w:val="00281A30"/>
    <w:rsid w:val="00281CAA"/>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F16"/>
    <w:rsid w:val="002A4450"/>
    <w:rsid w:val="002A6178"/>
    <w:rsid w:val="002A6F54"/>
    <w:rsid w:val="002A7852"/>
    <w:rsid w:val="002A7E11"/>
    <w:rsid w:val="002B04B2"/>
    <w:rsid w:val="002B0B12"/>
    <w:rsid w:val="002B15EA"/>
    <w:rsid w:val="002B1D06"/>
    <w:rsid w:val="002B2314"/>
    <w:rsid w:val="002B3694"/>
    <w:rsid w:val="002B36DF"/>
    <w:rsid w:val="002B4729"/>
    <w:rsid w:val="002B6241"/>
    <w:rsid w:val="002B6880"/>
    <w:rsid w:val="002B7A09"/>
    <w:rsid w:val="002C05CA"/>
    <w:rsid w:val="002C16C6"/>
    <w:rsid w:val="002C1F4D"/>
    <w:rsid w:val="002C29B1"/>
    <w:rsid w:val="002C37B6"/>
    <w:rsid w:val="002C4EDA"/>
    <w:rsid w:val="002C7B13"/>
    <w:rsid w:val="002D7C84"/>
    <w:rsid w:val="002E09E6"/>
    <w:rsid w:val="002E14CC"/>
    <w:rsid w:val="002E1854"/>
    <w:rsid w:val="002E20F7"/>
    <w:rsid w:val="002E2834"/>
    <w:rsid w:val="002E3661"/>
    <w:rsid w:val="002F2CA0"/>
    <w:rsid w:val="002F3C9F"/>
    <w:rsid w:val="002F4698"/>
    <w:rsid w:val="002F5812"/>
    <w:rsid w:val="002F72A2"/>
    <w:rsid w:val="00300BB7"/>
    <w:rsid w:val="00301512"/>
    <w:rsid w:val="00301A88"/>
    <w:rsid w:val="00301B8B"/>
    <w:rsid w:val="00303F69"/>
    <w:rsid w:val="00306E2A"/>
    <w:rsid w:val="0030727D"/>
    <w:rsid w:val="003074FA"/>
    <w:rsid w:val="00307546"/>
    <w:rsid w:val="003105B8"/>
    <w:rsid w:val="0031118F"/>
    <w:rsid w:val="003116B4"/>
    <w:rsid w:val="003131F8"/>
    <w:rsid w:val="003135FE"/>
    <w:rsid w:val="00321AF1"/>
    <w:rsid w:val="00322CDF"/>
    <w:rsid w:val="003254A2"/>
    <w:rsid w:val="00325BBE"/>
    <w:rsid w:val="00327175"/>
    <w:rsid w:val="00327BFF"/>
    <w:rsid w:val="00327E58"/>
    <w:rsid w:val="003310D0"/>
    <w:rsid w:val="00331571"/>
    <w:rsid w:val="00331639"/>
    <w:rsid w:val="003316B1"/>
    <w:rsid w:val="00331C3E"/>
    <w:rsid w:val="0033247E"/>
    <w:rsid w:val="0033472E"/>
    <w:rsid w:val="003347CB"/>
    <w:rsid w:val="00334BF4"/>
    <w:rsid w:val="00335185"/>
    <w:rsid w:val="003362E9"/>
    <w:rsid w:val="00337179"/>
    <w:rsid w:val="003418FB"/>
    <w:rsid w:val="00342758"/>
    <w:rsid w:val="00342A3F"/>
    <w:rsid w:val="0034355E"/>
    <w:rsid w:val="00343F92"/>
    <w:rsid w:val="00344727"/>
    <w:rsid w:val="003459B1"/>
    <w:rsid w:val="0034769A"/>
    <w:rsid w:val="00351319"/>
    <w:rsid w:val="00351CC6"/>
    <w:rsid w:val="00352707"/>
    <w:rsid w:val="00352AEC"/>
    <w:rsid w:val="003548D7"/>
    <w:rsid w:val="00354F12"/>
    <w:rsid w:val="00355912"/>
    <w:rsid w:val="00356674"/>
    <w:rsid w:val="00356D53"/>
    <w:rsid w:val="003570F9"/>
    <w:rsid w:val="00360813"/>
    <w:rsid w:val="0036152A"/>
    <w:rsid w:val="0036172A"/>
    <w:rsid w:val="00364D33"/>
    <w:rsid w:val="003652A6"/>
    <w:rsid w:val="00365B9A"/>
    <w:rsid w:val="00370147"/>
    <w:rsid w:val="00375CD3"/>
    <w:rsid w:val="00376E9F"/>
    <w:rsid w:val="0038016D"/>
    <w:rsid w:val="0038017D"/>
    <w:rsid w:val="00380B20"/>
    <w:rsid w:val="00380B3C"/>
    <w:rsid w:val="00380FC3"/>
    <w:rsid w:val="003819FA"/>
    <w:rsid w:val="00381DCF"/>
    <w:rsid w:val="00381EE4"/>
    <w:rsid w:val="00383532"/>
    <w:rsid w:val="00383590"/>
    <w:rsid w:val="0038374A"/>
    <w:rsid w:val="00383EAC"/>
    <w:rsid w:val="00384DAD"/>
    <w:rsid w:val="003865DF"/>
    <w:rsid w:val="00390B56"/>
    <w:rsid w:val="00392454"/>
    <w:rsid w:val="003948C6"/>
    <w:rsid w:val="00395DCE"/>
    <w:rsid w:val="0039619B"/>
    <w:rsid w:val="003962AC"/>
    <w:rsid w:val="003978B1"/>
    <w:rsid w:val="003A2053"/>
    <w:rsid w:val="003A29C7"/>
    <w:rsid w:val="003A3209"/>
    <w:rsid w:val="003A3351"/>
    <w:rsid w:val="003A4E8E"/>
    <w:rsid w:val="003A6A98"/>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45A"/>
    <w:rsid w:val="003D694C"/>
    <w:rsid w:val="003D6E28"/>
    <w:rsid w:val="003D76A8"/>
    <w:rsid w:val="003E081E"/>
    <w:rsid w:val="003E4EF7"/>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7A89"/>
    <w:rsid w:val="0041137F"/>
    <w:rsid w:val="004118C6"/>
    <w:rsid w:val="00412C73"/>
    <w:rsid w:val="00412EBC"/>
    <w:rsid w:val="0041435C"/>
    <w:rsid w:val="004149C4"/>
    <w:rsid w:val="00414A2E"/>
    <w:rsid w:val="004154F9"/>
    <w:rsid w:val="004163DE"/>
    <w:rsid w:val="00416C88"/>
    <w:rsid w:val="00416E10"/>
    <w:rsid w:val="0041723D"/>
    <w:rsid w:val="00420DE3"/>
    <w:rsid w:val="004232E7"/>
    <w:rsid w:val="004249FB"/>
    <w:rsid w:val="00430DD8"/>
    <w:rsid w:val="004325DD"/>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51D6"/>
    <w:rsid w:val="00447612"/>
    <w:rsid w:val="00451852"/>
    <w:rsid w:val="00451961"/>
    <w:rsid w:val="00451AAE"/>
    <w:rsid w:val="004528E6"/>
    <w:rsid w:val="0045408E"/>
    <w:rsid w:val="004554EE"/>
    <w:rsid w:val="00462792"/>
    <w:rsid w:val="0046287B"/>
    <w:rsid w:val="00462940"/>
    <w:rsid w:val="00462F7E"/>
    <w:rsid w:val="00465FBB"/>
    <w:rsid w:val="00466B69"/>
    <w:rsid w:val="00471ECD"/>
    <w:rsid w:val="0047247B"/>
    <w:rsid w:val="00474948"/>
    <w:rsid w:val="004753A2"/>
    <w:rsid w:val="00476055"/>
    <w:rsid w:val="004765B6"/>
    <w:rsid w:val="00481776"/>
    <w:rsid w:val="00481853"/>
    <w:rsid w:val="00482CAE"/>
    <w:rsid w:val="00482E87"/>
    <w:rsid w:val="00485F3C"/>
    <w:rsid w:val="00486EBF"/>
    <w:rsid w:val="00490892"/>
    <w:rsid w:val="00490BD3"/>
    <w:rsid w:val="00492206"/>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FF1"/>
    <w:rsid w:val="004B1202"/>
    <w:rsid w:val="004B1854"/>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894"/>
    <w:rsid w:val="004D4C7D"/>
    <w:rsid w:val="004D725B"/>
    <w:rsid w:val="004D7996"/>
    <w:rsid w:val="004D7EBF"/>
    <w:rsid w:val="004E151F"/>
    <w:rsid w:val="004E29BF"/>
    <w:rsid w:val="004E388F"/>
    <w:rsid w:val="004E40AE"/>
    <w:rsid w:val="004E48CD"/>
    <w:rsid w:val="004E50D0"/>
    <w:rsid w:val="004E6449"/>
    <w:rsid w:val="004E68C4"/>
    <w:rsid w:val="004E6BED"/>
    <w:rsid w:val="004E7482"/>
    <w:rsid w:val="004F0C84"/>
    <w:rsid w:val="005005E6"/>
    <w:rsid w:val="00500AB1"/>
    <w:rsid w:val="0050215A"/>
    <w:rsid w:val="0050289A"/>
    <w:rsid w:val="00503554"/>
    <w:rsid w:val="00506066"/>
    <w:rsid w:val="005069FC"/>
    <w:rsid w:val="00507DB5"/>
    <w:rsid w:val="00507FD0"/>
    <w:rsid w:val="005108FD"/>
    <w:rsid w:val="00510A22"/>
    <w:rsid w:val="00510B54"/>
    <w:rsid w:val="005110A4"/>
    <w:rsid w:val="00511712"/>
    <w:rsid w:val="00512A42"/>
    <w:rsid w:val="00514E59"/>
    <w:rsid w:val="00520FD9"/>
    <w:rsid w:val="00522262"/>
    <w:rsid w:val="005272DF"/>
    <w:rsid w:val="00527998"/>
    <w:rsid w:val="00527A77"/>
    <w:rsid w:val="00527F72"/>
    <w:rsid w:val="005320BC"/>
    <w:rsid w:val="00532C91"/>
    <w:rsid w:val="00534990"/>
    <w:rsid w:val="00534D9F"/>
    <w:rsid w:val="00535945"/>
    <w:rsid w:val="00535C76"/>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194C"/>
    <w:rsid w:val="00591D92"/>
    <w:rsid w:val="00592E7D"/>
    <w:rsid w:val="005A178D"/>
    <w:rsid w:val="005A39DE"/>
    <w:rsid w:val="005A632D"/>
    <w:rsid w:val="005A666A"/>
    <w:rsid w:val="005B19E0"/>
    <w:rsid w:val="005B2694"/>
    <w:rsid w:val="005B2841"/>
    <w:rsid w:val="005B334F"/>
    <w:rsid w:val="005B36C5"/>
    <w:rsid w:val="005B46CF"/>
    <w:rsid w:val="005B5240"/>
    <w:rsid w:val="005B60F9"/>
    <w:rsid w:val="005C53D4"/>
    <w:rsid w:val="005C573B"/>
    <w:rsid w:val="005C5B29"/>
    <w:rsid w:val="005C7752"/>
    <w:rsid w:val="005D14C5"/>
    <w:rsid w:val="005D19B0"/>
    <w:rsid w:val="005D3531"/>
    <w:rsid w:val="005D3E9D"/>
    <w:rsid w:val="005D3FE5"/>
    <w:rsid w:val="005D53B7"/>
    <w:rsid w:val="005D54A5"/>
    <w:rsid w:val="005D673D"/>
    <w:rsid w:val="005D7730"/>
    <w:rsid w:val="005D7C50"/>
    <w:rsid w:val="005E001C"/>
    <w:rsid w:val="005E2479"/>
    <w:rsid w:val="005E4D39"/>
    <w:rsid w:val="005E500B"/>
    <w:rsid w:val="005E5587"/>
    <w:rsid w:val="005E6684"/>
    <w:rsid w:val="005E73BA"/>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1562"/>
    <w:rsid w:val="00633C0D"/>
    <w:rsid w:val="0063407D"/>
    <w:rsid w:val="00634C29"/>
    <w:rsid w:val="00634DED"/>
    <w:rsid w:val="0064108E"/>
    <w:rsid w:val="00644F23"/>
    <w:rsid w:val="0064577F"/>
    <w:rsid w:val="00647521"/>
    <w:rsid w:val="006502EB"/>
    <w:rsid w:val="006508DF"/>
    <w:rsid w:val="00650FC2"/>
    <w:rsid w:val="00652019"/>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B0D"/>
    <w:rsid w:val="00680239"/>
    <w:rsid w:val="0068035A"/>
    <w:rsid w:val="00680441"/>
    <w:rsid w:val="006813A0"/>
    <w:rsid w:val="00687F56"/>
    <w:rsid w:val="006903D9"/>
    <w:rsid w:val="00692505"/>
    <w:rsid w:val="006926C6"/>
    <w:rsid w:val="00695C3F"/>
    <w:rsid w:val="00696B97"/>
    <w:rsid w:val="006A3FF2"/>
    <w:rsid w:val="006A4B4A"/>
    <w:rsid w:val="006B009E"/>
    <w:rsid w:val="006B0D0F"/>
    <w:rsid w:val="006B291F"/>
    <w:rsid w:val="006B3E52"/>
    <w:rsid w:val="006B46F5"/>
    <w:rsid w:val="006B5018"/>
    <w:rsid w:val="006B7622"/>
    <w:rsid w:val="006B770C"/>
    <w:rsid w:val="006C0ED7"/>
    <w:rsid w:val="006C145D"/>
    <w:rsid w:val="006C1B58"/>
    <w:rsid w:val="006C3141"/>
    <w:rsid w:val="006C34A2"/>
    <w:rsid w:val="006C466C"/>
    <w:rsid w:val="006C5A72"/>
    <w:rsid w:val="006C65B4"/>
    <w:rsid w:val="006D00DF"/>
    <w:rsid w:val="006D5A92"/>
    <w:rsid w:val="006D7379"/>
    <w:rsid w:val="006D7784"/>
    <w:rsid w:val="006E092E"/>
    <w:rsid w:val="006E0AF3"/>
    <w:rsid w:val="006E21BF"/>
    <w:rsid w:val="006E3AC5"/>
    <w:rsid w:val="006E45ED"/>
    <w:rsid w:val="006E61CA"/>
    <w:rsid w:val="006E623D"/>
    <w:rsid w:val="006E737A"/>
    <w:rsid w:val="006F6227"/>
    <w:rsid w:val="006F67D6"/>
    <w:rsid w:val="006F7F51"/>
    <w:rsid w:val="006F7FA0"/>
    <w:rsid w:val="00701787"/>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435B"/>
    <w:rsid w:val="00724420"/>
    <w:rsid w:val="007244F8"/>
    <w:rsid w:val="00724E10"/>
    <w:rsid w:val="00725322"/>
    <w:rsid w:val="0072537B"/>
    <w:rsid w:val="00727069"/>
    <w:rsid w:val="007302D5"/>
    <w:rsid w:val="0073204E"/>
    <w:rsid w:val="007327E9"/>
    <w:rsid w:val="00733181"/>
    <w:rsid w:val="007333A6"/>
    <w:rsid w:val="00733CA3"/>
    <w:rsid w:val="00734924"/>
    <w:rsid w:val="00734FE1"/>
    <w:rsid w:val="00735194"/>
    <w:rsid w:val="00736C24"/>
    <w:rsid w:val="00736DE7"/>
    <w:rsid w:val="007378F3"/>
    <w:rsid w:val="0074212B"/>
    <w:rsid w:val="007424AD"/>
    <w:rsid w:val="00743034"/>
    <w:rsid w:val="00743B53"/>
    <w:rsid w:val="00743EE5"/>
    <w:rsid w:val="00750A16"/>
    <w:rsid w:val="00750D3C"/>
    <w:rsid w:val="00751D26"/>
    <w:rsid w:val="00751FF4"/>
    <w:rsid w:val="0075221F"/>
    <w:rsid w:val="00753584"/>
    <w:rsid w:val="00753D47"/>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855"/>
    <w:rsid w:val="007910DE"/>
    <w:rsid w:val="00792103"/>
    <w:rsid w:val="00793058"/>
    <w:rsid w:val="007933D2"/>
    <w:rsid w:val="00797BD5"/>
    <w:rsid w:val="007A0167"/>
    <w:rsid w:val="007A09A6"/>
    <w:rsid w:val="007A0B4E"/>
    <w:rsid w:val="007A0F4B"/>
    <w:rsid w:val="007A24D6"/>
    <w:rsid w:val="007A2D21"/>
    <w:rsid w:val="007A3093"/>
    <w:rsid w:val="007A6E80"/>
    <w:rsid w:val="007B07A2"/>
    <w:rsid w:val="007B2FE5"/>
    <w:rsid w:val="007B4A91"/>
    <w:rsid w:val="007B632B"/>
    <w:rsid w:val="007B7DDA"/>
    <w:rsid w:val="007B7E64"/>
    <w:rsid w:val="007B7F3B"/>
    <w:rsid w:val="007C1499"/>
    <w:rsid w:val="007C22E5"/>
    <w:rsid w:val="007C2606"/>
    <w:rsid w:val="007C2DAF"/>
    <w:rsid w:val="007C5312"/>
    <w:rsid w:val="007C5B3B"/>
    <w:rsid w:val="007D09FF"/>
    <w:rsid w:val="007D1D5C"/>
    <w:rsid w:val="007D4681"/>
    <w:rsid w:val="007D5085"/>
    <w:rsid w:val="007D5334"/>
    <w:rsid w:val="007D5B4B"/>
    <w:rsid w:val="007D6335"/>
    <w:rsid w:val="007D7759"/>
    <w:rsid w:val="007E0D08"/>
    <w:rsid w:val="007E1632"/>
    <w:rsid w:val="007E1772"/>
    <w:rsid w:val="007E300A"/>
    <w:rsid w:val="007E7064"/>
    <w:rsid w:val="007E77D3"/>
    <w:rsid w:val="007F3467"/>
    <w:rsid w:val="007F35A5"/>
    <w:rsid w:val="007F38CB"/>
    <w:rsid w:val="007F437C"/>
    <w:rsid w:val="007F4924"/>
    <w:rsid w:val="007F54DF"/>
    <w:rsid w:val="007F711F"/>
    <w:rsid w:val="007F776C"/>
    <w:rsid w:val="00800950"/>
    <w:rsid w:val="00801531"/>
    <w:rsid w:val="008048DE"/>
    <w:rsid w:val="0080509E"/>
    <w:rsid w:val="008056F4"/>
    <w:rsid w:val="0080683B"/>
    <w:rsid w:val="00806B47"/>
    <w:rsid w:val="00810DF7"/>
    <w:rsid w:val="0081176E"/>
    <w:rsid w:val="00812000"/>
    <w:rsid w:val="00812B3C"/>
    <w:rsid w:val="008133E3"/>
    <w:rsid w:val="008139BD"/>
    <w:rsid w:val="00814459"/>
    <w:rsid w:val="00814A7E"/>
    <w:rsid w:val="00814ABB"/>
    <w:rsid w:val="00814BE2"/>
    <w:rsid w:val="00816836"/>
    <w:rsid w:val="008170A1"/>
    <w:rsid w:val="00820533"/>
    <w:rsid w:val="00820A57"/>
    <w:rsid w:val="008216A7"/>
    <w:rsid w:val="00822D1F"/>
    <w:rsid w:val="00827A9C"/>
    <w:rsid w:val="00830233"/>
    <w:rsid w:val="00831195"/>
    <w:rsid w:val="008373B7"/>
    <w:rsid w:val="00837D10"/>
    <w:rsid w:val="00840241"/>
    <w:rsid w:val="008412A8"/>
    <w:rsid w:val="008412F0"/>
    <w:rsid w:val="0084147E"/>
    <w:rsid w:val="00841DB0"/>
    <w:rsid w:val="00843C7F"/>
    <w:rsid w:val="00844606"/>
    <w:rsid w:val="00847C43"/>
    <w:rsid w:val="0085092E"/>
    <w:rsid w:val="00851170"/>
    <w:rsid w:val="00852F79"/>
    <w:rsid w:val="00855CD5"/>
    <w:rsid w:val="008572CB"/>
    <w:rsid w:val="00860B46"/>
    <w:rsid w:val="0086109F"/>
    <w:rsid w:val="00862C7E"/>
    <w:rsid w:val="00863AB2"/>
    <w:rsid w:val="0086552E"/>
    <w:rsid w:val="00865804"/>
    <w:rsid w:val="008661F7"/>
    <w:rsid w:val="00867335"/>
    <w:rsid w:val="008710CA"/>
    <w:rsid w:val="00875D3A"/>
    <w:rsid w:val="0087765C"/>
    <w:rsid w:val="008803B1"/>
    <w:rsid w:val="008805F5"/>
    <w:rsid w:val="008807C1"/>
    <w:rsid w:val="00882BE3"/>
    <w:rsid w:val="00884E37"/>
    <w:rsid w:val="00890609"/>
    <w:rsid w:val="00890FA7"/>
    <w:rsid w:val="00891D36"/>
    <w:rsid w:val="00891E1C"/>
    <w:rsid w:val="00892651"/>
    <w:rsid w:val="00892A4A"/>
    <w:rsid w:val="00892AF2"/>
    <w:rsid w:val="00893BB8"/>
    <w:rsid w:val="0089555D"/>
    <w:rsid w:val="00896548"/>
    <w:rsid w:val="00896EB4"/>
    <w:rsid w:val="008A4AA9"/>
    <w:rsid w:val="008A53BF"/>
    <w:rsid w:val="008A580F"/>
    <w:rsid w:val="008A6C38"/>
    <w:rsid w:val="008A7645"/>
    <w:rsid w:val="008B08E7"/>
    <w:rsid w:val="008B2BEB"/>
    <w:rsid w:val="008B40C7"/>
    <w:rsid w:val="008B49FD"/>
    <w:rsid w:val="008B4FE7"/>
    <w:rsid w:val="008B5F94"/>
    <w:rsid w:val="008B7D0A"/>
    <w:rsid w:val="008B7D9F"/>
    <w:rsid w:val="008C02DA"/>
    <w:rsid w:val="008C05E5"/>
    <w:rsid w:val="008C21E5"/>
    <w:rsid w:val="008C26BA"/>
    <w:rsid w:val="008C3400"/>
    <w:rsid w:val="008C39ED"/>
    <w:rsid w:val="008D225D"/>
    <w:rsid w:val="008D4321"/>
    <w:rsid w:val="008D4A7B"/>
    <w:rsid w:val="008D652D"/>
    <w:rsid w:val="008D6E9A"/>
    <w:rsid w:val="008E03D7"/>
    <w:rsid w:val="008E11AB"/>
    <w:rsid w:val="008E2E20"/>
    <w:rsid w:val="008E651C"/>
    <w:rsid w:val="008E7458"/>
    <w:rsid w:val="008F163A"/>
    <w:rsid w:val="008F1D8C"/>
    <w:rsid w:val="008F363A"/>
    <w:rsid w:val="008F4B1D"/>
    <w:rsid w:val="008F5CA3"/>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A94"/>
    <w:rsid w:val="00922621"/>
    <w:rsid w:val="0092279A"/>
    <w:rsid w:val="009230DF"/>
    <w:rsid w:val="009231F7"/>
    <w:rsid w:val="00923938"/>
    <w:rsid w:val="00924441"/>
    <w:rsid w:val="00924E1D"/>
    <w:rsid w:val="00925C9C"/>
    <w:rsid w:val="00927344"/>
    <w:rsid w:val="00930892"/>
    <w:rsid w:val="00933728"/>
    <w:rsid w:val="00934356"/>
    <w:rsid w:val="009343DC"/>
    <w:rsid w:val="009358D1"/>
    <w:rsid w:val="00936B47"/>
    <w:rsid w:val="00936D2C"/>
    <w:rsid w:val="00941D02"/>
    <w:rsid w:val="00941F14"/>
    <w:rsid w:val="00943FB7"/>
    <w:rsid w:val="00944396"/>
    <w:rsid w:val="00945BD0"/>
    <w:rsid w:val="00946C53"/>
    <w:rsid w:val="00947DE7"/>
    <w:rsid w:val="00950A02"/>
    <w:rsid w:val="00951E1F"/>
    <w:rsid w:val="00952480"/>
    <w:rsid w:val="0095397C"/>
    <w:rsid w:val="00953C7F"/>
    <w:rsid w:val="00954177"/>
    <w:rsid w:val="0095678D"/>
    <w:rsid w:val="009603B8"/>
    <w:rsid w:val="009634E6"/>
    <w:rsid w:val="0096369B"/>
    <w:rsid w:val="009650CC"/>
    <w:rsid w:val="009661EC"/>
    <w:rsid w:val="00966720"/>
    <w:rsid w:val="0096784C"/>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A014E"/>
    <w:rsid w:val="009A02C3"/>
    <w:rsid w:val="009A662A"/>
    <w:rsid w:val="009B08D6"/>
    <w:rsid w:val="009B13E0"/>
    <w:rsid w:val="009B3AC0"/>
    <w:rsid w:val="009B52A8"/>
    <w:rsid w:val="009B5686"/>
    <w:rsid w:val="009B5B08"/>
    <w:rsid w:val="009B6BD9"/>
    <w:rsid w:val="009B7EE2"/>
    <w:rsid w:val="009C278F"/>
    <w:rsid w:val="009C35FC"/>
    <w:rsid w:val="009C5D5E"/>
    <w:rsid w:val="009C7AE0"/>
    <w:rsid w:val="009D06B4"/>
    <w:rsid w:val="009D0934"/>
    <w:rsid w:val="009D64F6"/>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C14"/>
    <w:rsid w:val="00A4315F"/>
    <w:rsid w:val="00A443F2"/>
    <w:rsid w:val="00A449C3"/>
    <w:rsid w:val="00A45477"/>
    <w:rsid w:val="00A4570E"/>
    <w:rsid w:val="00A4591D"/>
    <w:rsid w:val="00A475EF"/>
    <w:rsid w:val="00A47BEF"/>
    <w:rsid w:val="00A53410"/>
    <w:rsid w:val="00A54113"/>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805B4"/>
    <w:rsid w:val="00A82FDE"/>
    <w:rsid w:val="00A84792"/>
    <w:rsid w:val="00A84B3D"/>
    <w:rsid w:val="00A84E94"/>
    <w:rsid w:val="00A85FCB"/>
    <w:rsid w:val="00A9216E"/>
    <w:rsid w:val="00A93925"/>
    <w:rsid w:val="00A95AE0"/>
    <w:rsid w:val="00A97900"/>
    <w:rsid w:val="00AA0713"/>
    <w:rsid w:val="00AA4714"/>
    <w:rsid w:val="00AA58B5"/>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CEF"/>
    <w:rsid w:val="00AC548A"/>
    <w:rsid w:val="00AC63CD"/>
    <w:rsid w:val="00AC773F"/>
    <w:rsid w:val="00AD0A8E"/>
    <w:rsid w:val="00AD0DFF"/>
    <w:rsid w:val="00AD3EEA"/>
    <w:rsid w:val="00AD578B"/>
    <w:rsid w:val="00AD6A3B"/>
    <w:rsid w:val="00AE00FD"/>
    <w:rsid w:val="00AE05B3"/>
    <w:rsid w:val="00AE5643"/>
    <w:rsid w:val="00AE6957"/>
    <w:rsid w:val="00AE6C21"/>
    <w:rsid w:val="00AE7247"/>
    <w:rsid w:val="00AF08A3"/>
    <w:rsid w:val="00AF51F3"/>
    <w:rsid w:val="00AF5D9A"/>
    <w:rsid w:val="00AF6700"/>
    <w:rsid w:val="00B018FF"/>
    <w:rsid w:val="00B01E6E"/>
    <w:rsid w:val="00B03160"/>
    <w:rsid w:val="00B06201"/>
    <w:rsid w:val="00B06BA4"/>
    <w:rsid w:val="00B07305"/>
    <w:rsid w:val="00B110E2"/>
    <w:rsid w:val="00B11428"/>
    <w:rsid w:val="00B115E5"/>
    <w:rsid w:val="00B11D5E"/>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30BCE"/>
    <w:rsid w:val="00B3173C"/>
    <w:rsid w:val="00B317C1"/>
    <w:rsid w:val="00B33C80"/>
    <w:rsid w:val="00B40D21"/>
    <w:rsid w:val="00B4304E"/>
    <w:rsid w:val="00B4468E"/>
    <w:rsid w:val="00B4497F"/>
    <w:rsid w:val="00B44996"/>
    <w:rsid w:val="00B47786"/>
    <w:rsid w:val="00B511AC"/>
    <w:rsid w:val="00B512DE"/>
    <w:rsid w:val="00B51A5D"/>
    <w:rsid w:val="00B551C8"/>
    <w:rsid w:val="00B56E7D"/>
    <w:rsid w:val="00B57A6B"/>
    <w:rsid w:val="00B60416"/>
    <w:rsid w:val="00B6208C"/>
    <w:rsid w:val="00B6302A"/>
    <w:rsid w:val="00B631A6"/>
    <w:rsid w:val="00B637CD"/>
    <w:rsid w:val="00B65AE9"/>
    <w:rsid w:val="00B664D9"/>
    <w:rsid w:val="00B67E89"/>
    <w:rsid w:val="00B70AFE"/>
    <w:rsid w:val="00B70F6A"/>
    <w:rsid w:val="00B7389F"/>
    <w:rsid w:val="00B75EE3"/>
    <w:rsid w:val="00B76323"/>
    <w:rsid w:val="00B76ABB"/>
    <w:rsid w:val="00B7711C"/>
    <w:rsid w:val="00B806AE"/>
    <w:rsid w:val="00B80C70"/>
    <w:rsid w:val="00B82B7B"/>
    <w:rsid w:val="00B83121"/>
    <w:rsid w:val="00B83687"/>
    <w:rsid w:val="00B86A84"/>
    <w:rsid w:val="00B87A91"/>
    <w:rsid w:val="00B90E4C"/>
    <w:rsid w:val="00B917C7"/>
    <w:rsid w:val="00B93AA5"/>
    <w:rsid w:val="00B9566D"/>
    <w:rsid w:val="00B96536"/>
    <w:rsid w:val="00B97506"/>
    <w:rsid w:val="00B97650"/>
    <w:rsid w:val="00BA11AD"/>
    <w:rsid w:val="00BA41F1"/>
    <w:rsid w:val="00BA542B"/>
    <w:rsid w:val="00BA6FEB"/>
    <w:rsid w:val="00BB1000"/>
    <w:rsid w:val="00BB4704"/>
    <w:rsid w:val="00BC1058"/>
    <w:rsid w:val="00BC2C55"/>
    <w:rsid w:val="00BC50AC"/>
    <w:rsid w:val="00BC52BA"/>
    <w:rsid w:val="00BD174D"/>
    <w:rsid w:val="00BD22E1"/>
    <w:rsid w:val="00BD261E"/>
    <w:rsid w:val="00BD7655"/>
    <w:rsid w:val="00BD78DB"/>
    <w:rsid w:val="00BD7D4D"/>
    <w:rsid w:val="00BD7DDE"/>
    <w:rsid w:val="00BE005A"/>
    <w:rsid w:val="00BE140A"/>
    <w:rsid w:val="00BE2284"/>
    <w:rsid w:val="00BE2E62"/>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A6B"/>
    <w:rsid w:val="00C0131C"/>
    <w:rsid w:val="00C01EDB"/>
    <w:rsid w:val="00C02A55"/>
    <w:rsid w:val="00C04C54"/>
    <w:rsid w:val="00C04CF9"/>
    <w:rsid w:val="00C06475"/>
    <w:rsid w:val="00C069DA"/>
    <w:rsid w:val="00C0780C"/>
    <w:rsid w:val="00C10E37"/>
    <w:rsid w:val="00C133F6"/>
    <w:rsid w:val="00C13D0D"/>
    <w:rsid w:val="00C153CB"/>
    <w:rsid w:val="00C161BC"/>
    <w:rsid w:val="00C20D9A"/>
    <w:rsid w:val="00C22AAE"/>
    <w:rsid w:val="00C23BA6"/>
    <w:rsid w:val="00C259A6"/>
    <w:rsid w:val="00C30126"/>
    <w:rsid w:val="00C31D46"/>
    <w:rsid w:val="00C32955"/>
    <w:rsid w:val="00C32C20"/>
    <w:rsid w:val="00C33120"/>
    <w:rsid w:val="00C37F06"/>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727C"/>
    <w:rsid w:val="00C5764D"/>
    <w:rsid w:val="00C60BD1"/>
    <w:rsid w:val="00C60FA8"/>
    <w:rsid w:val="00C6149C"/>
    <w:rsid w:val="00C633F4"/>
    <w:rsid w:val="00C65433"/>
    <w:rsid w:val="00C65665"/>
    <w:rsid w:val="00C666FF"/>
    <w:rsid w:val="00C67F92"/>
    <w:rsid w:val="00C71EC9"/>
    <w:rsid w:val="00C72848"/>
    <w:rsid w:val="00C7553F"/>
    <w:rsid w:val="00C75C35"/>
    <w:rsid w:val="00C75F71"/>
    <w:rsid w:val="00C76010"/>
    <w:rsid w:val="00C7637B"/>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FCC"/>
    <w:rsid w:val="00CB2B99"/>
    <w:rsid w:val="00CB2E43"/>
    <w:rsid w:val="00CB32A1"/>
    <w:rsid w:val="00CB4382"/>
    <w:rsid w:val="00CB439E"/>
    <w:rsid w:val="00CB465B"/>
    <w:rsid w:val="00CB6481"/>
    <w:rsid w:val="00CB69BE"/>
    <w:rsid w:val="00CC2F6F"/>
    <w:rsid w:val="00CC324D"/>
    <w:rsid w:val="00CC47B4"/>
    <w:rsid w:val="00CC5AFC"/>
    <w:rsid w:val="00CC6AD3"/>
    <w:rsid w:val="00CC6DF9"/>
    <w:rsid w:val="00CC7468"/>
    <w:rsid w:val="00CC797E"/>
    <w:rsid w:val="00CC7A9C"/>
    <w:rsid w:val="00CC7C26"/>
    <w:rsid w:val="00CD1156"/>
    <w:rsid w:val="00CD3AAE"/>
    <w:rsid w:val="00CD55CD"/>
    <w:rsid w:val="00CD5F90"/>
    <w:rsid w:val="00CE1C96"/>
    <w:rsid w:val="00CE1F05"/>
    <w:rsid w:val="00CE20F2"/>
    <w:rsid w:val="00CE36A9"/>
    <w:rsid w:val="00CE36B1"/>
    <w:rsid w:val="00CE3CB6"/>
    <w:rsid w:val="00CE3DEE"/>
    <w:rsid w:val="00CE5811"/>
    <w:rsid w:val="00CE58D3"/>
    <w:rsid w:val="00CE7EAA"/>
    <w:rsid w:val="00CF2489"/>
    <w:rsid w:val="00CF4096"/>
    <w:rsid w:val="00CF44D0"/>
    <w:rsid w:val="00CF4C3F"/>
    <w:rsid w:val="00CF55F3"/>
    <w:rsid w:val="00CF5C07"/>
    <w:rsid w:val="00CF651B"/>
    <w:rsid w:val="00CF7ABD"/>
    <w:rsid w:val="00D019C2"/>
    <w:rsid w:val="00D02708"/>
    <w:rsid w:val="00D03A02"/>
    <w:rsid w:val="00D062FD"/>
    <w:rsid w:val="00D06CD6"/>
    <w:rsid w:val="00D073F9"/>
    <w:rsid w:val="00D114F6"/>
    <w:rsid w:val="00D11F7C"/>
    <w:rsid w:val="00D125EC"/>
    <w:rsid w:val="00D12C0C"/>
    <w:rsid w:val="00D14E79"/>
    <w:rsid w:val="00D16FFC"/>
    <w:rsid w:val="00D20268"/>
    <w:rsid w:val="00D20649"/>
    <w:rsid w:val="00D222C7"/>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E29"/>
    <w:rsid w:val="00D40EE1"/>
    <w:rsid w:val="00D4189A"/>
    <w:rsid w:val="00D44113"/>
    <w:rsid w:val="00D444EC"/>
    <w:rsid w:val="00D4525B"/>
    <w:rsid w:val="00D45842"/>
    <w:rsid w:val="00D45C53"/>
    <w:rsid w:val="00D4635A"/>
    <w:rsid w:val="00D46588"/>
    <w:rsid w:val="00D47271"/>
    <w:rsid w:val="00D52671"/>
    <w:rsid w:val="00D53445"/>
    <w:rsid w:val="00D57ACA"/>
    <w:rsid w:val="00D62EED"/>
    <w:rsid w:val="00D63425"/>
    <w:rsid w:val="00D65953"/>
    <w:rsid w:val="00D65F40"/>
    <w:rsid w:val="00D66300"/>
    <w:rsid w:val="00D66E04"/>
    <w:rsid w:val="00D67544"/>
    <w:rsid w:val="00D712CB"/>
    <w:rsid w:val="00D72490"/>
    <w:rsid w:val="00D73818"/>
    <w:rsid w:val="00D76301"/>
    <w:rsid w:val="00D802D9"/>
    <w:rsid w:val="00D80E32"/>
    <w:rsid w:val="00D83E69"/>
    <w:rsid w:val="00D849DB"/>
    <w:rsid w:val="00D85186"/>
    <w:rsid w:val="00D85540"/>
    <w:rsid w:val="00D877F5"/>
    <w:rsid w:val="00D87E08"/>
    <w:rsid w:val="00D90FA6"/>
    <w:rsid w:val="00D943AB"/>
    <w:rsid w:val="00D94920"/>
    <w:rsid w:val="00D94CBB"/>
    <w:rsid w:val="00DA0008"/>
    <w:rsid w:val="00DA1918"/>
    <w:rsid w:val="00DA4153"/>
    <w:rsid w:val="00DA49A8"/>
    <w:rsid w:val="00DA74C6"/>
    <w:rsid w:val="00DA76D7"/>
    <w:rsid w:val="00DB0672"/>
    <w:rsid w:val="00DB0723"/>
    <w:rsid w:val="00DC298A"/>
    <w:rsid w:val="00DC4441"/>
    <w:rsid w:val="00DC7041"/>
    <w:rsid w:val="00DD1632"/>
    <w:rsid w:val="00DD4E65"/>
    <w:rsid w:val="00DD62DD"/>
    <w:rsid w:val="00DE04BD"/>
    <w:rsid w:val="00DE0C83"/>
    <w:rsid w:val="00DE1780"/>
    <w:rsid w:val="00DE3138"/>
    <w:rsid w:val="00DE5229"/>
    <w:rsid w:val="00DE769C"/>
    <w:rsid w:val="00DF02E0"/>
    <w:rsid w:val="00DF356B"/>
    <w:rsid w:val="00DF7010"/>
    <w:rsid w:val="00DF7F37"/>
    <w:rsid w:val="00E03307"/>
    <w:rsid w:val="00E0387B"/>
    <w:rsid w:val="00E03F1B"/>
    <w:rsid w:val="00E10A56"/>
    <w:rsid w:val="00E119C7"/>
    <w:rsid w:val="00E125AF"/>
    <w:rsid w:val="00E15647"/>
    <w:rsid w:val="00E16CF3"/>
    <w:rsid w:val="00E2092F"/>
    <w:rsid w:val="00E22C22"/>
    <w:rsid w:val="00E25107"/>
    <w:rsid w:val="00E2761E"/>
    <w:rsid w:val="00E30DDF"/>
    <w:rsid w:val="00E32377"/>
    <w:rsid w:val="00E32BA7"/>
    <w:rsid w:val="00E34B6B"/>
    <w:rsid w:val="00E35334"/>
    <w:rsid w:val="00E35F77"/>
    <w:rsid w:val="00E4243C"/>
    <w:rsid w:val="00E44E42"/>
    <w:rsid w:val="00E459E6"/>
    <w:rsid w:val="00E45CAA"/>
    <w:rsid w:val="00E4630E"/>
    <w:rsid w:val="00E47E98"/>
    <w:rsid w:val="00E51EFA"/>
    <w:rsid w:val="00E54602"/>
    <w:rsid w:val="00E54695"/>
    <w:rsid w:val="00E578CF"/>
    <w:rsid w:val="00E57AC7"/>
    <w:rsid w:val="00E60555"/>
    <w:rsid w:val="00E60B6E"/>
    <w:rsid w:val="00E61D12"/>
    <w:rsid w:val="00E64ADF"/>
    <w:rsid w:val="00E650B6"/>
    <w:rsid w:val="00E66FC2"/>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5753"/>
    <w:rsid w:val="00E9644E"/>
    <w:rsid w:val="00E965D1"/>
    <w:rsid w:val="00EA0261"/>
    <w:rsid w:val="00EA0958"/>
    <w:rsid w:val="00EA2A80"/>
    <w:rsid w:val="00EA32BA"/>
    <w:rsid w:val="00EA3724"/>
    <w:rsid w:val="00EA5376"/>
    <w:rsid w:val="00EA56A4"/>
    <w:rsid w:val="00EA5FAB"/>
    <w:rsid w:val="00EA5FBB"/>
    <w:rsid w:val="00EA696D"/>
    <w:rsid w:val="00EA7E71"/>
    <w:rsid w:val="00EB0B6C"/>
    <w:rsid w:val="00EB0F8C"/>
    <w:rsid w:val="00EB214F"/>
    <w:rsid w:val="00EB3712"/>
    <w:rsid w:val="00EB3D93"/>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D7"/>
    <w:rsid w:val="00ED3412"/>
    <w:rsid w:val="00ED3749"/>
    <w:rsid w:val="00ED5625"/>
    <w:rsid w:val="00ED5C32"/>
    <w:rsid w:val="00ED7F69"/>
    <w:rsid w:val="00EE0D58"/>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10B98"/>
    <w:rsid w:val="00F11281"/>
    <w:rsid w:val="00F132C8"/>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1C27"/>
    <w:rsid w:val="00F32673"/>
    <w:rsid w:val="00F35260"/>
    <w:rsid w:val="00F36AE0"/>
    <w:rsid w:val="00F37AD8"/>
    <w:rsid w:val="00F37D4A"/>
    <w:rsid w:val="00F37E1D"/>
    <w:rsid w:val="00F430EC"/>
    <w:rsid w:val="00F4341F"/>
    <w:rsid w:val="00F45CDC"/>
    <w:rsid w:val="00F51A29"/>
    <w:rsid w:val="00F526BD"/>
    <w:rsid w:val="00F52E51"/>
    <w:rsid w:val="00F540A1"/>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EF8"/>
    <w:rsid w:val="00F73F90"/>
    <w:rsid w:val="00F74168"/>
    <w:rsid w:val="00F741EE"/>
    <w:rsid w:val="00F745E0"/>
    <w:rsid w:val="00F75482"/>
    <w:rsid w:val="00F76E36"/>
    <w:rsid w:val="00F80F07"/>
    <w:rsid w:val="00F81659"/>
    <w:rsid w:val="00F82CF6"/>
    <w:rsid w:val="00F834FB"/>
    <w:rsid w:val="00F83C2B"/>
    <w:rsid w:val="00F85A82"/>
    <w:rsid w:val="00F86327"/>
    <w:rsid w:val="00F86FDA"/>
    <w:rsid w:val="00F87D76"/>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3332"/>
    <w:rsid w:val="00FB3D01"/>
    <w:rsid w:val="00FB45BE"/>
    <w:rsid w:val="00FB4B8B"/>
    <w:rsid w:val="00FB5FAC"/>
    <w:rsid w:val="00FB7C93"/>
    <w:rsid w:val="00FB7CAC"/>
    <w:rsid w:val="00FC19E8"/>
    <w:rsid w:val="00FC2CC9"/>
    <w:rsid w:val="00FC7C23"/>
    <w:rsid w:val="00FD132B"/>
    <w:rsid w:val="00FD1FE3"/>
    <w:rsid w:val="00FD24BE"/>
    <w:rsid w:val="00FD3AC5"/>
    <w:rsid w:val="00FD55F7"/>
    <w:rsid w:val="00FD5853"/>
    <w:rsid w:val="00FD5F85"/>
    <w:rsid w:val="00FD6E28"/>
    <w:rsid w:val="00FD7BAC"/>
    <w:rsid w:val="00FE0061"/>
    <w:rsid w:val="00FE45A9"/>
    <w:rsid w:val="00FE4D7A"/>
    <w:rsid w:val="00FE50C6"/>
    <w:rsid w:val="00FE5330"/>
    <w:rsid w:val="00FE6B36"/>
    <w:rsid w:val="00FF1173"/>
    <w:rsid w:val="00FF1BF5"/>
    <w:rsid w:val="00FF3650"/>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552722"/>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572"/>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hct.org.uk/yorkshire-churches-day/" TargetMode="External"/><Relationship Id="rId18" Type="http://schemas.openxmlformats.org/officeDocument/2006/relationships/image" Target="media/image6.png"/><Relationship Id="rId26" Type="http://schemas.openxmlformats.org/officeDocument/2006/relationships/hyperlink" Target="https://www.heritageopendays.org.uk/visiting/event/the-kings-way-church" TargetMode="External"/><Relationship Id="rId39" Type="http://schemas.openxmlformats.org/officeDocument/2006/relationships/hyperlink" Target="mailto:touring@springsdancecompany.org.uk" TargetMode="External"/><Relationship Id="rId21" Type="http://schemas.openxmlformats.org/officeDocument/2006/relationships/hyperlink" Target="https://saltairefestival.co.uk/events/art-exhibition-work-by-aire-valley-arts-2023/" TargetMode="External"/><Relationship Id="rId34" Type="http://schemas.openxmlformats.org/officeDocument/2006/relationships/image" Target="media/image17.png"/><Relationship Id="rId42" Type="http://schemas.openxmlformats.org/officeDocument/2006/relationships/image" Target="media/image20.jpeg"/><Relationship Id="rId47" Type="http://schemas.openxmlformats.org/officeDocument/2006/relationships/hyperlink" Target="http://www.throughtheroof.org" TargetMode="External"/><Relationship Id="rId50" Type="http://schemas.openxmlformats.org/officeDocument/2006/relationships/image" Target="media/image24.jpeg"/><Relationship Id="rId55" Type="http://schemas.openxmlformats.org/officeDocument/2006/relationships/hyperlink" Target="https://urc.org.uk/your-faith/developing-your-faith/discipleship-development-fund/" TargetMode="External"/><Relationship Id="rId63" Type="http://schemas.openxmlformats.org/officeDocument/2006/relationships/image" Target="media/image28.png"/><Relationship Id="rId68" Type="http://schemas.openxmlformats.org/officeDocument/2006/relationships/header" Target="header1.xml"/><Relationship Id="rId76" Type="http://schemas.openxmlformats.org/officeDocument/2006/relationships/hyperlink" Target="mailto:office@moldgreenurc.org.uk" TargetMode="External"/><Relationship Id="rId84" Type="http://schemas.openxmlformats.org/officeDocument/2006/relationships/hyperlink" Target="https://twitter.com/URCYorkshire" TargetMode="External"/><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g"/><Relationship Id="rId11" Type="http://schemas.openxmlformats.org/officeDocument/2006/relationships/hyperlink" Target="mailto:office@urcyorkshire.org.uk" TargetMode="External"/><Relationship Id="rId24" Type="http://schemas.openxmlformats.org/officeDocument/2006/relationships/image" Target="media/image10.png"/><Relationship Id="rId32" Type="http://schemas.openxmlformats.org/officeDocument/2006/relationships/image" Target="cid:8C1A7BE9-BD85-4B5B-B0FD-FA3C6AEB7A11" TargetMode="External"/><Relationship Id="rId37" Type="http://schemas.openxmlformats.org/officeDocument/2006/relationships/image" Target="media/image19.jpeg"/><Relationship Id="rId40" Type="http://schemas.openxmlformats.org/officeDocument/2006/relationships/hyperlink" Target="https://www.youtube.com/live/W--_icrnuBI?feature=share" TargetMode="External"/><Relationship Id="rId45" Type="http://schemas.openxmlformats.org/officeDocument/2006/relationships/hyperlink" Target="https://throughtheroof.org/forchurches/disability-awareness-sunday/" TargetMode="External"/><Relationship Id="rId53" Type="http://schemas.openxmlformats.org/officeDocument/2006/relationships/hyperlink" Target="https://www.youtube.com/watch?v=jaXVGi227ME" TargetMode="External"/><Relationship Id="rId58" Type="http://schemas.openxmlformats.org/officeDocument/2006/relationships/hyperlink" Target="https://www.cwmission.org/cwm-legacies-of-slavery-project-update/" TargetMode="External"/><Relationship Id="rId66" Type="http://schemas.openxmlformats.org/officeDocument/2006/relationships/hyperlink" Target="mailto:emma.pearce@urc.org" TargetMode="External"/><Relationship Id="rId74" Type="http://schemas.openxmlformats.org/officeDocument/2006/relationships/hyperlink" Target="mailto:office@urcyorkshire.org.uk" TargetMode="External"/><Relationship Id="rId79" Type="http://schemas.openxmlformats.org/officeDocument/2006/relationships/hyperlink" Target="mailto:clerk@urcyorkshire.org.uk" TargetMode="External"/><Relationship Id="rId5" Type="http://schemas.openxmlformats.org/officeDocument/2006/relationships/webSettings" Target="webSettings.xml"/><Relationship Id="rId61" Type="http://schemas.openxmlformats.org/officeDocument/2006/relationships/hyperlink" Target="mailto:mission@urc.org.uk?subject=Our%20Buildings%20in%20Community" TargetMode="External"/><Relationship Id="rId82" Type="http://schemas.openxmlformats.org/officeDocument/2006/relationships/hyperlink" Target="https://www.facebook.com/wildernessyorkshireurc/"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drive/folders/1S4BszJE0uTFGxKGYzSRXVm4F52AgCfzM?usp=drive_link"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1.jpeg"/><Relationship Id="rId48" Type="http://schemas.openxmlformats.org/officeDocument/2006/relationships/image" Target="media/image23.png"/><Relationship Id="rId56" Type="http://schemas.openxmlformats.org/officeDocument/2006/relationships/hyperlink" Target="mailto:kathlonsdale@talktalk.net" TargetMode="External"/><Relationship Id="rId64" Type="http://schemas.openxmlformats.org/officeDocument/2006/relationships/hyperlink" Target="https://www.eventbrite.co.uk/e/safeguarding-symposium-tickets-662188392307?utm_campaign=post_publish&amp;utm_medium=email&amp;utm_source=eventbrite&amp;utm_content=shortLinkNewEmail" TargetMode="External"/><Relationship Id="rId69" Type="http://schemas.openxmlformats.org/officeDocument/2006/relationships/footer" Target="footer1.xml"/><Relationship Id="rId77" Type="http://schemas.openxmlformats.org/officeDocument/2006/relationships/hyperlink" Target="mailto:bursar@westminster.cam.ac.uk" TargetMode="External"/><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image" Target="media/image31.jpg"/><Relationship Id="rId80" Type="http://schemas.openxmlformats.org/officeDocument/2006/relationships/hyperlink" Target="https://urcyorkshire.org.uk/"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bingleyurc.org/" TargetMode="External"/><Relationship Id="rId25" Type="http://schemas.openxmlformats.org/officeDocument/2006/relationships/hyperlink" Target="https://www.facebook.com/groups/kwcossettofficial" TargetMode="External"/><Relationship Id="rId33" Type="http://schemas.openxmlformats.org/officeDocument/2006/relationships/image" Target="media/image16.jpg"/><Relationship Id="rId38" Type="http://schemas.openxmlformats.org/officeDocument/2006/relationships/hyperlink" Target="https://springsdancecompany.org.uk/productions/journey-of-the-magi/" TargetMode="External"/><Relationship Id="rId46" Type="http://schemas.openxmlformats.org/officeDocument/2006/relationships/hyperlink" Target="https://throughtheroof.org/forchurches/disability-awareness-sunday/" TargetMode="External"/><Relationship Id="rId59" Type="http://schemas.openxmlformats.org/officeDocument/2006/relationships/hyperlink" Target="mailto:touredrive432@btinternet.com" TargetMode="External"/><Relationship Id="rId67" Type="http://schemas.openxmlformats.org/officeDocument/2006/relationships/image" Target="media/image29.jpeg"/><Relationship Id="rId20" Type="http://schemas.openxmlformats.org/officeDocument/2006/relationships/hyperlink" Target="https://saltairefestival.co.uk/" TargetMode="External"/><Relationship Id="rId41" Type="http://schemas.openxmlformats.org/officeDocument/2006/relationships/hyperlink" Target="https://worshipwords.co.uk/season-of-creation-ecumenical-resources/" TargetMode="External"/><Relationship Id="rId54" Type="http://schemas.openxmlformats.org/officeDocument/2006/relationships/hyperlink" Target="https://youtu.be/HQ8ODOW3rA0" TargetMode="External"/><Relationship Id="rId62" Type="http://schemas.openxmlformats.org/officeDocument/2006/relationships/hyperlink" Target="http://www.urcbuildingsforum.co.uk/" TargetMode="External"/><Relationship Id="rId70" Type="http://schemas.openxmlformats.org/officeDocument/2006/relationships/hyperlink" Target="mailto:david.wood4@btinternet.com" TargetMode="External"/><Relationship Id="rId75" Type="http://schemas.openxmlformats.org/officeDocument/2006/relationships/image" Target="media/image33.png"/><Relationship Id="rId83" Type="http://schemas.openxmlformats.org/officeDocument/2006/relationships/hyperlink" Target="https://www.youtube.com/channel/UCSAly5eC6tBlmY52dLxryl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hyperlink" Target="mailto:stmarysmorley@gmail.com" TargetMode="External"/><Relationship Id="rId49" Type="http://schemas.openxmlformats.org/officeDocument/2006/relationships/hyperlink" Target="mailto:rodmorrison1946@btinternet.com" TargetMode="External"/><Relationship Id="rId57" Type="http://schemas.openxmlformats.org/officeDocument/2006/relationships/image" Target="media/image26.png"/><Relationship Id="rId10" Type="http://schemas.openxmlformats.org/officeDocument/2006/relationships/hyperlink" Target="https://www.heritageopendays.org.uk/visiting/advanced-search/results/eyJyZXN1bHRfcGFnZSI6IlwvdmlzaXRpbmdcL2FkdmFuY2VkLXNlYXJjaFwvcmVzdWx0cyIsInNlYXJjaDpjZl9ldmVudF9vcGVuaW5nX3RpbWVzIjoiRnJpZGF5MXxTYXR1cmRheTF8U3VuZGF5MXxNb25kYXkyfFR1ZXNkYXkyfFdlZG5lc2RheTJ8VGh1cnNkYXkyfEZyaWRheTJ8U2F0dXJkYXkyfFN1bmRheTIiLCJrZXl3b3JkcyI6IllvcmtzaGlyZSIsIm9yZGVyYnkiOiJjZl9ldmVudF9jb3VudHl8Y2ZfZXZlbnRfdG93bnx0aXRsZSJ9" TargetMode="External"/><Relationship Id="rId31" Type="http://schemas.openxmlformats.org/officeDocument/2006/relationships/image" Target="media/image15.jpeg"/><Relationship Id="rId44" Type="http://schemas.openxmlformats.org/officeDocument/2006/relationships/image" Target="media/image22.png"/><Relationship Id="rId52" Type="http://schemas.openxmlformats.org/officeDocument/2006/relationships/hyperlink" Target="https://urc.org.uk/your-faith/more-about-ministry/newbigin-pioneering-hub/" TargetMode="External"/><Relationship Id="rId60" Type="http://schemas.openxmlformats.org/officeDocument/2006/relationships/image" Target="media/image27.png"/><Relationship Id="rId65" Type="http://schemas.openxmlformats.org/officeDocument/2006/relationships/hyperlink" Target="mailto:safeguarding@urc1and4.co.uk" TargetMode="External"/><Relationship Id="rId73" Type="http://schemas.openxmlformats.org/officeDocument/2006/relationships/image" Target="media/image32.jpg"/><Relationship Id="rId78" Type="http://schemas.openxmlformats.org/officeDocument/2006/relationships/hyperlink" Target="mailto:clerk@urcyorkshire.org.uk" TargetMode="External"/><Relationship Id="rId81" Type="http://schemas.openxmlformats.org/officeDocument/2006/relationships/hyperlink" Target="https://www.facebook.com/urcyorkshire"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7D1A5-92EC-40C3-91EE-C02579F05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18</Pages>
  <Words>4682</Words>
  <Characters>27108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31727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34</cp:revision>
  <cp:lastPrinted>2023-08-24T10:02:00Z</cp:lastPrinted>
  <dcterms:created xsi:type="dcterms:W3CDTF">2023-08-24T14:20:00Z</dcterms:created>
  <dcterms:modified xsi:type="dcterms:W3CDTF">2023-09-06T12:45:00Z</dcterms:modified>
</cp:coreProperties>
</file>