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D64A" w14:textId="5D7D61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216B14D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0767EA4F"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D16A1">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7B1CA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p w14:paraId="70A826B3" w14:textId="66A77960"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3D044DDC" w:rsidR="00A37FE3" w:rsidRPr="005069FC" w:rsidRDefault="007B1CAD"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23</w:t>
      </w:r>
      <w:r w:rsidRPr="007B1CAD">
        <w:rPr>
          <w:rFonts w:asciiTheme="minorHAnsi" w:hAnsiTheme="minorHAnsi" w:cstheme="minorHAnsi"/>
          <w:b/>
          <w:color w:val="4A442A" w:themeColor="background2" w:themeShade="40"/>
          <w:sz w:val="28"/>
          <w:szCs w:val="28"/>
          <w:u w:val="single"/>
          <w:vertAlign w:val="superscript"/>
        </w:rPr>
        <w:t>rd</w:t>
      </w:r>
      <w:r>
        <w:rPr>
          <w:rFonts w:asciiTheme="minorHAnsi" w:hAnsiTheme="minorHAnsi" w:cstheme="minorHAnsi"/>
          <w:b/>
          <w:color w:val="4A442A" w:themeColor="background2" w:themeShade="40"/>
          <w:sz w:val="28"/>
          <w:szCs w:val="28"/>
          <w:u w:val="single"/>
        </w:rPr>
        <w:t xml:space="preserve"> </w:t>
      </w:r>
      <w:r w:rsidR="002A24E0">
        <w:rPr>
          <w:rFonts w:asciiTheme="minorHAnsi" w:hAnsiTheme="minorHAnsi" w:cstheme="minorHAnsi"/>
          <w:b/>
          <w:color w:val="4A442A" w:themeColor="background2" w:themeShade="40"/>
          <w:sz w:val="28"/>
          <w:szCs w:val="28"/>
          <w:u w:val="single"/>
        </w:rPr>
        <w:t>November</w:t>
      </w:r>
      <w:r w:rsidR="00451852">
        <w:rPr>
          <w:rFonts w:asciiTheme="minorHAnsi" w:hAnsiTheme="minorHAnsi" w:cstheme="minorHAnsi"/>
          <w:b/>
          <w:color w:val="4A442A" w:themeColor="background2" w:themeShade="40"/>
          <w:sz w:val="28"/>
          <w:szCs w:val="28"/>
          <w:u w:val="single"/>
        </w:rPr>
        <w:t xml:space="preserve"> </w:t>
      </w:r>
      <w:r w:rsidR="00C67F92">
        <w:rPr>
          <w:rFonts w:asciiTheme="minorHAnsi" w:hAnsiTheme="minorHAnsi" w:cstheme="minorHAnsi"/>
          <w:b/>
          <w:color w:val="4A442A" w:themeColor="background2" w:themeShade="40"/>
          <w:sz w:val="28"/>
          <w:szCs w:val="28"/>
          <w:u w:val="single"/>
        </w:rPr>
        <w:t>2023</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Default="00713FEA" w:rsidP="00991FFC">
      <w:pPr>
        <w:rPr>
          <w:rFonts w:asciiTheme="minorHAnsi" w:eastAsia="Calibri" w:hAnsiTheme="minorHAnsi" w:cstheme="minorHAnsi"/>
          <w:bCs/>
          <w:noProof/>
          <w:color w:val="92D050"/>
          <w:sz w:val="24"/>
          <w:szCs w:val="24"/>
          <w:lang w:eastAsia="en-GB"/>
        </w:rPr>
      </w:pPr>
    </w:p>
    <w:p w14:paraId="6037494F" w14:textId="19AE88F6" w:rsidR="00EB3712" w:rsidRPr="005C5C4D" w:rsidRDefault="005C5C4D" w:rsidP="00EB3712">
      <w:pPr>
        <w:jc w:val="center"/>
        <w:rPr>
          <w:rFonts w:asciiTheme="minorHAnsi" w:hAnsiTheme="minorHAnsi"/>
          <w:b/>
          <w:color w:val="C00000"/>
          <w:sz w:val="48"/>
          <w:szCs w:val="48"/>
        </w:rPr>
      </w:pPr>
      <w:r w:rsidRPr="005C5C4D">
        <w:rPr>
          <w:rFonts w:asciiTheme="minorHAnsi" w:hAnsiTheme="minorHAnsi"/>
          <w:b/>
          <w:color w:val="C00000"/>
          <w:sz w:val="48"/>
          <w:szCs w:val="48"/>
        </w:rPr>
        <w:t>To Christmas and Beyond!!!</w:t>
      </w:r>
    </w:p>
    <w:p w14:paraId="0CC08115" w14:textId="22028FA7" w:rsidR="008F400C" w:rsidRDefault="008F400C" w:rsidP="00243772">
      <w:pPr>
        <w:ind w:firstLine="720"/>
        <w:rPr>
          <w:rFonts w:asciiTheme="minorHAnsi" w:hAnsiTheme="minorHAnsi"/>
          <w:sz w:val="24"/>
          <w:szCs w:val="24"/>
        </w:rPr>
      </w:pPr>
      <w:r>
        <w:rPr>
          <w:rFonts w:asciiTheme="minorHAnsi" w:hAnsiTheme="minorHAnsi"/>
          <w:sz w:val="24"/>
          <w:szCs w:val="24"/>
        </w:rPr>
        <w:t>No denying it, a month and a day to Christmas Eve and you will see that there are a few things happening over the next few weeks which will lead us into Christmas properly. Although we have yet to reach the season of Advent</w:t>
      </w:r>
      <w:r w:rsidR="00724E64">
        <w:rPr>
          <w:rFonts w:asciiTheme="minorHAnsi" w:hAnsiTheme="minorHAnsi"/>
          <w:sz w:val="24"/>
          <w:szCs w:val="24"/>
        </w:rPr>
        <w:t xml:space="preserve">, </w:t>
      </w:r>
      <w:r>
        <w:rPr>
          <w:rFonts w:asciiTheme="minorHAnsi" w:hAnsiTheme="minorHAnsi"/>
          <w:sz w:val="24"/>
          <w:szCs w:val="24"/>
        </w:rPr>
        <w:t xml:space="preserve">this issue is the one which will try to set the tone </w:t>
      </w:r>
      <w:r w:rsidR="00724E64">
        <w:rPr>
          <w:rFonts w:asciiTheme="minorHAnsi" w:hAnsiTheme="minorHAnsi"/>
          <w:sz w:val="24"/>
          <w:szCs w:val="24"/>
        </w:rPr>
        <w:t>in the run up to the big day.</w:t>
      </w:r>
      <w:r>
        <w:rPr>
          <w:rFonts w:asciiTheme="minorHAnsi" w:hAnsiTheme="minorHAnsi"/>
          <w:sz w:val="24"/>
          <w:szCs w:val="24"/>
        </w:rPr>
        <w:t xml:space="preserve"> </w:t>
      </w:r>
      <w:r w:rsidR="00724E64">
        <w:rPr>
          <w:rFonts w:asciiTheme="minorHAnsi" w:hAnsiTheme="minorHAnsi"/>
          <w:sz w:val="24"/>
          <w:szCs w:val="24"/>
        </w:rPr>
        <w:t>I know many churches host Christmas Tree festivals, Community Carol services, Christingle events and offer many other activities leading up to and over the Christmas period. So as there will be further Briefings in December, on the 6</w:t>
      </w:r>
      <w:r w:rsidR="00724E64" w:rsidRPr="008F400C">
        <w:rPr>
          <w:rFonts w:asciiTheme="minorHAnsi" w:hAnsiTheme="minorHAnsi"/>
          <w:sz w:val="24"/>
          <w:szCs w:val="24"/>
          <w:vertAlign w:val="superscript"/>
        </w:rPr>
        <w:t>th</w:t>
      </w:r>
      <w:r w:rsidR="00724E64">
        <w:rPr>
          <w:rFonts w:asciiTheme="minorHAnsi" w:hAnsiTheme="minorHAnsi"/>
          <w:sz w:val="24"/>
          <w:szCs w:val="24"/>
        </w:rPr>
        <w:t xml:space="preserve"> and on the 20</w:t>
      </w:r>
      <w:r w:rsidR="00724E64" w:rsidRPr="008F400C">
        <w:rPr>
          <w:rFonts w:asciiTheme="minorHAnsi" w:hAnsiTheme="minorHAnsi"/>
          <w:sz w:val="24"/>
          <w:szCs w:val="24"/>
          <w:vertAlign w:val="superscript"/>
        </w:rPr>
        <w:t>th</w:t>
      </w:r>
      <w:r w:rsidR="00724E64">
        <w:rPr>
          <w:rFonts w:asciiTheme="minorHAnsi" w:hAnsiTheme="minorHAnsi"/>
          <w:sz w:val="24"/>
          <w:szCs w:val="24"/>
        </w:rPr>
        <w:t>, please let me know if you want anything advertised here as soon as you can – details of how to get in touch are at the bottom of page 12.</w:t>
      </w:r>
      <w:r w:rsidR="00523E1B">
        <w:rPr>
          <w:rFonts w:asciiTheme="minorHAnsi" w:hAnsiTheme="minorHAnsi"/>
          <w:sz w:val="24"/>
          <w:szCs w:val="24"/>
        </w:rPr>
        <w:t xml:space="preserve"> The editor is also looking for the corniest jokes to outdo all those Christmas Cracker jokes we have to put up with. I thought it would be nice to be able to share something that always makes the eyes roll heavenwards at this time of year. Drop me a line with the best (or worst as the case may be)</w:t>
      </w:r>
      <w:r w:rsidR="00997CEF">
        <w:rPr>
          <w:rFonts w:asciiTheme="minorHAnsi" w:hAnsiTheme="minorHAnsi"/>
          <w:sz w:val="24"/>
          <w:szCs w:val="24"/>
        </w:rPr>
        <w:t xml:space="preserve"> – they don’t always have to be seasonally relevant -</w:t>
      </w:r>
      <w:r w:rsidR="00523E1B">
        <w:rPr>
          <w:rFonts w:asciiTheme="minorHAnsi" w:hAnsiTheme="minorHAnsi"/>
          <w:sz w:val="24"/>
          <w:szCs w:val="24"/>
        </w:rPr>
        <w:t xml:space="preserve"> and I’ll hopefully have you rolling in the aisles during December.</w:t>
      </w:r>
    </w:p>
    <w:p w14:paraId="5431EDEB" w14:textId="49B708F2" w:rsidR="008F400C" w:rsidRDefault="00724E64" w:rsidP="00243772">
      <w:pPr>
        <w:ind w:firstLine="720"/>
        <w:rPr>
          <w:rFonts w:asciiTheme="minorHAnsi" w:hAnsiTheme="minorHAnsi"/>
          <w:sz w:val="24"/>
          <w:szCs w:val="24"/>
        </w:rPr>
      </w:pPr>
      <w:r>
        <w:rPr>
          <w:rFonts w:asciiTheme="minorHAnsi" w:hAnsiTheme="minorHAnsi"/>
          <w:noProof/>
          <w:snapToGrid/>
          <w:sz w:val="24"/>
          <w:szCs w:val="24"/>
        </w:rPr>
        <w:drawing>
          <wp:anchor distT="0" distB="0" distL="114300" distR="114300" simplePos="0" relativeHeight="251701257" behindDoc="1" locked="0" layoutInCell="1" allowOverlap="1" wp14:anchorId="2573B443" wp14:editId="3A05F9B7">
            <wp:simplePos x="0" y="0"/>
            <wp:positionH relativeFrom="column">
              <wp:posOffset>-1905</wp:posOffset>
            </wp:positionH>
            <wp:positionV relativeFrom="paragraph">
              <wp:posOffset>1237615</wp:posOffset>
            </wp:positionV>
            <wp:extent cx="6282055" cy="3533775"/>
            <wp:effectExtent l="38100" t="38100" r="42545" b="47625"/>
            <wp:wrapThrough wrapText="bothSides">
              <wp:wrapPolygon edited="0">
                <wp:start x="-131" y="-233"/>
                <wp:lineTo x="-131" y="21775"/>
                <wp:lineTo x="21681" y="21775"/>
                <wp:lineTo x="21681" y="-233"/>
                <wp:lineTo x="-131" y="-233"/>
              </wp:wrapPolygon>
            </wp:wrapThrough>
            <wp:docPr id="2001518266" name="Picture 1" descr="A person in yellow dress holding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18266" name="Picture 1" descr="A person in yellow dress holding a phon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2055" cy="3533775"/>
                    </a:xfrm>
                    <a:prstGeom prst="rect">
                      <a:avLst/>
                    </a:prstGeom>
                    <a:ln w="25400">
                      <a:solidFill>
                        <a:schemeClr val="accent5"/>
                      </a:solidFill>
                    </a:ln>
                  </pic:spPr>
                </pic:pic>
              </a:graphicData>
            </a:graphic>
          </wp:anchor>
        </w:drawing>
      </w:r>
      <w:r w:rsidR="008F400C">
        <w:rPr>
          <w:rFonts w:asciiTheme="minorHAnsi" w:hAnsiTheme="minorHAnsi"/>
          <w:sz w:val="24"/>
          <w:szCs w:val="24"/>
        </w:rPr>
        <w:t xml:space="preserve">Not only is this Briefing looking forward to the run up to Christmas, it has its eye on things happening in 2024 and beyond. As you’ll see we are looking for a Communications and Digital lead to help </w:t>
      </w:r>
      <w:r>
        <w:rPr>
          <w:rFonts w:asciiTheme="minorHAnsi" w:hAnsiTheme="minorHAnsi"/>
          <w:sz w:val="24"/>
          <w:szCs w:val="24"/>
        </w:rPr>
        <w:t xml:space="preserve">Yorkshire </w:t>
      </w:r>
      <w:r w:rsidR="008F400C">
        <w:rPr>
          <w:rFonts w:asciiTheme="minorHAnsi" w:hAnsiTheme="minorHAnsi"/>
          <w:sz w:val="24"/>
          <w:szCs w:val="24"/>
        </w:rPr>
        <w:t>Synod be more active in the way it interacts with individuals, churches and the wider community. Please circulate this among your own networks as we would love to be able to appoint this side of the New Year</w:t>
      </w:r>
      <w:r>
        <w:rPr>
          <w:rFonts w:asciiTheme="minorHAnsi" w:hAnsiTheme="minorHAnsi"/>
          <w:sz w:val="24"/>
          <w:szCs w:val="24"/>
        </w:rPr>
        <w:t xml:space="preserve"> for a start during January</w:t>
      </w:r>
      <w:r w:rsidR="008F400C">
        <w:rPr>
          <w:rFonts w:asciiTheme="minorHAnsi" w:hAnsiTheme="minorHAnsi"/>
          <w:sz w:val="24"/>
          <w:szCs w:val="24"/>
        </w:rPr>
        <w:t>.</w:t>
      </w:r>
      <w:r>
        <w:rPr>
          <w:rFonts w:asciiTheme="minorHAnsi" w:hAnsiTheme="minorHAnsi"/>
          <w:sz w:val="24"/>
          <w:szCs w:val="24"/>
        </w:rPr>
        <w:t xml:space="preserve"> More information and application forms are available at </w:t>
      </w:r>
      <w:hyperlink r:id="rId11" w:history="1">
        <w:r w:rsidRPr="00A14619">
          <w:rPr>
            <w:rStyle w:val="Hyperlink"/>
            <w:rFonts w:asciiTheme="minorHAnsi" w:hAnsiTheme="minorHAnsi"/>
            <w:sz w:val="24"/>
            <w:szCs w:val="24"/>
          </w:rPr>
          <w:t>https://urcyorkshire.org.uk/cadl</w:t>
        </w:r>
      </w:hyperlink>
      <w:r>
        <w:rPr>
          <w:rFonts w:asciiTheme="minorHAnsi" w:hAnsiTheme="minorHAnsi"/>
          <w:sz w:val="24"/>
          <w:szCs w:val="24"/>
        </w:rPr>
        <w:t xml:space="preserve"> or if you want an informal chat, please get in touch. </w:t>
      </w:r>
    </w:p>
    <w:p w14:paraId="6AA09AA6" w14:textId="65491606" w:rsidR="00C00A6B" w:rsidRDefault="00233C9D" w:rsidP="00233C9D">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3FDECEE1">
            <wp:extent cx="6151245" cy="935889"/>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79261" b="2109"/>
                    <a:stretch/>
                  </pic:blipFill>
                  <pic:spPr bwMode="auto">
                    <a:xfrm>
                      <a:off x="0" y="0"/>
                      <a:ext cx="6347631" cy="965768"/>
                    </a:xfrm>
                    <a:prstGeom prst="rect">
                      <a:avLst/>
                    </a:prstGeom>
                    <a:ln>
                      <a:noFill/>
                    </a:ln>
                    <a:extLst>
                      <a:ext uri="{53640926-AAD7-44D8-BBD7-CCE9431645EC}">
                        <a14:shadowObscured xmlns:a14="http://schemas.microsoft.com/office/drawing/2010/main"/>
                      </a:ext>
                    </a:extLst>
                  </pic:spPr>
                </pic:pic>
              </a:graphicData>
            </a:graphic>
          </wp:inline>
        </w:drawing>
      </w:r>
    </w:p>
    <w:p w14:paraId="6985BF9E" w14:textId="77777777" w:rsidR="00997CEF" w:rsidRPr="00997CEF" w:rsidRDefault="00997CEF" w:rsidP="00997CEF">
      <w:pPr>
        <w:pStyle w:val="NormalWeb"/>
        <w:spacing w:before="0" w:beforeAutospacing="0" w:after="0" w:afterAutospacing="0"/>
        <w:jc w:val="center"/>
        <w:rPr>
          <w:rFonts w:asciiTheme="minorHAnsi" w:hAnsiTheme="minorHAnsi" w:cstheme="minorHAnsi"/>
          <w:b/>
          <w:bCs/>
          <w:color w:val="0070C0"/>
          <w:spacing w:val="-15"/>
          <w:kern w:val="36"/>
        </w:rPr>
      </w:pPr>
    </w:p>
    <w:p w14:paraId="647816DE" w14:textId="6268CCCD" w:rsidR="00997CEF" w:rsidRPr="00967A20" w:rsidRDefault="00997CEF" w:rsidP="00997CEF">
      <w:pPr>
        <w:pStyle w:val="NormalWeb"/>
        <w:spacing w:before="0" w:beforeAutospacing="0" w:after="0" w:afterAutospacing="0"/>
        <w:jc w:val="center"/>
        <w:rPr>
          <w:rFonts w:asciiTheme="minorHAnsi" w:hAnsiTheme="minorHAnsi" w:cstheme="minorHAnsi"/>
          <w:b/>
          <w:bCs/>
          <w:color w:val="0070C0"/>
          <w:sz w:val="48"/>
          <w:szCs w:val="48"/>
        </w:rPr>
      </w:pPr>
      <w:r w:rsidRPr="00967A20">
        <w:rPr>
          <w:rFonts w:asciiTheme="minorHAnsi" w:hAnsiTheme="minorHAnsi" w:cstheme="minorHAnsi"/>
          <w:b/>
          <w:bCs/>
          <w:color w:val="0070C0"/>
          <w:spacing w:val="-15"/>
          <w:kern w:val="36"/>
          <w:sz w:val="48"/>
          <w:szCs w:val="48"/>
        </w:rPr>
        <w:t>URC Youth</w:t>
      </w:r>
      <w:r w:rsidRPr="00967A20">
        <w:rPr>
          <w:rFonts w:asciiTheme="minorHAnsi" w:hAnsiTheme="minorHAnsi" w:cstheme="minorHAnsi"/>
          <w:b/>
          <w:bCs/>
          <w:color w:val="0070C0"/>
          <w:sz w:val="48"/>
          <w:szCs w:val="48"/>
        </w:rPr>
        <w:t xml:space="preserve"> </w:t>
      </w:r>
      <w:r w:rsidRPr="00967A20">
        <w:rPr>
          <w:rFonts w:asciiTheme="minorHAnsi" w:hAnsiTheme="minorHAnsi" w:cstheme="minorHAnsi"/>
          <w:b/>
          <w:bCs/>
          <w:color w:val="0070C0"/>
          <w:spacing w:val="-15"/>
          <w:kern w:val="36"/>
          <w:sz w:val="48"/>
          <w:szCs w:val="48"/>
        </w:rPr>
        <w:t>Assembly</w:t>
      </w:r>
    </w:p>
    <w:p w14:paraId="6E1239B5" w14:textId="77777777" w:rsidR="00997CEF" w:rsidRPr="00967A20" w:rsidRDefault="00997CEF" w:rsidP="00997CEF">
      <w:pPr>
        <w:rPr>
          <w:rFonts w:asciiTheme="minorHAnsi" w:hAnsiTheme="minorHAnsi" w:cstheme="minorHAnsi"/>
          <w:sz w:val="24"/>
          <w:szCs w:val="24"/>
        </w:rPr>
      </w:pPr>
      <w:r>
        <w:rPr>
          <w:noProof/>
        </w:rPr>
        <w:drawing>
          <wp:anchor distT="0" distB="0" distL="114300" distR="114300" simplePos="0" relativeHeight="251716617" behindDoc="0" locked="0" layoutInCell="1" allowOverlap="1" wp14:anchorId="76CC0E3D" wp14:editId="72141A6A">
            <wp:simplePos x="0" y="0"/>
            <wp:positionH relativeFrom="column">
              <wp:posOffset>4658360</wp:posOffset>
            </wp:positionH>
            <wp:positionV relativeFrom="paragraph">
              <wp:posOffset>139700</wp:posOffset>
            </wp:positionV>
            <wp:extent cx="1562100" cy="1562100"/>
            <wp:effectExtent l="0" t="0" r="0" b="0"/>
            <wp:wrapSquare wrapText="bothSides"/>
            <wp:docPr id="3" name="Picture 2" descr="A book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ook with text on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A20">
        <w:rPr>
          <w:rFonts w:asciiTheme="minorHAnsi" w:hAnsiTheme="minorHAnsi" w:cstheme="minorHAnsi"/>
          <w:sz w:val="24"/>
          <w:szCs w:val="24"/>
        </w:rPr>
        <w:t>Each year the URC Youth Assembly brings together a diverse group of under-25s from across Scotland, England and Wales for a weekend of business and fun combined, exploring issues and topics relevant to Church, society and life through workshops, seminars, discussions and creative activities. It is a weekend to have your say, make friends and find fellowship.</w:t>
      </w:r>
    </w:p>
    <w:p w14:paraId="4C3CC6A5" w14:textId="77777777" w:rsidR="00997CEF" w:rsidRPr="00967A20" w:rsidRDefault="00997CEF" w:rsidP="00997CEF">
      <w:pPr>
        <w:rPr>
          <w:rFonts w:asciiTheme="minorHAnsi" w:hAnsiTheme="minorHAnsi" w:cstheme="minorHAnsi"/>
          <w:sz w:val="24"/>
          <w:szCs w:val="24"/>
        </w:rPr>
      </w:pPr>
      <w:r w:rsidRPr="00967A20">
        <w:rPr>
          <w:rFonts w:asciiTheme="minorHAnsi" w:hAnsiTheme="minorHAnsi" w:cstheme="minorHAnsi"/>
          <w:sz w:val="24"/>
          <w:szCs w:val="24"/>
        </w:rPr>
        <w:t>In 2024 the Youth Assembly will be held at Whitemoor Lakes, Alrewas, Staffs from 26 to 28 January and is for all young people associated with the United Reformed Church in any way. The age range is from Year 10 (England and Wales)/S3 (Scotland) up to and including 25.</w:t>
      </w:r>
    </w:p>
    <w:p w14:paraId="529D8560" w14:textId="75DA8353" w:rsidR="00997CEF" w:rsidRPr="00967A20" w:rsidRDefault="00997CEF" w:rsidP="00997CEF">
      <w:pPr>
        <w:rPr>
          <w:rFonts w:asciiTheme="minorHAnsi" w:hAnsiTheme="minorHAnsi" w:cstheme="minorHAnsi"/>
          <w:sz w:val="24"/>
          <w:szCs w:val="24"/>
        </w:rPr>
      </w:pPr>
      <w:r w:rsidRPr="00967A20">
        <w:rPr>
          <w:rFonts w:asciiTheme="minorHAnsi" w:hAnsiTheme="minorHAnsi" w:cstheme="minorHAnsi"/>
          <w:sz w:val="24"/>
          <w:szCs w:val="24"/>
        </w:rPr>
        <w:t>The cost on or before November 13 is £124, from November 14 it is £149. Talk to your church or synod about help with funding if needed.  There is a creche available for children aged 0 to 5.</w:t>
      </w:r>
    </w:p>
    <w:p w14:paraId="0012A120" w14:textId="42915408" w:rsidR="00997CEF" w:rsidRDefault="00997CEF" w:rsidP="00997CEF">
      <w:pPr>
        <w:rPr>
          <w:rFonts w:asciiTheme="minorHAnsi" w:hAnsiTheme="minorHAnsi" w:cstheme="minorHAnsi"/>
          <w:sz w:val="24"/>
          <w:szCs w:val="24"/>
        </w:rPr>
      </w:pPr>
      <w:r w:rsidRPr="00967A20">
        <w:rPr>
          <w:rFonts w:asciiTheme="minorHAnsi" w:hAnsiTheme="minorHAnsi" w:cstheme="minorHAnsi"/>
          <w:sz w:val="24"/>
          <w:szCs w:val="24"/>
        </w:rPr>
        <w:t>Book your place at</w:t>
      </w:r>
      <w:r>
        <w:rPr>
          <w:rFonts w:asciiTheme="minorHAnsi" w:hAnsiTheme="minorHAnsi" w:cstheme="minorHAnsi"/>
          <w:sz w:val="24"/>
          <w:szCs w:val="24"/>
        </w:rPr>
        <w:t xml:space="preserve"> </w:t>
      </w:r>
      <w:hyperlink r:id="rId14" w:history="1">
        <w:r w:rsidRPr="00967A20">
          <w:rPr>
            <w:rStyle w:val="Hyperlink"/>
            <w:rFonts w:asciiTheme="minorHAnsi" w:hAnsiTheme="minorHAnsi" w:cstheme="minorHAnsi"/>
            <w:sz w:val="24"/>
            <w:szCs w:val="24"/>
          </w:rPr>
          <w:t>linktr.ee/urcyouthassembly2024</w:t>
        </w:r>
      </w:hyperlink>
      <w:r w:rsidRPr="00967A20">
        <w:rPr>
          <w:rFonts w:asciiTheme="minorHAnsi" w:hAnsiTheme="minorHAnsi" w:cstheme="minorHAnsi"/>
          <w:sz w:val="24"/>
          <w:szCs w:val="24"/>
        </w:rPr>
        <w:t xml:space="preserve"> by 2 January or contact </w:t>
      </w:r>
      <w:hyperlink r:id="rId15" w:history="1">
        <w:r w:rsidRPr="00967A20">
          <w:rPr>
            <w:rStyle w:val="Hyperlink"/>
            <w:rFonts w:asciiTheme="minorHAnsi" w:hAnsiTheme="minorHAnsi" w:cstheme="minorHAnsi"/>
            <w:sz w:val="24"/>
            <w:szCs w:val="24"/>
          </w:rPr>
          <w:t>children.youth@urc.org.uk</w:t>
        </w:r>
      </w:hyperlink>
      <w:r>
        <w:rPr>
          <w:rFonts w:asciiTheme="minorHAnsi" w:hAnsiTheme="minorHAnsi" w:cstheme="minorHAnsi"/>
          <w:color w:val="0070C0"/>
          <w:sz w:val="24"/>
          <w:szCs w:val="24"/>
          <w:u w:val="single"/>
        </w:rPr>
        <w:t xml:space="preserve"> </w:t>
      </w:r>
      <w:r w:rsidRPr="00967A20">
        <w:rPr>
          <w:rFonts w:asciiTheme="minorHAnsi" w:hAnsiTheme="minorHAnsi" w:cstheme="minorHAnsi"/>
          <w:sz w:val="24"/>
          <w:szCs w:val="24"/>
        </w:rPr>
        <w:t>for a booking form.</w:t>
      </w:r>
    </w:p>
    <w:p w14:paraId="6D7C4E45" w14:textId="5C518461" w:rsidR="00997CEF" w:rsidRPr="00967A20" w:rsidRDefault="00997CEF" w:rsidP="00997CEF">
      <w:pPr>
        <w:rPr>
          <w:rFonts w:asciiTheme="minorHAnsi" w:hAnsiTheme="minorHAnsi" w:cstheme="minorHAnsi"/>
          <w:sz w:val="24"/>
          <w:szCs w:val="24"/>
        </w:rPr>
      </w:pPr>
      <w:r w:rsidRPr="002C0FDE">
        <w:rPr>
          <w:noProof/>
        </w:rPr>
        <w:drawing>
          <wp:anchor distT="0" distB="0" distL="114300" distR="114300" simplePos="0" relativeHeight="251717641" behindDoc="1" locked="0" layoutInCell="1" allowOverlap="1" wp14:anchorId="17A3AF36" wp14:editId="3B2DB3BE">
            <wp:simplePos x="0" y="0"/>
            <wp:positionH relativeFrom="column">
              <wp:posOffset>3983990</wp:posOffset>
            </wp:positionH>
            <wp:positionV relativeFrom="paragraph">
              <wp:posOffset>116205</wp:posOffset>
            </wp:positionV>
            <wp:extent cx="2239645" cy="1676400"/>
            <wp:effectExtent l="0" t="0" r="8255" b="0"/>
            <wp:wrapTight wrapText="bothSides">
              <wp:wrapPolygon edited="0">
                <wp:start x="0" y="0"/>
                <wp:lineTo x="0" y="21355"/>
                <wp:lineTo x="21496" y="21355"/>
                <wp:lineTo x="21496" y="0"/>
                <wp:lineTo x="0" y="0"/>
              </wp:wrapPolygon>
            </wp:wrapTight>
            <wp:docPr id="1676612062" name="Picture 1" descr="A person standing on a rock with a sunse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12062" name="Picture 1" descr="A person standing on a rock with a sunset in the background"/>
                    <pic:cNvPicPr/>
                  </pic:nvPicPr>
                  <pic:blipFill>
                    <a:blip r:embed="rId16">
                      <a:extLst>
                        <a:ext uri="{28A0092B-C50C-407E-A947-70E740481C1C}">
                          <a14:useLocalDpi xmlns:a14="http://schemas.microsoft.com/office/drawing/2010/main" val="0"/>
                        </a:ext>
                      </a:extLst>
                    </a:blip>
                    <a:stretch>
                      <a:fillRect/>
                    </a:stretch>
                  </pic:blipFill>
                  <pic:spPr>
                    <a:xfrm>
                      <a:off x="0" y="0"/>
                      <a:ext cx="2239645" cy="1676400"/>
                    </a:xfrm>
                    <a:prstGeom prst="rect">
                      <a:avLst/>
                    </a:prstGeom>
                  </pic:spPr>
                </pic:pic>
              </a:graphicData>
            </a:graphic>
            <wp14:sizeRelH relativeFrom="margin">
              <wp14:pctWidth>0</wp14:pctWidth>
            </wp14:sizeRelH>
            <wp14:sizeRelV relativeFrom="margin">
              <wp14:pctHeight>0</wp14:pctHeight>
            </wp14:sizeRelV>
          </wp:anchor>
        </w:drawing>
      </w:r>
    </w:p>
    <w:p w14:paraId="5503523E" w14:textId="6A926694" w:rsidR="00997CEF" w:rsidRDefault="00997CEF" w:rsidP="00997CEF">
      <w:pPr>
        <w:jc w:val="center"/>
        <w:rPr>
          <w:rStyle w:val="Hyperlink"/>
          <w:rFonts w:asciiTheme="minorHAnsi" w:hAnsiTheme="minorHAnsi" w:cstheme="minorHAnsi"/>
          <w:sz w:val="24"/>
          <w:szCs w:val="24"/>
        </w:rPr>
      </w:pPr>
      <w:r w:rsidRPr="00967A20">
        <w:rPr>
          <w:rFonts w:asciiTheme="minorHAnsi" w:hAnsiTheme="minorHAnsi" w:cstheme="minorHAnsi"/>
          <w:b/>
          <w:bCs/>
          <w:color w:val="1F497D" w:themeColor="text2"/>
          <w:sz w:val="32"/>
          <w:szCs w:val="32"/>
        </w:rPr>
        <w:t>LEADERS’ GATHERING</w:t>
      </w:r>
      <w:r w:rsidRPr="00967A20">
        <w:rPr>
          <w:rFonts w:asciiTheme="minorHAnsi" w:hAnsiTheme="minorHAnsi" w:cstheme="minorHAnsi"/>
          <w:sz w:val="24"/>
          <w:szCs w:val="24"/>
        </w:rPr>
        <w:t>: Alongside Youth Assembly, by popular demand, we will be running the Youth Leaders</w:t>
      </w:r>
      <w:r w:rsidR="007D66A9">
        <w:rPr>
          <w:rFonts w:asciiTheme="minorHAnsi" w:hAnsiTheme="minorHAnsi" w:cstheme="minorHAnsi"/>
          <w:sz w:val="24"/>
          <w:szCs w:val="24"/>
        </w:rPr>
        <w:t>’</w:t>
      </w:r>
      <w:r w:rsidRPr="00967A20">
        <w:rPr>
          <w:rFonts w:asciiTheme="minorHAnsi" w:hAnsiTheme="minorHAnsi" w:cstheme="minorHAnsi"/>
          <w:sz w:val="24"/>
          <w:szCs w:val="24"/>
        </w:rPr>
        <w:t xml:space="preserve"> Gathering. For all those who work with young people in URC settings, this will be a chance to meet with others to be encouraged, challenged, inspired and equipped through a mixture of input, worship, space to relax, prayer and social time. Contact </w:t>
      </w:r>
      <w:hyperlink r:id="rId17" w:history="1">
        <w:r w:rsidRPr="002D2A03">
          <w:rPr>
            <w:rStyle w:val="Hyperlink"/>
            <w:rFonts w:asciiTheme="minorHAnsi" w:hAnsiTheme="minorHAnsi" w:cstheme="minorHAnsi"/>
            <w:sz w:val="24"/>
            <w:szCs w:val="24"/>
          </w:rPr>
          <w:t>children.youth@urc.org.uk</w:t>
        </w:r>
      </w:hyperlink>
      <w:r>
        <w:rPr>
          <w:rFonts w:asciiTheme="minorHAnsi" w:hAnsiTheme="minorHAnsi" w:cstheme="minorHAnsi"/>
          <w:sz w:val="24"/>
          <w:szCs w:val="24"/>
        </w:rPr>
        <w:t xml:space="preserve"> </w:t>
      </w:r>
      <w:r w:rsidRPr="00967A20">
        <w:rPr>
          <w:rFonts w:asciiTheme="minorHAnsi" w:hAnsiTheme="minorHAnsi" w:cstheme="minorHAnsi"/>
          <w:sz w:val="24"/>
          <w:szCs w:val="24"/>
        </w:rPr>
        <w:t xml:space="preserve">for more details or book on </w:t>
      </w:r>
      <w:hyperlink r:id="rId18" w:history="1">
        <w:r w:rsidRPr="002D2A03">
          <w:rPr>
            <w:rStyle w:val="Hyperlink"/>
            <w:rFonts w:asciiTheme="minorHAnsi" w:hAnsiTheme="minorHAnsi" w:cstheme="minorHAnsi"/>
            <w:sz w:val="24"/>
            <w:szCs w:val="24"/>
          </w:rPr>
          <w:t>http://www.linktr.ee/urcyouthassembly2024</w:t>
        </w:r>
      </w:hyperlink>
    </w:p>
    <w:p w14:paraId="69E896AA" w14:textId="77777777" w:rsidR="00997CEF" w:rsidRDefault="00997CEF" w:rsidP="00997CEF">
      <w:pPr>
        <w:jc w:val="center"/>
        <w:rPr>
          <w:rFonts w:asciiTheme="minorHAnsi" w:eastAsia="Calibri" w:hAnsiTheme="minorHAnsi" w:cstheme="minorHAnsi"/>
          <w:noProof/>
          <w:sz w:val="24"/>
          <w:szCs w:val="24"/>
          <w:lang w:eastAsia="en-GB"/>
        </w:rPr>
      </w:pPr>
    </w:p>
    <w:p w14:paraId="2DBF941D" w14:textId="2500D064" w:rsidR="008C571E" w:rsidRDefault="00216E5C" w:rsidP="00233C9D">
      <w:pPr>
        <w:jc w:val="center"/>
        <w:rPr>
          <w:rFonts w:asciiTheme="minorHAnsi" w:eastAsia="Calibri" w:hAnsiTheme="minorHAnsi" w:cstheme="minorHAnsi"/>
          <w:noProof/>
          <w:sz w:val="24"/>
          <w:szCs w:val="24"/>
          <w:lang w:eastAsia="en-GB"/>
        </w:rPr>
      </w:pPr>
      <w:r>
        <w:rPr>
          <w:rFonts w:asciiTheme="minorHAnsi" w:hAnsiTheme="minorHAnsi" w:cstheme="minorHAnsi"/>
          <w:sz w:val="20"/>
        </w:rPr>
        <w:pict w14:anchorId="51C245E9">
          <v:rect id="_x0000_i1030" style="width:0;height:1.5pt" o:hralign="center" o:bullet="t" o:hrstd="t" o:hr="t" fillcolor="#a0a0a0" stroked="f"/>
        </w:pict>
      </w:r>
    </w:p>
    <w:p w14:paraId="0A3E5DB2" w14:textId="77777777" w:rsidR="00997CEF" w:rsidRPr="00997CEF" w:rsidRDefault="00997CEF" w:rsidP="00967A20">
      <w:pPr>
        <w:jc w:val="center"/>
        <w:rPr>
          <w:rFonts w:asciiTheme="minorHAnsi" w:eastAsia="Calibri" w:hAnsiTheme="minorHAnsi" w:cstheme="minorHAnsi"/>
          <w:b/>
          <w:bCs/>
          <w:noProof/>
          <w:color w:val="00B050"/>
          <w:sz w:val="24"/>
          <w:szCs w:val="24"/>
          <w:lang w:eastAsia="en-GB"/>
        </w:rPr>
      </w:pPr>
    </w:p>
    <w:p w14:paraId="5BA65A60" w14:textId="08464128" w:rsidR="008C571E" w:rsidRPr="00967A20" w:rsidRDefault="008C571E" w:rsidP="00967A20">
      <w:pPr>
        <w:jc w:val="center"/>
        <w:rPr>
          <w:rFonts w:asciiTheme="minorHAnsi" w:eastAsia="Calibri" w:hAnsiTheme="minorHAnsi" w:cstheme="minorHAnsi"/>
          <w:b/>
          <w:bCs/>
          <w:noProof/>
          <w:color w:val="00B050"/>
          <w:sz w:val="48"/>
          <w:szCs w:val="48"/>
          <w:lang w:eastAsia="en-GB"/>
        </w:rPr>
      </w:pPr>
      <w:r w:rsidRPr="00967A20">
        <w:rPr>
          <w:rFonts w:asciiTheme="minorHAnsi" w:eastAsia="Calibri" w:hAnsiTheme="minorHAnsi" w:cstheme="minorHAnsi"/>
          <w:b/>
          <w:bCs/>
          <w:noProof/>
          <w:color w:val="00B050"/>
          <w:sz w:val="48"/>
          <w:szCs w:val="48"/>
          <w:lang w:eastAsia="en-GB"/>
        </w:rPr>
        <w:t>URC Rural Advocates</w:t>
      </w:r>
    </w:p>
    <w:p w14:paraId="6DB035AC" w14:textId="0D763381" w:rsidR="008C571E" w:rsidRPr="008C571E" w:rsidRDefault="00967A20" w:rsidP="008C571E">
      <w:pPr>
        <w:rPr>
          <w:rFonts w:asciiTheme="minorHAnsi" w:eastAsia="Calibri" w:hAnsiTheme="minorHAnsi" w:cstheme="minorHAnsi"/>
          <w:noProof/>
          <w:sz w:val="24"/>
          <w:szCs w:val="24"/>
          <w:lang w:eastAsia="en-GB"/>
        </w:rPr>
      </w:pPr>
      <w:r>
        <w:rPr>
          <w:rFonts w:asciiTheme="minorHAnsi" w:eastAsia="Calibri" w:hAnsiTheme="minorHAnsi" w:cstheme="minorHAnsi"/>
          <w:noProof/>
          <w:snapToGrid/>
          <w:sz w:val="24"/>
          <w:szCs w:val="24"/>
          <w:lang w:eastAsia="en-GB"/>
        </w:rPr>
        <w:drawing>
          <wp:anchor distT="0" distB="0" distL="114300" distR="114300" simplePos="0" relativeHeight="251683849" behindDoc="1" locked="0" layoutInCell="1" allowOverlap="1" wp14:anchorId="6A9F0E7A" wp14:editId="6AE3357A">
            <wp:simplePos x="0" y="0"/>
            <wp:positionH relativeFrom="column">
              <wp:posOffset>3709670</wp:posOffset>
            </wp:positionH>
            <wp:positionV relativeFrom="paragraph">
              <wp:posOffset>82550</wp:posOffset>
            </wp:positionV>
            <wp:extent cx="2507615" cy="1219200"/>
            <wp:effectExtent l="0" t="0" r="6985" b="0"/>
            <wp:wrapTight wrapText="bothSides">
              <wp:wrapPolygon edited="0">
                <wp:start x="0" y="0"/>
                <wp:lineTo x="0" y="21263"/>
                <wp:lineTo x="21496" y="21263"/>
                <wp:lineTo x="21496" y="0"/>
                <wp:lineTo x="0" y="0"/>
              </wp:wrapPolygon>
            </wp:wrapTight>
            <wp:docPr id="1681040645" name="Picture 1" descr="A forest with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40645" name="Picture 1" descr="A forest with trees and bush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7615" cy="1219200"/>
                    </a:xfrm>
                    <a:prstGeom prst="rect">
                      <a:avLst/>
                    </a:prstGeom>
                  </pic:spPr>
                </pic:pic>
              </a:graphicData>
            </a:graphic>
            <wp14:sizeRelH relativeFrom="margin">
              <wp14:pctWidth>0</wp14:pctWidth>
            </wp14:sizeRelH>
            <wp14:sizeRelV relativeFrom="margin">
              <wp14:pctHeight>0</wp14:pctHeight>
            </wp14:sizeRelV>
          </wp:anchor>
        </w:drawing>
      </w:r>
      <w:r w:rsidR="008C571E" w:rsidRPr="008C571E">
        <w:rPr>
          <w:rFonts w:asciiTheme="minorHAnsi" w:eastAsia="Calibri" w:hAnsiTheme="minorHAnsi" w:cstheme="minorHAnsi"/>
          <w:noProof/>
          <w:sz w:val="24"/>
          <w:szCs w:val="24"/>
          <w:lang w:eastAsia="en-GB"/>
        </w:rPr>
        <w:t>Th</w:t>
      </w:r>
      <w:r>
        <w:rPr>
          <w:rFonts w:asciiTheme="minorHAnsi" w:eastAsia="Calibri" w:hAnsiTheme="minorHAnsi" w:cstheme="minorHAnsi"/>
          <w:noProof/>
          <w:sz w:val="24"/>
          <w:szCs w:val="24"/>
          <w:lang w:eastAsia="en-GB"/>
        </w:rPr>
        <w:t>ere will be a</w:t>
      </w:r>
      <w:r w:rsidR="007D66A9">
        <w:rPr>
          <w:rFonts w:asciiTheme="minorHAnsi" w:eastAsia="Calibri" w:hAnsiTheme="minorHAnsi" w:cstheme="minorHAnsi"/>
          <w:noProof/>
          <w:sz w:val="24"/>
          <w:szCs w:val="24"/>
          <w:lang w:eastAsia="en-GB"/>
        </w:rPr>
        <w:t>n</w:t>
      </w:r>
      <w:r>
        <w:rPr>
          <w:rFonts w:asciiTheme="minorHAnsi" w:eastAsia="Calibri" w:hAnsiTheme="minorHAnsi" w:cstheme="minorHAnsi"/>
          <w:noProof/>
          <w:sz w:val="24"/>
          <w:szCs w:val="24"/>
          <w:lang w:eastAsia="en-GB"/>
        </w:rPr>
        <w:t xml:space="preserve"> </w:t>
      </w:r>
      <w:r w:rsidR="008C571E" w:rsidRPr="008C571E">
        <w:rPr>
          <w:rFonts w:asciiTheme="minorHAnsi" w:eastAsia="Calibri" w:hAnsiTheme="minorHAnsi" w:cstheme="minorHAnsi"/>
          <w:noProof/>
          <w:sz w:val="24"/>
          <w:szCs w:val="24"/>
          <w:lang w:eastAsia="en-GB"/>
        </w:rPr>
        <w:t>online gathering of URC Rural Advocates on Zoom on the 6</w:t>
      </w:r>
      <w:r w:rsidR="008C571E" w:rsidRPr="008C571E">
        <w:rPr>
          <w:rFonts w:asciiTheme="minorHAnsi" w:eastAsia="Calibri" w:hAnsiTheme="minorHAnsi" w:cstheme="minorHAnsi"/>
          <w:noProof/>
          <w:sz w:val="24"/>
          <w:szCs w:val="24"/>
          <w:vertAlign w:val="superscript"/>
          <w:lang w:eastAsia="en-GB"/>
        </w:rPr>
        <w:t>th</w:t>
      </w:r>
      <w:r w:rsidR="008C571E" w:rsidRPr="008C571E">
        <w:rPr>
          <w:rFonts w:asciiTheme="minorHAnsi" w:eastAsia="Calibri" w:hAnsiTheme="minorHAnsi" w:cstheme="minorHAnsi"/>
          <w:noProof/>
          <w:sz w:val="24"/>
          <w:szCs w:val="24"/>
          <w:lang w:eastAsia="en-GB"/>
        </w:rPr>
        <w:t xml:space="preserve"> December at 2.00pm-3.00pm</w:t>
      </w:r>
      <w:r>
        <w:rPr>
          <w:rFonts w:asciiTheme="minorHAnsi" w:eastAsia="Calibri" w:hAnsiTheme="minorHAnsi" w:cstheme="minorHAnsi"/>
          <w:noProof/>
          <w:sz w:val="24"/>
          <w:szCs w:val="24"/>
          <w:lang w:eastAsia="en-GB"/>
        </w:rPr>
        <w:t xml:space="preserve"> to which anyone who is interested is invited</w:t>
      </w:r>
      <w:r w:rsidR="008C571E" w:rsidRPr="008C571E">
        <w:rPr>
          <w:rFonts w:asciiTheme="minorHAnsi" w:eastAsia="Calibri" w:hAnsiTheme="minorHAnsi" w:cstheme="minorHAnsi"/>
          <w:noProof/>
          <w:sz w:val="24"/>
          <w:szCs w:val="24"/>
          <w:lang w:eastAsia="en-GB"/>
        </w:rPr>
        <w:t>. The idea of th</w:t>
      </w:r>
      <w:r>
        <w:rPr>
          <w:rFonts w:asciiTheme="minorHAnsi" w:eastAsia="Calibri" w:hAnsiTheme="minorHAnsi" w:cstheme="minorHAnsi"/>
          <w:noProof/>
          <w:sz w:val="24"/>
          <w:szCs w:val="24"/>
          <w:lang w:eastAsia="en-GB"/>
        </w:rPr>
        <w:t>is</w:t>
      </w:r>
      <w:r w:rsidR="008C571E" w:rsidRPr="008C571E">
        <w:rPr>
          <w:rFonts w:asciiTheme="minorHAnsi" w:eastAsia="Calibri" w:hAnsiTheme="minorHAnsi" w:cstheme="minorHAnsi"/>
          <w:noProof/>
          <w:sz w:val="24"/>
          <w:szCs w:val="24"/>
          <w:lang w:eastAsia="en-GB"/>
        </w:rPr>
        <w:t xml:space="preserve"> initial get-together is to talk about how such a gathering might look in the future.  As you </w:t>
      </w:r>
      <w:r>
        <w:rPr>
          <w:rFonts w:asciiTheme="minorHAnsi" w:eastAsia="Calibri" w:hAnsiTheme="minorHAnsi" w:cstheme="minorHAnsi"/>
          <w:noProof/>
          <w:sz w:val="24"/>
          <w:szCs w:val="24"/>
          <w:lang w:eastAsia="en-GB"/>
        </w:rPr>
        <w:t>may be</w:t>
      </w:r>
      <w:r w:rsidR="008C571E" w:rsidRPr="008C571E">
        <w:rPr>
          <w:rFonts w:asciiTheme="minorHAnsi" w:eastAsia="Calibri" w:hAnsiTheme="minorHAnsi" w:cstheme="minorHAnsi"/>
          <w:noProof/>
          <w:sz w:val="24"/>
          <w:szCs w:val="24"/>
          <w:lang w:eastAsia="en-GB"/>
        </w:rPr>
        <w:t xml:space="preserve"> aware, there is already an ecumenical gathering based at the Arthur Rank Centre</w:t>
      </w:r>
      <w:r>
        <w:rPr>
          <w:rFonts w:asciiTheme="minorHAnsi" w:eastAsia="Calibri" w:hAnsiTheme="minorHAnsi" w:cstheme="minorHAnsi"/>
          <w:noProof/>
          <w:sz w:val="24"/>
          <w:szCs w:val="24"/>
          <w:lang w:eastAsia="en-GB"/>
        </w:rPr>
        <w:t xml:space="preserve"> </w:t>
      </w:r>
      <w:r w:rsidR="008C571E" w:rsidRPr="008C571E">
        <w:rPr>
          <w:rFonts w:asciiTheme="minorHAnsi" w:eastAsia="Calibri" w:hAnsiTheme="minorHAnsi" w:cstheme="minorHAnsi"/>
          <w:noProof/>
          <w:sz w:val="24"/>
          <w:szCs w:val="24"/>
          <w:lang w:eastAsia="en-GB"/>
        </w:rPr>
        <w:t xml:space="preserve">and after the last meeting a few people agreed that a URC specific one might be useful. </w:t>
      </w:r>
      <w:r>
        <w:rPr>
          <w:rFonts w:asciiTheme="minorHAnsi" w:eastAsia="Calibri" w:hAnsiTheme="minorHAnsi" w:cstheme="minorHAnsi"/>
          <w:noProof/>
          <w:sz w:val="24"/>
          <w:szCs w:val="24"/>
          <w:lang w:eastAsia="en-GB"/>
        </w:rPr>
        <w:t>The hope is that becomes</w:t>
      </w:r>
      <w:r w:rsidR="008C571E" w:rsidRPr="008C571E">
        <w:rPr>
          <w:rFonts w:asciiTheme="minorHAnsi" w:eastAsia="Calibri" w:hAnsiTheme="minorHAnsi" w:cstheme="minorHAnsi"/>
          <w:noProof/>
          <w:sz w:val="24"/>
          <w:szCs w:val="24"/>
          <w:lang w:eastAsia="en-GB"/>
        </w:rPr>
        <w:t xml:space="preserve"> an ideal place for sharing stories and ideas, for mutual support and perhaps occasionally including a speaker on a relevant topic.</w:t>
      </w:r>
    </w:p>
    <w:p w14:paraId="7921EA5F" w14:textId="1C2EF35A" w:rsidR="008C571E" w:rsidRDefault="00967A20" w:rsidP="008C571E">
      <w:pPr>
        <w:rPr>
          <w:rFonts w:asciiTheme="minorHAnsi" w:eastAsia="Calibri" w:hAnsiTheme="minorHAnsi" w:cstheme="minorHAnsi"/>
          <w:noProof/>
          <w:sz w:val="24"/>
          <w:szCs w:val="24"/>
          <w:lang w:eastAsia="en-GB"/>
        </w:rPr>
      </w:pPr>
      <w:r>
        <w:rPr>
          <w:rFonts w:asciiTheme="minorHAnsi" w:eastAsia="Calibri" w:hAnsiTheme="minorHAnsi" w:cstheme="minorHAnsi"/>
          <w:noProof/>
          <w:sz w:val="24"/>
          <w:szCs w:val="24"/>
          <w:lang w:eastAsia="en-GB"/>
        </w:rPr>
        <w:t xml:space="preserve">To register an interest please contact </w:t>
      </w:r>
      <w:r w:rsidRPr="00967A20">
        <w:rPr>
          <w:rFonts w:asciiTheme="minorHAnsi" w:eastAsia="Calibri" w:hAnsiTheme="minorHAnsi" w:cstheme="minorHAnsi"/>
          <w:noProof/>
          <w:sz w:val="24"/>
          <w:szCs w:val="24"/>
          <w:lang w:eastAsia="en-GB"/>
        </w:rPr>
        <w:t>Linda Rayner</w:t>
      </w:r>
      <w:r>
        <w:rPr>
          <w:rFonts w:asciiTheme="minorHAnsi" w:eastAsia="Calibri" w:hAnsiTheme="minorHAnsi" w:cstheme="minorHAnsi"/>
          <w:noProof/>
          <w:sz w:val="24"/>
          <w:szCs w:val="24"/>
          <w:lang w:eastAsia="en-GB"/>
        </w:rPr>
        <w:t xml:space="preserve">, the URC’s </w:t>
      </w:r>
      <w:r w:rsidRPr="00967A20">
        <w:rPr>
          <w:rFonts w:asciiTheme="minorHAnsi" w:eastAsia="Calibri" w:hAnsiTheme="minorHAnsi" w:cstheme="minorHAnsi"/>
          <w:noProof/>
          <w:sz w:val="24"/>
          <w:szCs w:val="24"/>
          <w:lang w:eastAsia="en-GB"/>
        </w:rPr>
        <w:t>Coordinator for fresh expressions</w:t>
      </w:r>
      <w:r>
        <w:rPr>
          <w:rFonts w:asciiTheme="minorHAnsi" w:eastAsia="Calibri" w:hAnsiTheme="minorHAnsi" w:cstheme="minorHAnsi"/>
          <w:noProof/>
          <w:sz w:val="24"/>
          <w:szCs w:val="24"/>
          <w:lang w:eastAsia="en-GB"/>
        </w:rPr>
        <w:t xml:space="preserve"> at </w:t>
      </w:r>
      <w:hyperlink r:id="rId20" w:history="1">
        <w:r w:rsidRPr="002D2A03">
          <w:rPr>
            <w:rStyle w:val="Hyperlink"/>
            <w:rFonts w:asciiTheme="minorHAnsi" w:eastAsia="Calibri" w:hAnsiTheme="minorHAnsi" w:cstheme="minorHAnsi"/>
            <w:noProof/>
            <w:sz w:val="24"/>
            <w:szCs w:val="24"/>
            <w:lang w:eastAsia="en-GB"/>
          </w:rPr>
          <w:t>linda.rayner@urc.org.uk</w:t>
        </w:r>
      </w:hyperlink>
      <w:r>
        <w:rPr>
          <w:rFonts w:asciiTheme="minorHAnsi" w:eastAsia="Calibri" w:hAnsiTheme="minorHAnsi" w:cstheme="minorHAnsi"/>
          <w:noProof/>
          <w:sz w:val="24"/>
          <w:szCs w:val="24"/>
          <w:lang w:eastAsia="en-GB"/>
        </w:rPr>
        <w:t xml:space="preserve"> and you’ll be sent the </w:t>
      </w:r>
      <w:r w:rsidR="008C571E" w:rsidRPr="008C571E">
        <w:rPr>
          <w:rFonts w:asciiTheme="minorHAnsi" w:eastAsia="Calibri" w:hAnsiTheme="minorHAnsi" w:cstheme="minorHAnsi"/>
          <w:noProof/>
          <w:sz w:val="24"/>
          <w:szCs w:val="24"/>
          <w:lang w:eastAsia="en-GB"/>
        </w:rPr>
        <w:t>Zoom link.</w:t>
      </w:r>
    </w:p>
    <w:p w14:paraId="0C4DEEBE" w14:textId="77777777" w:rsidR="00997CEF" w:rsidRPr="008C571E" w:rsidRDefault="00997CEF" w:rsidP="008C571E">
      <w:pPr>
        <w:rPr>
          <w:rFonts w:asciiTheme="minorHAnsi" w:eastAsia="Calibri" w:hAnsiTheme="minorHAnsi" w:cstheme="minorHAnsi"/>
          <w:noProof/>
          <w:sz w:val="24"/>
          <w:szCs w:val="24"/>
          <w:lang w:eastAsia="en-GB"/>
        </w:rPr>
      </w:pPr>
    </w:p>
    <w:p w14:paraId="2529319B" w14:textId="19B4ABC4" w:rsidR="008C571E" w:rsidRPr="008C571E" w:rsidRDefault="00216E5C" w:rsidP="008C571E">
      <w:pPr>
        <w:rPr>
          <w:rFonts w:asciiTheme="minorHAnsi" w:eastAsia="Calibri" w:hAnsiTheme="minorHAnsi" w:cstheme="minorHAnsi"/>
          <w:noProof/>
          <w:sz w:val="24"/>
          <w:szCs w:val="24"/>
          <w:lang w:eastAsia="en-GB"/>
        </w:rPr>
      </w:pPr>
      <w:bookmarkStart w:id="0" w:name="_Hlk150423352"/>
      <w:r>
        <w:rPr>
          <w:rFonts w:asciiTheme="minorHAnsi" w:hAnsiTheme="minorHAnsi" w:cstheme="minorHAnsi"/>
          <w:sz w:val="20"/>
        </w:rPr>
        <w:pict w14:anchorId="57455402">
          <v:rect id="_x0000_i1031" style="width:0;height:1.5pt" o:hralign="center" o:bullet="t" o:hrstd="t" o:hr="t" fillcolor="#a0a0a0" stroked="f"/>
        </w:pict>
      </w:r>
      <w:bookmarkEnd w:id="0"/>
    </w:p>
    <w:p w14:paraId="41455A70" w14:textId="67CBC2F9" w:rsidR="0047559A" w:rsidRPr="0047559A" w:rsidRDefault="0047559A" w:rsidP="0047559A">
      <w:pPr>
        <w:jc w:val="center"/>
        <w:rPr>
          <w:rFonts w:asciiTheme="minorHAnsi" w:hAnsiTheme="minorHAnsi" w:cstheme="minorHAnsi"/>
          <w:b/>
          <w:bCs/>
          <w:snapToGrid/>
          <w:color w:val="FF0000"/>
          <w:sz w:val="48"/>
          <w:szCs w:val="48"/>
          <w:lang w:eastAsia="en-GB"/>
        </w:rPr>
      </w:pPr>
      <w:r>
        <w:rPr>
          <w:rFonts w:asciiTheme="minorHAnsi" w:hAnsiTheme="minorHAnsi" w:cstheme="minorHAnsi"/>
          <w:b/>
          <w:bCs/>
          <w:color w:val="FF0000"/>
          <w:sz w:val="48"/>
          <w:szCs w:val="48"/>
        </w:rPr>
        <w:lastRenderedPageBreak/>
        <w:t>Advent Activity at Os</w:t>
      </w:r>
      <w:r w:rsidRPr="0047559A">
        <w:rPr>
          <w:rFonts w:asciiTheme="minorHAnsi" w:hAnsiTheme="minorHAnsi" w:cstheme="minorHAnsi"/>
          <w:b/>
          <w:bCs/>
          <w:color w:val="FF0000"/>
          <w:sz w:val="48"/>
          <w:szCs w:val="48"/>
        </w:rPr>
        <w:t>sett</w:t>
      </w:r>
    </w:p>
    <w:p w14:paraId="42D2C908" w14:textId="0AA29962" w:rsidR="00F91BA8" w:rsidRDefault="0047559A" w:rsidP="00F91BA8">
      <w:pPr>
        <w:rPr>
          <w:rStyle w:val="Hyperlink"/>
          <w:rFonts w:asciiTheme="minorHAnsi" w:hAnsiTheme="minorHAnsi" w:cstheme="minorHAnsi"/>
          <w:sz w:val="24"/>
          <w:szCs w:val="24"/>
        </w:rPr>
      </w:pPr>
      <w:r>
        <w:rPr>
          <w:rFonts w:asciiTheme="minorHAnsi" w:hAnsiTheme="minorHAnsi" w:cstheme="minorHAnsi"/>
          <w:sz w:val="24"/>
          <w:szCs w:val="24"/>
        </w:rPr>
        <w:t xml:space="preserve">The Kingsway Church in </w:t>
      </w:r>
      <w:r w:rsidR="003306B8">
        <w:rPr>
          <w:rFonts w:asciiTheme="minorHAnsi" w:hAnsiTheme="minorHAnsi" w:cstheme="minorHAnsi"/>
          <w:sz w:val="24"/>
          <w:szCs w:val="24"/>
        </w:rPr>
        <w:t>Ossett</w:t>
      </w:r>
      <w:r>
        <w:rPr>
          <w:rFonts w:asciiTheme="minorHAnsi" w:hAnsiTheme="minorHAnsi" w:cstheme="minorHAnsi"/>
          <w:sz w:val="24"/>
          <w:szCs w:val="24"/>
        </w:rPr>
        <w:t xml:space="preserve"> have been in touch to let us know that they will be hosting their annual “</w:t>
      </w:r>
      <w:r w:rsidR="00F91BA8" w:rsidRPr="0047559A">
        <w:rPr>
          <w:rFonts w:asciiTheme="minorHAnsi" w:hAnsiTheme="minorHAnsi" w:cstheme="minorHAnsi"/>
          <w:sz w:val="24"/>
          <w:szCs w:val="24"/>
        </w:rPr>
        <w:t>Advent Activity Afternoon’’ on Sat</w:t>
      </w:r>
      <w:r>
        <w:rPr>
          <w:rFonts w:asciiTheme="minorHAnsi" w:hAnsiTheme="minorHAnsi" w:cstheme="minorHAnsi"/>
          <w:sz w:val="24"/>
          <w:szCs w:val="24"/>
        </w:rPr>
        <w:t>urday</w:t>
      </w:r>
      <w:r w:rsidR="00F91BA8" w:rsidRPr="0047559A">
        <w:rPr>
          <w:rFonts w:asciiTheme="minorHAnsi" w:hAnsiTheme="minorHAnsi" w:cstheme="minorHAnsi"/>
          <w:sz w:val="24"/>
          <w:szCs w:val="24"/>
        </w:rPr>
        <w:t xml:space="preserve"> 25</w:t>
      </w:r>
      <w:r w:rsidR="00F91BA8" w:rsidRPr="0047559A">
        <w:rPr>
          <w:rFonts w:asciiTheme="minorHAnsi" w:hAnsiTheme="minorHAnsi" w:cstheme="minorHAnsi"/>
          <w:sz w:val="24"/>
          <w:szCs w:val="24"/>
          <w:vertAlign w:val="superscript"/>
        </w:rPr>
        <w:t>th</w:t>
      </w:r>
      <w:r w:rsidR="00F91BA8" w:rsidRPr="0047559A">
        <w:rPr>
          <w:rFonts w:asciiTheme="minorHAnsi" w:hAnsiTheme="minorHAnsi" w:cstheme="minorHAnsi"/>
          <w:sz w:val="24"/>
          <w:szCs w:val="24"/>
        </w:rPr>
        <w:t xml:space="preserve"> November. This highly popular </w:t>
      </w:r>
      <w:r w:rsidR="003306B8" w:rsidRPr="0047559A">
        <w:rPr>
          <w:rFonts w:asciiTheme="minorHAnsi" w:hAnsiTheme="minorHAnsi" w:cstheme="minorHAnsi"/>
          <w:sz w:val="24"/>
          <w:szCs w:val="24"/>
        </w:rPr>
        <w:t>event,</w:t>
      </w:r>
      <w:r w:rsidR="00F91BA8" w:rsidRPr="0047559A">
        <w:rPr>
          <w:rFonts w:asciiTheme="minorHAnsi" w:hAnsiTheme="minorHAnsi" w:cstheme="minorHAnsi"/>
          <w:sz w:val="24"/>
          <w:szCs w:val="24"/>
        </w:rPr>
        <w:t xml:space="preserve"> which has run since 2007, was re-instated last year after the enforced cancellation for Covid. It is a free event for all the community and people can pop in for 10 minutes or stay for the full afternoon. There are 7 crafting tables, using different mediums, adaptable for either children or adults. </w:t>
      </w:r>
      <w:r w:rsidR="00F072DD" w:rsidRPr="0047559A">
        <w:rPr>
          <w:rFonts w:asciiTheme="minorHAnsi" w:hAnsiTheme="minorHAnsi" w:cstheme="minorHAnsi"/>
          <w:sz w:val="24"/>
          <w:szCs w:val="24"/>
        </w:rPr>
        <w:t>Of course,</w:t>
      </w:r>
      <w:r w:rsidR="00F91BA8" w:rsidRPr="0047559A">
        <w:rPr>
          <w:rFonts w:asciiTheme="minorHAnsi" w:hAnsiTheme="minorHAnsi" w:cstheme="minorHAnsi"/>
          <w:sz w:val="24"/>
          <w:szCs w:val="24"/>
        </w:rPr>
        <w:t xml:space="preserve"> coffee and cake are available too for people to sit and have a breather! This is timed to finish as </w:t>
      </w:r>
      <w:r w:rsidR="003306B8" w:rsidRPr="0047559A">
        <w:rPr>
          <w:rFonts w:asciiTheme="minorHAnsi" w:hAnsiTheme="minorHAnsi" w:cstheme="minorHAnsi"/>
          <w:sz w:val="24"/>
          <w:szCs w:val="24"/>
        </w:rPr>
        <w:t>the Ossett</w:t>
      </w:r>
      <w:r w:rsidR="00F91BA8" w:rsidRPr="0047559A">
        <w:rPr>
          <w:rFonts w:asciiTheme="minorHAnsi" w:hAnsiTheme="minorHAnsi" w:cstheme="minorHAnsi"/>
          <w:sz w:val="24"/>
          <w:szCs w:val="24"/>
        </w:rPr>
        <w:t xml:space="preserve"> Christmas Lights are switched on, so an exciting time for all!</w:t>
      </w:r>
      <w:r>
        <w:rPr>
          <w:rFonts w:asciiTheme="minorHAnsi" w:hAnsiTheme="minorHAnsi" w:cstheme="minorHAnsi"/>
          <w:sz w:val="24"/>
          <w:szCs w:val="24"/>
        </w:rPr>
        <w:t xml:space="preserve"> For more details check out their website at </w:t>
      </w:r>
      <w:hyperlink r:id="rId21" w:history="1">
        <w:r w:rsidRPr="0047559A">
          <w:rPr>
            <w:rStyle w:val="Hyperlink"/>
            <w:rFonts w:asciiTheme="minorHAnsi" w:hAnsiTheme="minorHAnsi" w:cstheme="minorHAnsi"/>
            <w:sz w:val="24"/>
            <w:szCs w:val="24"/>
          </w:rPr>
          <w:t>The Aire and Calder Methodist Circuit - The King's Way (aireandcaldercircuit.org.uk)</w:t>
        </w:r>
      </w:hyperlink>
    </w:p>
    <w:p w14:paraId="59B977B7" w14:textId="77777777" w:rsidR="00997CEF" w:rsidRDefault="00997CEF" w:rsidP="00F91BA8">
      <w:pPr>
        <w:rPr>
          <w:rStyle w:val="Hyperlink"/>
          <w:rFonts w:asciiTheme="minorHAnsi" w:hAnsiTheme="minorHAnsi" w:cstheme="minorHAnsi"/>
          <w:sz w:val="24"/>
          <w:szCs w:val="24"/>
        </w:rPr>
      </w:pPr>
    </w:p>
    <w:p w14:paraId="0B5AC9F0" w14:textId="7A2B254D" w:rsidR="00997CEF" w:rsidRDefault="00216E5C" w:rsidP="00F91BA8">
      <w:pPr>
        <w:rPr>
          <w:rStyle w:val="Hyperlink"/>
          <w:rFonts w:asciiTheme="minorHAnsi" w:hAnsiTheme="minorHAnsi" w:cstheme="minorHAnsi"/>
          <w:sz w:val="24"/>
          <w:szCs w:val="24"/>
        </w:rPr>
      </w:pPr>
      <w:r>
        <w:rPr>
          <w:rFonts w:asciiTheme="minorHAnsi" w:hAnsiTheme="minorHAnsi" w:cstheme="minorHAnsi"/>
          <w:sz w:val="20"/>
        </w:rPr>
        <w:pict w14:anchorId="796C038D">
          <v:rect id="_x0000_i1032" style="width:0;height:1.5pt" o:hralign="center" o:bullet="t" o:hrstd="t" o:hr="t" fillcolor="#a0a0a0" stroked="f"/>
        </w:pict>
      </w:r>
    </w:p>
    <w:p w14:paraId="1E0A4F6E" w14:textId="6442E8F7" w:rsidR="00997CEF" w:rsidRDefault="00997CEF" w:rsidP="00F91BA8">
      <w:pPr>
        <w:rPr>
          <w:rStyle w:val="Hyperlink"/>
          <w:rFonts w:asciiTheme="minorHAnsi" w:hAnsiTheme="minorHAnsi" w:cstheme="minorHAnsi"/>
          <w:sz w:val="24"/>
          <w:szCs w:val="24"/>
        </w:rPr>
      </w:pPr>
      <w:r w:rsidRPr="007B1CAD">
        <w:rPr>
          <w:rFonts w:asciiTheme="minorHAnsi" w:eastAsia="Calibri" w:hAnsiTheme="minorHAnsi" w:cstheme="minorHAnsi"/>
          <w:noProof/>
          <w:sz w:val="24"/>
          <w:szCs w:val="24"/>
          <w:lang w:eastAsia="en-GB"/>
        </w:rPr>
        <w:drawing>
          <wp:anchor distT="0" distB="0" distL="114300" distR="114300" simplePos="0" relativeHeight="251714569" behindDoc="1" locked="0" layoutInCell="1" allowOverlap="1" wp14:anchorId="3772F8EC" wp14:editId="1F368D4B">
            <wp:simplePos x="0" y="0"/>
            <wp:positionH relativeFrom="column">
              <wp:posOffset>64770</wp:posOffset>
            </wp:positionH>
            <wp:positionV relativeFrom="paragraph">
              <wp:posOffset>46990</wp:posOffset>
            </wp:positionV>
            <wp:extent cx="828675" cy="809625"/>
            <wp:effectExtent l="0" t="0" r="9525" b="9525"/>
            <wp:wrapTight wrapText="bothSides">
              <wp:wrapPolygon edited="0">
                <wp:start x="0" y="0"/>
                <wp:lineTo x="0" y="21346"/>
                <wp:lineTo x="21352" y="21346"/>
                <wp:lineTo x="21352" y="0"/>
                <wp:lineTo x="0" y="0"/>
              </wp:wrapPolygon>
            </wp:wrapTight>
            <wp:docPr id="162490293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04D8F" w14:textId="1D506E57" w:rsidR="00997CEF" w:rsidRP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Holiday Forum in a Day -</w:t>
      </w:r>
    </w:p>
    <w:p w14:paraId="0C7C067F" w14:textId="77777777" w:rsid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Saturday 24th February 2024</w:t>
      </w:r>
    </w:p>
    <w:p w14:paraId="15994FB9" w14:textId="46072B7D" w:rsidR="00997CEF" w:rsidRPr="00997CEF" w:rsidRDefault="00997CEF" w:rsidP="00997CEF">
      <w:pPr>
        <w:rPr>
          <w:rFonts w:asciiTheme="minorHAnsi" w:hAnsiTheme="minorHAnsi" w:cstheme="minorHAnsi"/>
          <w:sz w:val="24"/>
          <w:szCs w:val="24"/>
        </w:rPr>
      </w:pPr>
      <w:r w:rsidRPr="00997CEF">
        <w:rPr>
          <w:rFonts w:asciiTheme="minorHAnsi" w:hAnsiTheme="minorHAnsi" w:cstheme="minorHAnsi"/>
          <w:sz w:val="24"/>
          <w:szCs w:val="24"/>
        </w:rPr>
        <w:t>Save the date! Join us on Zoom next February 24th for</w:t>
      </w:r>
      <w:r w:rsidRPr="00997CEF">
        <w:rPr>
          <w:rFonts w:asciiTheme="minorHAnsi" w:hAnsiTheme="minorHAnsi" w:cstheme="minorHAnsi"/>
          <w:color w:val="1F497D" w:themeColor="text2"/>
          <w:sz w:val="24"/>
          <w:szCs w:val="24"/>
        </w:rPr>
        <w:t xml:space="preserve"> </w:t>
      </w:r>
      <w:hyperlink r:id="rId23" w:tgtFrame="_blank" w:history="1">
        <w:r w:rsidRPr="00997CEF">
          <w:rPr>
            <w:rStyle w:val="Hyperlink"/>
            <w:rFonts w:asciiTheme="minorHAnsi" w:hAnsiTheme="minorHAnsi" w:cstheme="minorHAnsi"/>
            <w:b/>
            <w:bCs/>
            <w:i/>
            <w:iCs/>
            <w:sz w:val="24"/>
            <w:szCs w:val="24"/>
          </w:rPr>
          <w:t>HF in a Day</w:t>
        </w:r>
      </w:hyperlink>
      <w:r w:rsidRPr="00997CEF">
        <w:rPr>
          <w:rFonts w:asciiTheme="minorHAnsi" w:hAnsiTheme="minorHAnsi" w:cstheme="minorHAnsi"/>
          <w:color w:val="1F497D" w:themeColor="text2"/>
          <w:sz w:val="24"/>
          <w:szCs w:val="24"/>
        </w:rPr>
        <w:t xml:space="preserve"> </w:t>
      </w:r>
      <w:r w:rsidRPr="00997CEF">
        <w:rPr>
          <w:rFonts w:asciiTheme="minorHAnsi" w:hAnsiTheme="minorHAnsi" w:cstheme="minorHAnsi"/>
          <w:sz w:val="24"/>
          <w:szCs w:val="24"/>
        </w:rPr>
        <w:t>and have a taste of what to expect at next year’s summer conference.</w:t>
      </w:r>
    </w:p>
    <w:p w14:paraId="1ABB2756" w14:textId="1C1C433D" w:rsidR="00997CEF" w:rsidRDefault="00997CEF" w:rsidP="00997CEF">
      <w:pPr>
        <w:rPr>
          <w:rFonts w:asciiTheme="minorHAnsi" w:eastAsia="Calibri" w:hAnsiTheme="minorHAnsi" w:cstheme="minorHAnsi"/>
          <w:noProof/>
          <w:sz w:val="24"/>
          <w:szCs w:val="24"/>
          <w:lang w:eastAsia="en-GB"/>
        </w:rPr>
      </w:pPr>
      <w:r w:rsidRPr="007B1CAD">
        <w:rPr>
          <w:rFonts w:asciiTheme="minorHAnsi" w:eastAsia="Calibri" w:hAnsiTheme="minorHAnsi" w:cstheme="minorHAnsi"/>
          <w:noProof/>
          <w:sz w:val="24"/>
          <w:szCs w:val="24"/>
          <w:lang w:eastAsia="en-GB"/>
        </w:rPr>
        <w:drawing>
          <wp:anchor distT="0" distB="0" distL="114300" distR="114300" simplePos="0" relativeHeight="251713545" behindDoc="1" locked="0" layoutInCell="1" allowOverlap="1" wp14:anchorId="5B0CA4EC" wp14:editId="103D6ACA">
            <wp:simplePos x="0" y="0"/>
            <wp:positionH relativeFrom="column">
              <wp:posOffset>2675890</wp:posOffset>
            </wp:positionH>
            <wp:positionV relativeFrom="paragraph">
              <wp:posOffset>24765</wp:posOffset>
            </wp:positionV>
            <wp:extent cx="3520440" cy="2143125"/>
            <wp:effectExtent l="0" t="0" r="3810" b="9525"/>
            <wp:wrapTight wrapText="bothSides">
              <wp:wrapPolygon edited="0">
                <wp:start x="0" y="0"/>
                <wp:lineTo x="0" y="21504"/>
                <wp:lineTo x="21506" y="21504"/>
                <wp:lineTo x="21506" y="0"/>
                <wp:lineTo x="0" y="0"/>
              </wp:wrapPolygon>
            </wp:wrapTight>
            <wp:docPr id="449239145" name="Picture 5"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9145" name="Picture 5" descr="A person and person smil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044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The Holiday Forum team will be </w:t>
      </w:r>
      <w:r w:rsidRPr="00997CEF">
        <w:rPr>
          <w:rFonts w:asciiTheme="minorHAnsi" w:hAnsiTheme="minorHAnsi" w:cstheme="minorHAnsi"/>
          <w:sz w:val="24"/>
          <w:szCs w:val="24"/>
        </w:rPr>
        <w:t xml:space="preserve">joined by </w:t>
      </w:r>
      <w:r w:rsidRPr="00997CEF">
        <w:rPr>
          <w:rFonts w:asciiTheme="minorHAnsi" w:hAnsiTheme="minorHAnsi" w:cstheme="minorHAnsi"/>
          <w:b/>
          <w:bCs/>
          <w:sz w:val="24"/>
          <w:szCs w:val="24"/>
        </w:rPr>
        <w:t>Rev Fiona Bennett</w:t>
      </w:r>
      <w:r w:rsidRPr="00997CEF">
        <w:rPr>
          <w:rFonts w:asciiTheme="minorHAnsi" w:hAnsiTheme="minorHAnsi" w:cstheme="minorHAnsi"/>
          <w:sz w:val="24"/>
          <w:szCs w:val="24"/>
        </w:rPr>
        <w:t xml:space="preserve"> who leads our theme and </w:t>
      </w:r>
      <w:r w:rsidRPr="00997CEF">
        <w:rPr>
          <w:rFonts w:asciiTheme="minorHAnsi" w:hAnsiTheme="minorHAnsi" w:cstheme="minorHAnsi"/>
          <w:b/>
          <w:bCs/>
          <w:sz w:val="24"/>
          <w:szCs w:val="24"/>
        </w:rPr>
        <w:t>Rev Kuraone Mutimwii</w:t>
      </w:r>
      <w:r w:rsidRPr="00997CEF">
        <w:rPr>
          <w:rFonts w:asciiTheme="minorHAnsi" w:hAnsiTheme="minorHAnsi" w:cstheme="minorHAnsi"/>
          <w:sz w:val="24"/>
          <w:szCs w:val="24"/>
        </w:rPr>
        <w:t>, our worship leader. They’ll give us a flavour of their sessions to whet your appetite and there’ll be other things to get stuck in to throughout the morning and later in the evening (full timetable TBC).</w:t>
      </w:r>
      <w:r w:rsidRPr="00997CEF">
        <w:rPr>
          <w:rFonts w:asciiTheme="minorHAnsi" w:eastAsia="Calibri" w:hAnsiTheme="minorHAnsi" w:cstheme="minorHAnsi"/>
          <w:noProof/>
          <w:sz w:val="24"/>
          <w:szCs w:val="24"/>
          <w:lang w:eastAsia="en-GB"/>
        </w:rPr>
        <w:t xml:space="preserve"> </w:t>
      </w:r>
    </w:p>
    <w:p w14:paraId="01987D7E" w14:textId="52E51A64" w:rsidR="00997CEF" w:rsidRPr="00997CEF" w:rsidRDefault="00997CEF" w:rsidP="00997CEF">
      <w:pPr>
        <w:rPr>
          <w:rFonts w:asciiTheme="minorHAnsi" w:hAnsiTheme="minorHAnsi" w:cstheme="minorHAnsi"/>
          <w:sz w:val="24"/>
          <w:szCs w:val="24"/>
        </w:rPr>
      </w:pPr>
      <w:r w:rsidRPr="00997CEF">
        <w:rPr>
          <w:rFonts w:asciiTheme="minorHAnsi" w:hAnsiTheme="minorHAnsi" w:cstheme="minorHAnsi"/>
          <w:b/>
          <w:bCs/>
          <w:sz w:val="24"/>
          <w:szCs w:val="24"/>
        </w:rPr>
        <w:t xml:space="preserve">The day will run in two parts: </w:t>
      </w:r>
      <w:r w:rsidRPr="00997CEF">
        <w:rPr>
          <w:rFonts w:asciiTheme="minorHAnsi" w:hAnsiTheme="minorHAnsi" w:cstheme="minorHAnsi"/>
          <w:sz w:val="24"/>
          <w:szCs w:val="24"/>
        </w:rPr>
        <w:t xml:space="preserve">from 9.30am-12.30pm and </w:t>
      </w:r>
      <w:r>
        <w:rPr>
          <w:rFonts w:asciiTheme="minorHAnsi" w:hAnsiTheme="minorHAnsi" w:cstheme="minorHAnsi"/>
          <w:sz w:val="24"/>
          <w:szCs w:val="24"/>
        </w:rPr>
        <w:t>then</w:t>
      </w:r>
      <w:r w:rsidRPr="00997CEF">
        <w:rPr>
          <w:rFonts w:asciiTheme="minorHAnsi" w:hAnsiTheme="minorHAnsi" w:cstheme="minorHAnsi"/>
          <w:sz w:val="24"/>
          <w:szCs w:val="24"/>
        </w:rPr>
        <w:t xml:space="preserve"> from 7.30pm-9.30pm (with the option to join from 6.30pm to meet and share dinner virtually). </w:t>
      </w:r>
    </w:p>
    <w:p w14:paraId="3FC7519D" w14:textId="0DC21A00" w:rsidR="00997CEF" w:rsidRDefault="00997CEF" w:rsidP="00997CEF">
      <w:pPr>
        <w:rPr>
          <w:rFonts w:asciiTheme="minorHAnsi" w:hAnsiTheme="minorHAnsi" w:cstheme="minorHAnsi"/>
          <w:sz w:val="24"/>
          <w:szCs w:val="24"/>
        </w:rPr>
      </w:pPr>
      <w:r w:rsidRPr="00997CEF">
        <w:rPr>
          <w:rFonts w:asciiTheme="minorHAnsi" w:hAnsiTheme="minorHAnsi" w:cstheme="minorHAnsi"/>
          <w:sz w:val="24"/>
          <w:szCs w:val="24"/>
        </w:rPr>
        <w:t>Don’t forget, places for the summer conference (Sunday 18</w:t>
      </w:r>
      <w:r w:rsidRPr="00997CEF">
        <w:rPr>
          <w:rFonts w:asciiTheme="minorHAnsi" w:hAnsiTheme="minorHAnsi" w:cstheme="minorHAnsi"/>
          <w:sz w:val="24"/>
          <w:szCs w:val="24"/>
          <w:vertAlign w:val="superscript"/>
        </w:rPr>
        <w:t>th</w:t>
      </w:r>
      <w:r>
        <w:rPr>
          <w:rFonts w:asciiTheme="minorHAnsi" w:hAnsiTheme="minorHAnsi" w:cstheme="minorHAnsi"/>
          <w:sz w:val="24"/>
          <w:szCs w:val="24"/>
        </w:rPr>
        <w:t xml:space="preserve"> to </w:t>
      </w:r>
      <w:r w:rsidRPr="00997CEF">
        <w:rPr>
          <w:rFonts w:asciiTheme="minorHAnsi" w:hAnsiTheme="minorHAnsi" w:cstheme="minorHAnsi"/>
          <w:sz w:val="24"/>
          <w:szCs w:val="24"/>
        </w:rPr>
        <w:t xml:space="preserve">Friday 23rd August 2024 at The Hayes &amp; online) are limited to just 100 this year and lots have been filled already, so </w:t>
      </w:r>
      <w:hyperlink r:id="rId25" w:history="1">
        <w:r w:rsidRPr="00997CEF">
          <w:rPr>
            <w:rStyle w:val="Hyperlink"/>
            <w:rFonts w:asciiTheme="minorHAnsi" w:hAnsiTheme="minorHAnsi" w:cstheme="minorHAnsi"/>
            <w:b/>
            <w:bCs/>
            <w:sz w:val="24"/>
            <w:szCs w:val="24"/>
          </w:rPr>
          <w:t>book early</w:t>
        </w:r>
      </w:hyperlink>
      <w:r w:rsidRPr="00997CEF">
        <w:rPr>
          <w:rFonts w:asciiTheme="minorHAnsi" w:hAnsiTheme="minorHAnsi" w:cstheme="minorHAnsi"/>
          <w:b/>
          <w:bCs/>
          <w:sz w:val="24"/>
          <w:szCs w:val="24"/>
        </w:rPr>
        <w:t xml:space="preserve"> </w:t>
      </w:r>
      <w:r w:rsidRPr="00997CEF">
        <w:rPr>
          <w:rFonts w:asciiTheme="minorHAnsi" w:hAnsiTheme="minorHAnsi" w:cstheme="minorHAnsi"/>
          <w:sz w:val="24"/>
          <w:szCs w:val="24"/>
        </w:rPr>
        <w:t>to avoid disappointment!</w:t>
      </w:r>
    </w:p>
    <w:p w14:paraId="28CB07E1" w14:textId="77777777" w:rsidR="00997CEF" w:rsidRDefault="00997CEF" w:rsidP="00997CEF">
      <w:pPr>
        <w:rPr>
          <w:rFonts w:asciiTheme="minorHAnsi" w:hAnsiTheme="minorHAnsi" w:cstheme="minorHAnsi"/>
          <w:sz w:val="24"/>
          <w:szCs w:val="24"/>
        </w:rPr>
      </w:pPr>
    </w:p>
    <w:p w14:paraId="1C8D5B89" w14:textId="77777777" w:rsidR="00997CEF" w:rsidRP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Online Winter Social</w:t>
      </w:r>
    </w:p>
    <w:p w14:paraId="75FD5D46" w14:textId="77777777" w:rsidR="00997CEF" w:rsidRP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Saturday 25th November 2023, 7.30pm-9.30pm</w:t>
      </w:r>
    </w:p>
    <w:p w14:paraId="13F043B6" w14:textId="77777777" w:rsidR="00997CEF" w:rsidRPr="00997CEF" w:rsidRDefault="00997CEF" w:rsidP="00997CEF">
      <w:pPr>
        <w:rPr>
          <w:rFonts w:asciiTheme="minorHAnsi" w:hAnsiTheme="minorHAnsi" w:cstheme="minorHAnsi"/>
          <w:sz w:val="24"/>
          <w:szCs w:val="24"/>
        </w:rPr>
      </w:pPr>
    </w:p>
    <w:p w14:paraId="03626B92" w14:textId="2F0851F6" w:rsidR="00997CEF" w:rsidRPr="00997CEF" w:rsidRDefault="00997CEF" w:rsidP="00997CEF">
      <w:pPr>
        <w:rPr>
          <w:rFonts w:asciiTheme="minorHAnsi" w:hAnsiTheme="minorHAnsi" w:cstheme="minorHAnsi"/>
          <w:sz w:val="24"/>
          <w:szCs w:val="24"/>
        </w:rPr>
      </w:pPr>
      <w:r>
        <w:rPr>
          <w:rFonts w:asciiTheme="minorHAnsi" w:hAnsiTheme="minorHAnsi" w:cstheme="minorHAnsi"/>
          <w:sz w:val="24"/>
          <w:szCs w:val="24"/>
        </w:rPr>
        <w:t>And finally, d</w:t>
      </w:r>
      <w:r w:rsidRPr="00997CEF">
        <w:rPr>
          <w:rFonts w:asciiTheme="minorHAnsi" w:hAnsiTheme="minorHAnsi" w:cstheme="minorHAnsi"/>
          <w:sz w:val="24"/>
          <w:szCs w:val="24"/>
        </w:rPr>
        <w:t xml:space="preserve">on’t forget to join </w:t>
      </w:r>
      <w:r>
        <w:rPr>
          <w:rFonts w:asciiTheme="minorHAnsi" w:hAnsiTheme="minorHAnsi" w:cstheme="minorHAnsi"/>
          <w:sz w:val="24"/>
          <w:szCs w:val="24"/>
        </w:rPr>
        <w:t>them</w:t>
      </w:r>
      <w:r w:rsidRPr="00997CEF">
        <w:rPr>
          <w:rFonts w:asciiTheme="minorHAnsi" w:hAnsiTheme="minorHAnsi" w:cstheme="minorHAnsi"/>
          <w:sz w:val="24"/>
          <w:szCs w:val="24"/>
        </w:rPr>
        <w:t xml:space="preserve"> for </w:t>
      </w:r>
      <w:r>
        <w:rPr>
          <w:rFonts w:asciiTheme="minorHAnsi" w:hAnsiTheme="minorHAnsi" w:cstheme="minorHAnsi"/>
          <w:sz w:val="24"/>
          <w:szCs w:val="24"/>
        </w:rPr>
        <w:t>their</w:t>
      </w:r>
      <w:r w:rsidRPr="00997CEF">
        <w:rPr>
          <w:rFonts w:asciiTheme="minorHAnsi" w:hAnsiTheme="minorHAnsi" w:cstheme="minorHAnsi"/>
          <w:sz w:val="24"/>
          <w:szCs w:val="24"/>
        </w:rPr>
        <w:t xml:space="preserve"> online Winter Social </w:t>
      </w:r>
      <w:r>
        <w:rPr>
          <w:rFonts w:asciiTheme="minorHAnsi" w:hAnsiTheme="minorHAnsi" w:cstheme="minorHAnsi"/>
          <w:sz w:val="24"/>
          <w:szCs w:val="24"/>
        </w:rPr>
        <w:t>this coming Saturday.</w:t>
      </w:r>
      <w:r w:rsidRPr="00997CEF">
        <w:rPr>
          <w:rFonts w:asciiTheme="minorHAnsi" w:hAnsiTheme="minorHAnsi" w:cstheme="minorHAnsi"/>
          <w:sz w:val="24"/>
          <w:szCs w:val="24"/>
        </w:rPr>
        <w:t xml:space="preserve"> </w:t>
      </w:r>
    </w:p>
    <w:p w14:paraId="0932AAED" w14:textId="347D238C" w:rsidR="00997CEF" w:rsidRDefault="00997CEF" w:rsidP="00997CEF">
      <w:pPr>
        <w:rPr>
          <w:rFonts w:asciiTheme="minorHAnsi" w:hAnsiTheme="minorHAnsi" w:cstheme="minorHAnsi"/>
          <w:sz w:val="24"/>
          <w:szCs w:val="24"/>
        </w:rPr>
      </w:pPr>
      <w:r w:rsidRPr="00997CEF">
        <w:rPr>
          <w:rFonts w:asciiTheme="minorHAnsi" w:hAnsiTheme="minorHAnsi" w:cstheme="minorHAnsi"/>
          <w:sz w:val="24"/>
          <w:szCs w:val="24"/>
        </w:rPr>
        <w:t xml:space="preserve">Pop in </w:t>
      </w:r>
      <w:hyperlink r:id="rId26" w:tgtFrame="_blank" w:history="1">
        <w:r w:rsidRPr="00997CEF">
          <w:rPr>
            <w:rStyle w:val="Hyperlink"/>
            <w:rFonts w:asciiTheme="minorHAnsi" w:hAnsiTheme="minorHAnsi" w:cstheme="minorHAnsi"/>
            <w:b/>
            <w:bCs/>
            <w:sz w:val="24"/>
            <w:szCs w:val="24"/>
          </w:rPr>
          <w:t>using this link</w:t>
        </w:r>
      </w:hyperlink>
      <w:r w:rsidRPr="00997CEF">
        <w:rPr>
          <w:rFonts w:asciiTheme="minorHAnsi" w:hAnsiTheme="minorHAnsi" w:cstheme="minorHAnsi"/>
          <w:sz w:val="24"/>
          <w:szCs w:val="24"/>
        </w:rPr>
        <w:t xml:space="preserve"> to see Forum friends and catch up - there’ll be some break out rooms and a quiz round or two to keep you entertained! </w:t>
      </w:r>
    </w:p>
    <w:tbl>
      <w:tblPr>
        <w:tblW w:w="0" w:type="dxa"/>
        <w:jc w:val="center"/>
        <w:tblCellMar>
          <w:left w:w="0" w:type="dxa"/>
          <w:right w:w="0" w:type="dxa"/>
        </w:tblCellMar>
        <w:tblLook w:val="04A0" w:firstRow="1" w:lastRow="0" w:firstColumn="1" w:lastColumn="0" w:noHBand="0" w:noVBand="1"/>
      </w:tblPr>
      <w:tblGrid>
        <w:gridCol w:w="1320"/>
        <w:gridCol w:w="1320"/>
        <w:gridCol w:w="1320"/>
      </w:tblGrid>
      <w:tr w:rsidR="00997CEF" w:rsidRPr="00997CEF" w14:paraId="6423C260" w14:textId="77777777" w:rsidTr="00087E9B">
        <w:trPr>
          <w:jc w:val="center"/>
        </w:trPr>
        <w:tc>
          <w:tcPr>
            <w:tcW w:w="0" w:type="auto"/>
            <w:tcMar>
              <w:top w:w="0" w:type="dxa"/>
              <w:left w:w="360" w:type="dxa"/>
              <w:bottom w:w="0" w:type="dxa"/>
              <w:right w:w="360" w:type="dxa"/>
            </w:tcMar>
            <w:hideMark/>
          </w:tcPr>
          <w:p w14:paraId="5D3800E8" w14:textId="77777777" w:rsidR="00997CEF" w:rsidRPr="00997CEF" w:rsidRDefault="00997CEF" w:rsidP="00997CEF">
            <w:pPr>
              <w:rPr>
                <w:rFonts w:asciiTheme="minorHAnsi" w:hAnsiTheme="minorHAnsi" w:cstheme="minorHAnsi"/>
                <w:sz w:val="24"/>
                <w:szCs w:val="24"/>
              </w:rPr>
            </w:pPr>
            <w:r w:rsidRPr="00997CEF">
              <w:rPr>
                <w:rFonts w:asciiTheme="minorHAnsi" w:hAnsiTheme="minorHAnsi" w:cstheme="minorHAnsi"/>
                <w:noProof/>
                <w:sz w:val="24"/>
                <w:szCs w:val="24"/>
              </w:rPr>
              <w:drawing>
                <wp:inline distT="0" distB="0" distL="0" distR="0" wp14:anchorId="4AE4D669" wp14:editId="48024573">
                  <wp:extent cx="381000" cy="381000"/>
                  <wp:effectExtent l="0" t="0" r="0" b="0"/>
                  <wp:docPr id="253644176" name="Picture 253644176" descr="Facebook ico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icon">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4887AE74" w14:textId="77777777" w:rsidR="00997CEF" w:rsidRPr="00997CEF" w:rsidRDefault="00997CEF" w:rsidP="00997CEF">
            <w:pPr>
              <w:rPr>
                <w:rFonts w:asciiTheme="minorHAnsi" w:hAnsiTheme="minorHAnsi" w:cstheme="minorHAnsi"/>
                <w:sz w:val="24"/>
                <w:szCs w:val="24"/>
              </w:rPr>
            </w:pPr>
            <w:r w:rsidRPr="00997CEF">
              <w:rPr>
                <w:rFonts w:asciiTheme="minorHAnsi" w:hAnsiTheme="minorHAnsi" w:cstheme="minorHAnsi"/>
                <w:noProof/>
                <w:sz w:val="24"/>
                <w:szCs w:val="24"/>
              </w:rPr>
              <w:drawing>
                <wp:inline distT="0" distB="0" distL="0" distR="0" wp14:anchorId="1A2F1550" wp14:editId="1B514AF2">
                  <wp:extent cx="381000" cy="381000"/>
                  <wp:effectExtent l="0" t="0" r="0" b="0"/>
                  <wp:docPr id="330034345" name="Picture 330034345" descr="Website ico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site icon">
                            <a:hlinkClick r:id="rId23"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183C80BE" w14:textId="77777777" w:rsidR="00997CEF" w:rsidRPr="00997CEF" w:rsidRDefault="00997CEF" w:rsidP="00997CEF">
            <w:pPr>
              <w:rPr>
                <w:rFonts w:asciiTheme="minorHAnsi" w:hAnsiTheme="minorHAnsi" w:cstheme="minorHAnsi"/>
                <w:sz w:val="24"/>
                <w:szCs w:val="24"/>
              </w:rPr>
            </w:pPr>
            <w:r w:rsidRPr="00997CEF">
              <w:rPr>
                <w:rFonts w:asciiTheme="minorHAnsi" w:hAnsiTheme="minorHAnsi" w:cstheme="minorHAnsi"/>
                <w:noProof/>
                <w:sz w:val="24"/>
                <w:szCs w:val="24"/>
              </w:rPr>
              <w:drawing>
                <wp:inline distT="0" distB="0" distL="0" distR="0" wp14:anchorId="18B4F830" wp14:editId="71A20DD8">
                  <wp:extent cx="381000" cy="381000"/>
                  <wp:effectExtent l="0" t="0" r="0" b="0"/>
                  <wp:docPr id="1855280835" name="Picture 1855280835" descr="Email ico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il icon">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223DFD63" w14:textId="77777777" w:rsidR="00997CEF" w:rsidRDefault="00997CEF" w:rsidP="00997CEF">
      <w:pPr>
        <w:rPr>
          <w:rFonts w:asciiTheme="minorHAnsi" w:hAnsiTheme="minorHAnsi" w:cstheme="minorHAnsi"/>
          <w:sz w:val="24"/>
          <w:szCs w:val="24"/>
        </w:rPr>
      </w:pPr>
    </w:p>
    <w:p w14:paraId="35F375F8" w14:textId="4059DB9F" w:rsidR="005C5C4D" w:rsidRDefault="00216E5C" w:rsidP="005C5C4D">
      <w:pPr>
        <w:rPr>
          <w:rFonts w:ascii="Calibri" w:eastAsia="Calibri" w:hAnsi="Calibri" w:cs="Calibri"/>
          <w:snapToGrid/>
          <w:szCs w:val="22"/>
          <w14:ligatures w14:val="standardContextual"/>
        </w:rPr>
      </w:pPr>
      <w:bookmarkStart w:id="1" w:name="_Hlk151632515"/>
      <w:r>
        <w:rPr>
          <w:rFonts w:asciiTheme="minorHAnsi" w:hAnsiTheme="minorHAnsi" w:cstheme="minorHAnsi"/>
          <w:sz w:val="20"/>
        </w:rPr>
        <w:pict w14:anchorId="74356B14">
          <v:rect id="_x0000_i1033" style="width:0;height:1.5pt" o:hralign="center" o:bullet="t" o:hrstd="t" o:hr="t" fillcolor="#a0a0a0" stroked="f"/>
        </w:pict>
      </w:r>
      <w:bookmarkEnd w:id="1"/>
    </w:p>
    <w:p w14:paraId="0AE5C0AE" w14:textId="77777777" w:rsidR="00D05ABA" w:rsidRDefault="00997CEF" w:rsidP="00997CEF">
      <w:pPr>
        <w:jc w:val="center"/>
        <w:rPr>
          <w:rFonts w:ascii="Calibri" w:eastAsia="Calibri" w:hAnsi="Calibri" w:cs="Calibri"/>
          <w:snapToGrid/>
          <w:szCs w:val="22"/>
          <w14:ligatures w14:val="standardContextual"/>
        </w:rPr>
      </w:pPr>
      <w:r w:rsidRPr="002E1FAC">
        <w:rPr>
          <w:rFonts w:ascii="Arial" w:hAnsi="Arial" w:cs="Arial"/>
          <w:noProof/>
          <w:sz w:val="24"/>
          <w:szCs w:val="24"/>
          <w:lang w:val="en-US"/>
        </w:rPr>
        <w:drawing>
          <wp:inline distT="0" distB="0" distL="0" distR="0" wp14:anchorId="058AEA8C" wp14:editId="0691CD2C">
            <wp:extent cx="6040951" cy="8572500"/>
            <wp:effectExtent l="114300" t="114300" r="112395" b="114300"/>
            <wp:docPr id="404918976" name="Picture 1" descr="A poster for a church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8976" name="Picture 1" descr="A poster for a church even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052749" cy="8589243"/>
                    </a:xfrm>
                    <a:prstGeom prst="rect">
                      <a:avLst/>
                    </a:prstGeom>
                    <a:ln w="111125" cmpd="tri">
                      <a:solidFill>
                        <a:srgbClr val="FF0000"/>
                      </a:solidFill>
                    </a:ln>
                  </pic:spPr>
                </pic:pic>
              </a:graphicData>
            </a:graphic>
          </wp:inline>
        </w:drawing>
      </w:r>
    </w:p>
    <w:p w14:paraId="28854B70" w14:textId="77777777" w:rsidR="00D05ABA" w:rsidRDefault="00D05ABA" w:rsidP="00997CEF">
      <w:pPr>
        <w:jc w:val="center"/>
        <w:rPr>
          <w:rFonts w:ascii="Calibri" w:eastAsia="Calibri" w:hAnsi="Calibri" w:cs="Calibri"/>
          <w:snapToGrid/>
          <w:szCs w:val="22"/>
          <w14:ligatures w14:val="standardContextual"/>
        </w:rPr>
      </w:pPr>
    </w:p>
    <w:p w14:paraId="2B69F6ED" w14:textId="77777777" w:rsidR="001B2AAE" w:rsidRDefault="001B2AAE" w:rsidP="00997CEF">
      <w:pPr>
        <w:jc w:val="center"/>
        <w:rPr>
          <w:noProof/>
        </w:rPr>
      </w:pPr>
    </w:p>
    <w:p w14:paraId="7B89508D" w14:textId="77777777" w:rsidR="001B2AAE" w:rsidRDefault="001B2AAE" w:rsidP="001B2AAE">
      <w:pPr>
        <w:rPr>
          <w:rFonts w:ascii="Calibri" w:eastAsia="Calibri" w:hAnsi="Calibri" w:cs="Calibri"/>
          <w:snapToGrid/>
          <w:szCs w:val="22"/>
          <w14:ligatures w14:val="standardContextual"/>
        </w:rPr>
      </w:pPr>
    </w:p>
    <w:p w14:paraId="048B3CAC" w14:textId="522F4C27" w:rsidR="00D05ABA" w:rsidRDefault="001B2AAE" w:rsidP="001B2AAE">
      <w:pPr>
        <w:rPr>
          <w:rFonts w:ascii="Calibri" w:eastAsia="Calibri" w:hAnsi="Calibri" w:cs="Calibri"/>
          <w:snapToGrid/>
          <w:szCs w:val="22"/>
          <w14:ligatures w14:val="standardContextual"/>
        </w:rPr>
      </w:pPr>
      <w:r w:rsidRPr="001B2AAE">
        <w:rPr>
          <w:rFonts w:ascii="Calibri" w:eastAsia="Calibri" w:hAnsi="Calibri" w:cs="Calibri"/>
          <w:noProof/>
          <w:snapToGrid/>
          <w:szCs w:val="22"/>
          <w14:ligatures w14:val="standardContextual"/>
        </w:rPr>
        <w:drawing>
          <wp:anchor distT="0" distB="0" distL="114300" distR="114300" simplePos="0" relativeHeight="251720713" behindDoc="1" locked="0" layoutInCell="1" allowOverlap="1" wp14:anchorId="53B448AC" wp14:editId="4AEC454A">
            <wp:simplePos x="0" y="0"/>
            <wp:positionH relativeFrom="column">
              <wp:posOffset>3312795</wp:posOffset>
            </wp:positionH>
            <wp:positionV relativeFrom="paragraph">
              <wp:posOffset>3810</wp:posOffset>
            </wp:positionV>
            <wp:extent cx="2981325" cy="4350385"/>
            <wp:effectExtent l="0" t="0" r="9525" b="0"/>
            <wp:wrapTight wrapText="bothSides">
              <wp:wrapPolygon edited="0">
                <wp:start x="0" y="0"/>
                <wp:lineTo x="0" y="21471"/>
                <wp:lineTo x="21531" y="21471"/>
                <wp:lineTo x="21531" y="0"/>
                <wp:lineTo x="0" y="0"/>
              </wp:wrapPolygon>
            </wp:wrapTight>
            <wp:docPr id="415672087" name="Picture 1" descr="A white poster with green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72087" name="Picture 1" descr="A white poster with green trees&#10;&#10;Description automatically generated"/>
                    <pic:cNvPicPr/>
                  </pic:nvPicPr>
                  <pic:blipFill rotWithShape="1">
                    <a:blip r:embed="rId33">
                      <a:extLst>
                        <a:ext uri="{28A0092B-C50C-407E-A947-70E740481C1C}">
                          <a14:useLocalDpi xmlns:a14="http://schemas.microsoft.com/office/drawing/2010/main" val="0"/>
                        </a:ext>
                      </a:extLst>
                    </a:blip>
                    <a:srcRect l="4408" t="3334" r="4026" b="2857"/>
                    <a:stretch/>
                  </pic:blipFill>
                  <pic:spPr bwMode="auto">
                    <a:xfrm>
                      <a:off x="0" y="0"/>
                      <a:ext cx="2981325" cy="435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1CD5208" wp14:editId="3660C656">
            <wp:extent cx="3074675" cy="4378960"/>
            <wp:effectExtent l="0" t="0" r="0" b="2540"/>
            <wp:docPr id="2" name="Picture 1" descr="Christmas Tree Festival 2023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Tree Festival 2023 Cove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343"/>
                    <a:stretch/>
                  </pic:blipFill>
                  <pic:spPr bwMode="auto">
                    <a:xfrm>
                      <a:off x="0" y="0"/>
                      <a:ext cx="3083967" cy="4392194"/>
                    </a:xfrm>
                    <a:prstGeom prst="rect">
                      <a:avLst/>
                    </a:prstGeom>
                    <a:noFill/>
                    <a:ln>
                      <a:noFill/>
                    </a:ln>
                    <a:extLst>
                      <a:ext uri="{53640926-AAD7-44D8-BBD7-CCE9431645EC}">
                        <a14:shadowObscured xmlns:a14="http://schemas.microsoft.com/office/drawing/2010/main"/>
                      </a:ext>
                    </a:extLst>
                  </pic:spPr>
                </pic:pic>
              </a:graphicData>
            </a:graphic>
          </wp:inline>
        </w:drawing>
      </w:r>
    </w:p>
    <w:p w14:paraId="15CF9B0E" w14:textId="17A13B96" w:rsidR="001B2AAE" w:rsidRDefault="00216E5C" w:rsidP="00997CEF">
      <w:pPr>
        <w:jc w:val="center"/>
        <w:rPr>
          <w:rFonts w:ascii="Calibri" w:eastAsia="Calibri" w:hAnsi="Calibri" w:cs="Calibri"/>
          <w:snapToGrid/>
          <w:szCs w:val="22"/>
          <w14:ligatures w14:val="standardContextual"/>
        </w:rPr>
      </w:pPr>
      <w:r>
        <w:rPr>
          <w:rFonts w:asciiTheme="minorHAnsi" w:hAnsiTheme="minorHAnsi" w:cstheme="minorHAnsi"/>
          <w:sz w:val="20"/>
        </w:rPr>
        <w:pict w14:anchorId="61085491">
          <v:rect id="_x0000_i1034" style="width:0;height:1.5pt" o:hralign="center" o:bullet="t" o:hrstd="t" o:hr="t" fillcolor="#a0a0a0" stroked="f"/>
        </w:pict>
      </w:r>
    </w:p>
    <w:p w14:paraId="2E1BD901" w14:textId="77777777" w:rsidR="001B2AAE" w:rsidRDefault="001B2AAE" w:rsidP="00997CEF">
      <w:pPr>
        <w:jc w:val="center"/>
        <w:rPr>
          <w:rFonts w:ascii="Calibri" w:eastAsia="Calibri" w:hAnsi="Calibri" w:cs="Calibri"/>
          <w:snapToGrid/>
          <w:szCs w:val="22"/>
          <w14:ligatures w14:val="standardContextual"/>
        </w:rPr>
      </w:pPr>
    </w:p>
    <w:p w14:paraId="4F2907F3" w14:textId="77777777" w:rsidR="001B2AAE" w:rsidRPr="001B2AAE" w:rsidRDefault="001B2AAE" w:rsidP="001B2AAE">
      <w:pPr>
        <w:jc w:val="center"/>
        <w:rPr>
          <w:rFonts w:ascii="Calibri" w:eastAsia="Calibri" w:hAnsi="Calibri" w:cs="Calibri"/>
          <w:b/>
          <w:bCs/>
          <w:snapToGrid/>
          <w:color w:val="632423" w:themeColor="accent2" w:themeShade="80"/>
          <w:sz w:val="40"/>
          <w:szCs w:val="40"/>
          <w14:ligatures w14:val="standardContextual"/>
        </w:rPr>
      </w:pPr>
      <w:r w:rsidRPr="001B2AAE">
        <w:rPr>
          <w:rFonts w:ascii="Calibri" w:eastAsia="Calibri" w:hAnsi="Calibri" w:cs="Calibri"/>
          <w:b/>
          <w:bCs/>
          <w:snapToGrid/>
          <w:color w:val="632423" w:themeColor="accent2" w:themeShade="80"/>
          <w:sz w:val="40"/>
          <w:szCs w:val="40"/>
          <w14:ligatures w14:val="standardContextual"/>
        </w:rPr>
        <w:t xml:space="preserve">LADY HEWLEY’S CHARITY – Registered Charity number </w:t>
      </w:r>
    </w:p>
    <w:p w14:paraId="74C9F694" w14:textId="251445E1" w:rsidR="001B2AAE" w:rsidRDefault="001B2AAE" w:rsidP="001B2AAE">
      <w:pPr>
        <w:jc w:val="center"/>
        <w:rPr>
          <w:rFonts w:ascii="Calibri" w:eastAsia="Calibri" w:hAnsi="Calibri" w:cs="Calibri"/>
          <w:b/>
          <w:bCs/>
          <w:snapToGrid/>
          <w:color w:val="632423" w:themeColor="accent2" w:themeShade="80"/>
          <w:sz w:val="40"/>
          <w:szCs w:val="40"/>
          <w14:ligatures w14:val="standardContextual"/>
        </w:rPr>
      </w:pPr>
      <w:r w:rsidRPr="001B2AAE">
        <w:rPr>
          <w:rFonts w:ascii="Calibri" w:eastAsia="Calibri" w:hAnsi="Calibri" w:cs="Calibri"/>
          <w:b/>
          <w:bCs/>
          <w:snapToGrid/>
          <w:color w:val="632423" w:themeColor="accent2" w:themeShade="80"/>
          <w:sz w:val="40"/>
          <w:szCs w:val="40"/>
          <w14:ligatures w14:val="standardContextual"/>
        </w:rPr>
        <w:t xml:space="preserve">The ALMSHOUSES at 14 St Saviourgate, York, YO1 8NW </w:t>
      </w:r>
    </w:p>
    <w:p w14:paraId="045748C7" w14:textId="21AC116E" w:rsidR="001B2AAE" w:rsidRPr="001B2AAE" w:rsidRDefault="00216E5C" w:rsidP="001B2AAE">
      <w:pPr>
        <w:jc w:val="center"/>
        <w:rPr>
          <w:rFonts w:ascii="Calibri" w:eastAsia="Calibri" w:hAnsi="Calibri" w:cs="Calibri"/>
          <w:b/>
          <w:bCs/>
          <w:snapToGrid/>
          <w:color w:val="632423" w:themeColor="accent2" w:themeShade="80"/>
          <w:sz w:val="24"/>
          <w:szCs w:val="24"/>
          <w14:ligatures w14:val="standardContextual"/>
        </w:rPr>
      </w:pPr>
      <w:hyperlink r:id="rId35" w:history="1">
        <w:r w:rsidR="001B2AAE" w:rsidRPr="001B2AAE">
          <w:rPr>
            <w:rStyle w:val="Hyperlink"/>
            <w:rFonts w:ascii="Calibri" w:eastAsia="Calibri" w:hAnsi="Calibri" w:cs="Calibri"/>
            <w:b/>
            <w:bCs/>
            <w:snapToGrid/>
            <w:color w:val="000080" w:themeColor="hyperlink" w:themeShade="80"/>
            <w:sz w:val="24"/>
            <w:szCs w:val="24"/>
            <w14:ligatures w14:val="standardContextual"/>
          </w:rPr>
          <w:t>Home - The Lady Hewley Trust</w:t>
        </w:r>
      </w:hyperlink>
    </w:p>
    <w:p w14:paraId="03058394" w14:textId="7A6CB482" w:rsidR="001B2AAE" w:rsidRPr="001B2AAE" w:rsidRDefault="001B2AAE" w:rsidP="001B2AAE">
      <w:pPr>
        <w:jc w:val="center"/>
        <w:rPr>
          <w:rFonts w:ascii="Calibri" w:eastAsia="Calibri" w:hAnsi="Calibri" w:cs="Calibri"/>
          <w:snapToGrid/>
          <w:szCs w:val="22"/>
          <w14:ligatures w14:val="standardContextual"/>
        </w:rPr>
      </w:pPr>
      <w:r w:rsidRPr="001B2AAE">
        <w:rPr>
          <w:rFonts w:ascii="Calibri" w:eastAsia="Calibri" w:hAnsi="Calibri" w:cs="Calibri"/>
          <w:snapToGrid/>
          <w:szCs w:val="22"/>
          <w14:ligatures w14:val="standardContextual"/>
        </w:rPr>
        <w:t>_____________________</w:t>
      </w:r>
    </w:p>
    <w:p w14:paraId="54C216B6" w14:textId="4993412E" w:rsidR="001B2AAE" w:rsidRPr="001B2AAE" w:rsidRDefault="001B2AAE" w:rsidP="001B2AAE">
      <w:pPr>
        <w:jc w:val="center"/>
        <w:rPr>
          <w:rFonts w:ascii="Calibri" w:eastAsia="Calibri" w:hAnsi="Calibri" w:cs="Calibri"/>
          <w:snapToGrid/>
          <w:sz w:val="24"/>
          <w:szCs w:val="24"/>
          <w14:ligatures w14:val="standardContextual"/>
        </w:rPr>
      </w:pPr>
      <w:r>
        <w:rPr>
          <w:noProof/>
        </w:rPr>
        <w:drawing>
          <wp:anchor distT="0" distB="0" distL="114300" distR="114300" simplePos="0" relativeHeight="251721737" behindDoc="1" locked="0" layoutInCell="1" allowOverlap="1" wp14:anchorId="1F19E92D" wp14:editId="3B25DB74">
            <wp:simplePos x="0" y="0"/>
            <wp:positionH relativeFrom="column">
              <wp:posOffset>45720</wp:posOffset>
            </wp:positionH>
            <wp:positionV relativeFrom="paragraph">
              <wp:posOffset>54610</wp:posOffset>
            </wp:positionV>
            <wp:extent cx="1397000" cy="1047750"/>
            <wp:effectExtent l="0" t="0" r="0" b="0"/>
            <wp:wrapTight wrapText="bothSides">
              <wp:wrapPolygon edited="0">
                <wp:start x="0" y="0"/>
                <wp:lineTo x="0" y="21207"/>
                <wp:lineTo x="21207" y="21207"/>
                <wp:lineTo x="21207" y="0"/>
                <wp:lineTo x="0" y="0"/>
              </wp:wrapPolygon>
            </wp:wrapTight>
            <wp:docPr id="7" name="Picture 3" descr="20220616_110139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616_110139 10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2AAE">
        <w:rPr>
          <w:rFonts w:ascii="Calibri" w:eastAsia="Calibri" w:hAnsi="Calibri" w:cs="Calibri"/>
          <w:snapToGrid/>
          <w:sz w:val="24"/>
          <w:szCs w:val="24"/>
          <w14:ligatures w14:val="standardContextual"/>
        </w:rPr>
        <w:t>A residence is available for a person who is in need and aged over 55 years old.   The charity is a Christian charity so that, in accordance with the trusts and the principles laid down by the founder of the Trust, those who are resident in the northern counties of England and are single women and are members of any of the Baptist, Congregational and United Reformed Churches will be considered first.</w:t>
      </w:r>
      <w:r w:rsidRPr="001B2AAE">
        <w:rPr>
          <w:noProof/>
          <w:sz w:val="24"/>
          <w:szCs w:val="24"/>
        </w:rPr>
        <w:t xml:space="preserve"> </w:t>
      </w:r>
    </w:p>
    <w:p w14:paraId="2E8C8F54" w14:textId="77777777" w:rsidR="001B2AAE" w:rsidRPr="001B2AAE" w:rsidRDefault="001B2AAE" w:rsidP="001B2AAE">
      <w:pPr>
        <w:jc w:val="center"/>
        <w:rPr>
          <w:rFonts w:ascii="Calibri" w:eastAsia="Calibri" w:hAnsi="Calibri" w:cs="Calibri"/>
          <w:snapToGrid/>
          <w:sz w:val="24"/>
          <w:szCs w:val="24"/>
          <w14:ligatures w14:val="standardContextual"/>
        </w:rPr>
      </w:pPr>
      <w:r w:rsidRPr="001B2AAE">
        <w:rPr>
          <w:rFonts w:ascii="Calibri" w:eastAsia="Calibri" w:hAnsi="Calibri" w:cs="Calibri"/>
          <w:snapToGrid/>
          <w:sz w:val="24"/>
          <w:szCs w:val="24"/>
          <w14:ligatures w14:val="standardContextual"/>
        </w:rPr>
        <w:t>Application for appointment must be made in writing with a completed application form.</w:t>
      </w:r>
    </w:p>
    <w:p w14:paraId="616356B1" w14:textId="77777777" w:rsidR="001B2AAE" w:rsidRPr="001B2AAE" w:rsidRDefault="001B2AAE" w:rsidP="001B2AAE">
      <w:pPr>
        <w:jc w:val="center"/>
        <w:rPr>
          <w:rFonts w:ascii="Calibri" w:eastAsia="Calibri" w:hAnsi="Calibri" w:cs="Calibri"/>
          <w:snapToGrid/>
          <w:sz w:val="24"/>
          <w:szCs w:val="24"/>
          <w14:ligatures w14:val="standardContextual"/>
        </w:rPr>
      </w:pPr>
    </w:p>
    <w:p w14:paraId="3B01A196" w14:textId="77777777" w:rsidR="001B2AAE" w:rsidRPr="001B2AAE" w:rsidRDefault="001B2AAE" w:rsidP="001B2AAE">
      <w:pPr>
        <w:jc w:val="center"/>
        <w:rPr>
          <w:rFonts w:ascii="Calibri" w:eastAsia="Calibri" w:hAnsi="Calibri" w:cs="Calibri"/>
          <w:snapToGrid/>
          <w:sz w:val="24"/>
          <w:szCs w:val="24"/>
          <w14:ligatures w14:val="standardContextual"/>
        </w:rPr>
      </w:pPr>
      <w:r w:rsidRPr="001B2AAE">
        <w:rPr>
          <w:rFonts w:ascii="Calibri" w:eastAsia="Calibri" w:hAnsi="Calibri" w:cs="Calibri"/>
          <w:snapToGrid/>
          <w:sz w:val="24"/>
          <w:szCs w:val="24"/>
          <w14:ligatures w14:val="standardContextual"/>
        </w:rPr>
        <w:t>Application may be made EITHER</w:t>
      </w:r>
    </w:p>
    <w:p w14:paraId="48A0D6CD" w14:textId="7D9A18CB" w:rsidR="001B2AAE" w:rsidRPr="001B2AAE" w:rsidRDefault="001B2AAE" w:rsidP="001B2AAE">
      <w:pPr>
        <w:jc w:val="center"/>
        <w:rPr>
          <w:rFonts w:ascii="Calibri" w:eastAsia="Calibri" w:hAnsi="Calibri" w:cs="Calibri"/>
          <w:snapToGrid/>
          <w:sz w:val="24"/>
          <w:szCs w:val="24"/>
          <w14:ligatures w14:val="standardContextual"/>
        </w:rPr>
      </w:pPr>
      <w:r w:rsidRPr="001B2AAE">
        <w:rPr>
          <w:rFonts w:ascii="Calibri" w:eastAsia="Calibri" w:hAnsi="Calibri" w:cs="Calibri"/>
          <w:snapToGrid/>
          <w:sz w:val="24"/>
          <w:szCs w:val="24"/>
          <w14:ligatures w14:val="standardContextual"/>
        </w:rPr>
        <w:t xml:space="preserve">by visiting the Lady Hewley Trust website at the above address, downloading the application form for almshouse accommodation, completing and saving it, and sending it via email to </w:t>
      </w:r>
      <w:hyperlink r:id="rId37" w:history="1">
        <w:r w:rsidRPr="00396A16">
          <w:rPr>
            <w:rStyle w:val="Hyperlink"/>
            <w:rFonts w:ascii="Calibri" w:eastAsia="Calibri" w:hAnsi="Calibri" w:cs="Calibri"/>
            <w:snapToGrid/>
            <w:sz w:val="24"/>
            <w:szCs w:val="24"/>
            <w14:ligatures w14:val="standardContextual"/>
          </w:rPr>
          <w:t>clerk@theladyhewleytrust.org.uk</w:t>
        </w:r>
      </w:hyperlink>
      <w:r>
        <w:rPr>
          <w:rFonts w:ascii="Calibri" w:eastAsia="Calibri" w:hAnsi="Calibri" w:cs="Calibri"/>
          <w:snapToGrid/>
          <w:sz w:val="24"/>
          <w:szCs w:val="24"/>
          <w14:ligatures w14:val="standardContextual"/>
        </w:rPr>
        <w:t xml:space="preserve"> </w:t>
      </w:r>
      <w:r w:rsidRPr="001B2AAE">
        <w:rPr>
          <w:rFonts w:ascii="Calibri" w:eastAsia="Calibri" w:hAnsi="Calibri" w:cs="Calibri"/>
          <w:snapToGrid/>
          <w:sz w:val="24"/>
          <w:szCs w:val="24"/>
          <w14:ligatures w14:val="standardContextual"/>
        </w:rPr>
        <w:t xml:space="preserve"> or </w:t>
      </w:r>
      <w:hyperlink r:id="rId38" w:history="1">
        <w:r w:rsidRPr="00396A16">
          <w:rPr>
            <w:rStyle w:val="Hyperlink"/>
            <w:rFonts w:ascii="Calibri" w:eastAsia="Calibri" w:hAnsi="Calibri" w:cs="Calibri"/>
            <w:snapToGrid/>
            <w:sz w:val="24"/>
            <w:szCs w:val="24"/>
            <w14:ligatures w14:val="standardContextual"/>
          </w:rPr>
          <w:t>ravelston20@hotmail.co.uk</w:t>
        </w:r>
      </w:hyperlink>
      <w:r w:rsidRPr="001B2AAE">
        <w:rPr>
          <w:rFonts w:ascii="Calibri" w:eastAsia="Calibri" w:hAnsi="Calibri" w:cs="Calibri"/>
          <w:snapToGrid/>
          <w:sz w:val="24"/>
          <w:szCs w:val="24"/>
          <w14:ligatures w14:val="standardContextual"/>
        </w:rPr>
        <w:t>.</w:t>
      </w:r>
      <w:r>
        <w:rPr>
          <w:rFonts w:ascii="Calibri" w:eastAsia="Calibri" w:hAnsi="Calibri" w:cs="Calibri"/>
          <w:snapToGrid/>
          <w:sz w:val="24"/>
          <w:szCs w:val="24"/>
          <w14:ligatures w14:val="standardContextual"/>
        </w:rPr>
        <w:t xml:space="preserve"> </w:t>
      </w:r>
      <w:r w:rsidRPr="001B2AAE">
        <w:rPr>
          <w:rFonts w:ascii="Calibri" w:eastAsia="Calibri" w:hAnsi="Calibri" w:cs="Calibri"/>
          <w:snapToGrid/>
          <w:sz w:val="24"/>
          <w:szCs w:val="24"/>
          <w14:ligatures w14:val="standardContextual"/>
        </w:rPr>
        <w:t xml:space="preserve"> (Alternatively, you may print off the form and complete it and send it to Neil Mackenzie at his address mentioned in the next paragraph.)</w:t>
      </w:r>
    </w:p>
    <w:p w14:paraId="5D5D521C" w14:textId="77777777" w:rsidR="001B2AAE" w:rsidRPr="001B2AAE" w:rsidRDefault="001B2AAE" w:rsidP="001B2AAE">
      <w:pPr>
        <w:jc w:val="center"/>
        <w:rPr>
          <w:rFonts w:ascii="Calibri" w:eastAsia="Calibri" w:hAnsi="Calibri" w:cs="Calibri"/>
          <w:snapToGrid/>
          <w:sz w:val="24"/>
          <w:szCs w:val="24"/>
          <w14:ligatures w14:val="standardContextual"/>
        </w:rPr>
      </w:pPr>
      <w:r w:rsidRPr="001B2AAE">
        <w:rPr>
          <w:rFonts w:ascii="Calibri" w:eastAsia="Calibri" w:hAnsi="Calibri" w:cs="Calibri"/>
          <w:snapToGrid/>
          <w:sz w:val="24"/>
          <w:szCs w:val="24"/>
          <w14:ligatures w14:val="standardContextual"/>
        </w:rPr>
        <w:t>OR</w:t>
      </w:r>
    </w:p>
    <w:p w14:paraId="6023DBA1" w14:textId="1A5DCB8F" w:rsidR="001B2AAE" w:rsidRPr="001B2AAE" w:rsidRDefault="001B2AAE" w:rsidP="001B2AAE">
      <w:pPr>
        <w:jc w:val="center"/>
        <w:rPr>
          <w:rFonts w:ascii="Calibri" w:eastAsia="Calibri" w:hAnsi="Calibri" w:cs="Calibri"/>
          <w:snapToGrid/>
          <w:sz w:val="24"/>
          <w:szCs w:val="24"/>
          <w14:ligatures w14:val="standardContextual"/>
        </w:rPr>
      </w:pPr>
      <w:r w:rsidRPr="001B2AAE">
        <w:rPr>
          <w:rFonts w:ascii="Calibri" w:eastAsia="Calibri" w:hAnsi="Calibri" w:cs="Calibri"/>
          <w:snapToGrid/>
          <w:sz w:val="24"/>
          <w:szCs w:val="24"/>
          <w14:ligatures w14:val="standardContextual"/>
        </w:rPr>
        <w:t>by asking Neil Mackenzie for an application form</w:t>
      </w:r>
      <w:r>
        <w:rPr>
          <w:rFonts w:ascii="Calibri" w:eastAsia="Calibri" w:hAnsi="Calibri" w:cs="Calibri"/>
          <w:snapToGrid/>
          <w:sz w:val="24"/>
          <w:szCs w:val="24"/>
          <w14:ligatures w14:val="standardContextual"/>
        </w:rPr>
        <w:t xml:space="preserve"> on </w:t>
      </w:r>
      <w:r w:rsidRPr="001B2AAE">
        <w:rPr>
          <w:rFonts w:ascii="Calibri" w:eastAsia="Calibri" w:hAnsi="Calibri" w:cs="Calibri"/>
          <w:snapToGrid/>
          <w:sz w:val="24"/>
          <w:szCs w:val="24"/>
          <w14:ligatures w14:val="standardContextual"/>
        </w:rPr>
        <w:t>01704 531856 or 07866 484665; or via email ravelston20@hotmail.co.uk, or by post to 20 Scarisbrick New Road, Southport, PR8 6PY.</w:t>
      </w:r>
    </w:p>
    <w:p w14:paraId="5AAD9910" w14:textId="77777777" w:rsidR="001B2AAE" w:rsidRPr="001B2AAE" w:rsidRDefault="001B2AAE" w:rsidP="001B2AAE">
      <w:pPr>
        <w:jc w:val="center"/>
        <w:rPr>
          <w:rFonts w:ascii="Calibri" w:eastAsia="Calibri" w:hAnsi="Calibri" w:cs="Calibri"/>
          <w:snapToGrid/>
          <w:sz w:val="24"/>
          <w:szCs w:val="24"/>
          <w14:ligatures w14:val="standardContextual"/>
        </w:rPr>
      </w:pPr>
    </w:p>
    <w:p w14:paraId="32243D66" w14:textId="50D5D207" w:rsidR="001B2AAE" w:rsidRPr="001B2AAE" w:rsidRDefault="001B2AAE" w:rsidP="001B2AAE">
      <w:pPr>
        <w:jc w:val="center"/>
        <w:rPr>
          <w:rFonts w:ascii="Calibri" w:eastAsia="Calibri" w:hAnsi="Calibri" w:cs="Calibri"/>
          <w:snapToGrid/>
          <w:sz w:val="24"/>
          <w:szCs w:val="24"/>
          <w14:ligatures w14:val="standardContextual"/>
        </w:rPr>
      </w:pPr>
      <w:r w:rsidRPr="001B2AAE">
        <w:rPr>
          <w:rFonts w:ascii="Calibri" w:eastAsia="Calibri" w:hAnsi="Calibri" w:cs="Calibri"/>
          <w:snapToGrid/>
          <w:sz w:val="24"/>
          <w:szCs w:val="24"/>
          <w14:ligatures w14:val="standardContextual"/>
        </w:rPr>
        <w:t>An applicant must be prepared to attend an interview with members of the Almshouse Committee in person.   The applicant may be required to supply evidence of their qualification for appointment.</w:t>
      </w:r>
    </w:p>
    <w:p w14:paraId="0EA183C7" w14:textId="34496122" w:rsidR="00895B1E" w:rsidRDefault="00895B1E" w:rsidP="00233C9D">
      <w:pPr>
        <w:jc w:val="center"/>
        <w:rPr>
          <w:rFonts w:asciiTheme="minorHAnsi" w:eastAsia="Calibri" w:hAnsiTheme="minorHAnsi" w:cstheme="minorHAnsi"/>
          <w:noProof/>
          <w:sz w:val="24"/>
          <w:szCs w:val="24"/>
          <w:lang w:eastAsia="en-GB"/>
        </w:rPr>
      </w:pPr>
    </w:p>
    <w:p w14:paraId="38E55839" w14:textId="0FEA7E8F" w:rsidR="00416C88" w:rsidRDefault="00724E10" w:rsidP="00416C88">
      <w:pPr>
        <w:spacing w:after="120"/>
        <w:rPr>
          <w:rFonts w:ascii="Calibri" w:eastAsia="Calibri" w:hAnsi="Calibri" w:cs="Calibri"/>
          <w:snapToGrid/>
          <w:color w:val="000000"/>
          <w:sz w:val="24"/>
          <w:szCs w:val="24"/>
          <w:lang w:eastAsia="en-GB"/>
        </w:rPr>
      </w:pPr>
      <w:r w:rsidRPr="003135FE">
        <w:rPr>
          <w:rFonts w:ascii="Calibri" w:eastAsia="Calibri" w:hAnsi="Calibri"/>
          <w:noProof/>
          <w:snapToGrid/>
          <w:sz w:val="24"/>
          <w:szCs w:val="24"/>
          <w:lang w:eastAsia="en-GB"/>
        </w:rPr>
        <w:drawing>
          <wp:inline distT="0" distB="0" distL="0" distR="0" wp14:anchorId="0716A108" wp14:editId="29E1F75F">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7F18320A" w14:textId="47FA32C4" w:rsidR="00883770" w:rsidRPr="00883770" w:rsidRDefault="00883770" w:rsidP="00883770">
      <w:pPr>
        <w:rPr>
          <w:rFonts w:ascii="Times New Roman" w:hAnsi="Times New Roman"/>
          <w:snapToGrid/>
          <w:sz w:val="24"/>
          <w:szCs w:val="24"/>
          <w:lang w:eastAsia="en-GB"/>
        </w:rPr>
      </w:pPr>
      <w:r w:rsidRPr="00883770">
        <w:rPr>
          <w:rFonts w:ascii="Times New Roman" w:hAnsi="Times New Roman"/>
          <w:noProof/>
          <w:snapToGrid/>
          <w:sz w:val="24"/>
          <w:szCs w:val="24"/>
          <w:lang w:eastAsia="en-GB"/>
        </w:rPr>
        <w:drawing>
          <wp:anchor distT="0" distB="0" distL="114300" distR="114300" simplePos="0" relativeHeight="251719689" behindDoc="1" locked="0" layoutInCell="1" allowOverlap="1" wp14:anchorId="0355F5D2" wp14:editId="584198D2">
            <wp:simplePos x="0" y="0"/>
            <wp:positionH relativeFrom="column">
              <wp:posOffset>36195</wp:posOffset>
            </wp:positionH>
            <wp:positionV relativeFrom="paragraph">
              <wp:posOffset>-1270</wp:posOffset>
            </wp:positionV>
            <wp:extent cx="733425" cy="1057275"/>
            <wp:effectExtent l="0" t="0" r="0" b="9525"/>
            <wp:wrapTight wrapText="bothSides">
              <wp:wrapPolygon edited="0">
                <wp:start x="9538" y="0"/>
                <wp:lineTo x="0" y="7005"/>
                <wp:lineTo x="3927" y="13232"/>
                <wp:lineTo x="8416" y="19459"/>
                <wp:lineTo x="8977" y="21405"/>
                <wp:lineTo x="12343" y="21405"/>
                <wp:lineTo x="19636" y="13232"/>
                <wp:lineTo x="20758" y="7005"/>
                <wp:lineTo x="12904" y="0"/>
                <wp:lineTo x="9538" y="0"/>
              </wp:wrapPolygon>
            </wp:wrapTight>
            <wp:docPr id="5" name="Picture 4" descr="A blue fish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fish and a cros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057275"/>
                    </a:xfrm>
                    <a:prstGeom prst="rect">
                      <a:avLst/>
                    </a:prstGeom>
                    <a:noFill/>
                    <a:ln>
                      <a:noFill/>
                    </a:ln>
                  </pic:spPr>
                </pic:pic>
              </a:graphicData>
            </a:graphic>
          </wp:anchor>
        </w:drawing>
      </w:r>
      <w:r w:rsidRPr="00883770">
        <w:rPr>
          <w:rFonts w:ascii="Times New Roman" w:hAnsi="Times New Roman"/>
          <w:noProof/>
          <w:snapToGrid/>
          <w:sz w:val="24"/>
          <w:szCs w:val="24"/>
          <w:lang w:eastAsia="en-GB"/>
        </w:rPr>
        <w:t xml:space="preserve"> </w:t>
      </w:r>
    </w:p>
    <w:p w14:paraId="5E44A5DD" w14:textId="77777777" w:rsidR="00883770" w:rsidRPr="00883770" w:rsidRDefault="00216E5C" w:rsidP="00883770">
      <w:pPr>
        <w:spacing w:after="450"/>
        <w:outlineLvl w:val="0"/>
        <w:rPr>
          <w:rFonts w:ascii="Times New Roman" w:hAnsi="Times New Roman"/>
          <w:b/>
          <w:bCs/>
          <w:snapToGrid/>
          <w:color w:val="555555"/>
          <w:spacing w:val="12"/>
          <w:kern w:val="36"/>
          <w:sz w:val="48"/>
          <w:szCs w:val="48"/>
          <w:lang w:eastAsia="en-GB"/>
        </w:rPr>
      </w:pPr>
      <w:hyperlink r:id="rId40" w:history="1">
        <w:r w:rsidR="00883770" w:rsidRPr="00883770">
          <w:rPr>
            <w:rFonts w:ascii="Times New Roman" w:hAnsi="Times New Roman"/>
            <w:b/>
            <w:bCs/>
            <w:snapToGrid/>
            <w:color w:val="0099FF"/>
            <w:spacing w:val="12"/>
            <w:kern w:val="36"/>
            <w:sz w:val="48"/>
            <w:szCs w:val="48"/>
            <w:u w:val="single"/>
            <w:lang w:eastAsia="en-GB"/>
          </w:rPr>
          <w:t>URC :: Spirituality</w:t>
        </w:r>
      </w:hyperlink>
    </w:p>
    <w:p w14:paraId="0A9BEF6C" w14:textId="3F31CEDA" w:rsidR="00883770" w:rsidRPr="00883770" w:rsidRDefault="00883770" w:rsidP="00883770">
      <w:pPr>
        <w:rPr>
          <w:rFonts w:ascii="Times New Roman" w:hAnsi="Times New Roman"/>
          <w:b/>
          <w:bCs/>
          <w:i/>
          <w:iCs/>
          <w:snapToGrid/>
          <w:spacing w:val="9"/>
          <w:sz w:val="24"/>
          <w:szCs w:val="24"/>
          <w:lang w:eastAsia="en-GB"/>
        </w:rPr>
      </w:pPr>
      <w:r>
        <w:rPr>
          <w:rFonts w:ascii="Times New Roman" w:hAnsi="Times New Roman"/>
          <w:i/>
          <w:iCs/>
          <w:snapToGrid/>
          <w:spacing w:val="9"/>
          <w:sz w:val="24"/>
          <w:szCs w:val="24"/>
          <w:lang w:eastAsia="en-GB"/>
        </w:rPr>
        <w:t xml:space="preserve">   </w:t>
      </w:r>
      <w:r w:rsidRPr="00883770">
        <w:rPr>
          <w:rFonts w:ascii="Times New Roman" w:hAnsi="Times New Roman"/>
          <w:b/>
          <w:bCs/>
          <w:i/>
          <w:iCs/>
          <w:snapToGrid/>
          <w:spacing w:val="9"/>
          <w:sz w:val="24"/>
          <w:szCs w:val="24"/>
          <w:lang w:eastAsia="en-GB"/>
        </w:rPr>
        <w:t>broadening and deepening prayer</w:t>
      </w:r>
    </w:p>
    <w:p w14:paraId="48AF1DA1" w14:textId="77777777" w:rsidR="00883770" w:rsidRDefault="00883770" w:rsidP="00883770">
      <w:pPr>
        <w:rPr>
          <w:rFonts w:asciiTheme="minorHAnsi" w:hAnsiTheme="minorHAnsi"/>
          <w:sz w:val="24"/>
          <w:szCs w:val="24"/>
        </w:rPr>
      </w:pPr>
    </w:p>
    <w:p w14:paraId="40AD2411" w14:textId="77777777" w:rsidR="00883770" w:rsidRPr="00883770" w:rsidRDefault="00883770" w:rsidP="00883770">
      <w:pPr>
        <w:rPr>
          <w:rFonts w:asciiTheme="minorHAnsi" w:hAnsiTheme="minorHAnsi"/>
          <w:sz w:val="24"/>
          <w:szCs w:val="24"/>
        </w:rPr>
      </w:pPr>
      <w:r w:rsidRPr="00883770">
        <w:rPr>
          <w:rFonts w:asciiTheme="minorHAnsi" w:hAnsiTheme="minorHAnsi"/>
          <w:sz w:val="24"/>
          <w:szCs w:val="24"/>
        </w:rPr>
        <w:t>Spirituality in the Reformed tradition covers a wide range: it includes people who are enriched by deep explorations of scripture, or sitting in silence, encountering God in the world, or exploring things in quiet days and retreats.</w:t>
      </w:r>
    </w:p>
    <w:p w14:paraId="4D4D804F" w14:textId="15834124" w:rsidR="00883770" w:rsidRPr="00883770" w:rsidRDefault="00883770" w:rsidP="00883770">
      <w:pPr>
        <w:rPr>
          <w:rFonts w:asciiTheme="minorHAnsi" w:hAnsiTheme="minorHAnsi"/>
          <w:sz w:val="24"/>
          <w:szCs w:val="24"/>
        </w:rPr>
      </w:pPr>
      <w:r w:rsidRPr="00883770">
        <w:rPr>
          <w:rFonts w:asciiTheme="minorHAnsi" w:hAnsiTheme="minorHAnsi"/>
          <w:sz w:val="24"/>
          <w:szCs w:val="24"/>
        </w:rPr>
        <w:t xml:space="preserve">This </w:t>
      </w:r>
      <w:r>
        <w:rPr>
          <w:rFonts w:asciiTheme="minorHAnsi" w:hAnsiTheme="minorHAnsi"/>
          <w:sz w:val="24"/>
          <w:szCs w:val="24"/>
        </w:rPr>
        <w:t xml:space="preserve">new </w:t>
      </w:r>
      <w:r w:rsidRPr="00883770">
        <w:rPr>
          <w:rFonts w:asciiTheme="minorHAnsi" w:hAnsiTheme="minorHAnsi"/>
          <w:sz w:val="24"/>
          <w:szCs w:val="24"/>
        </w:rPr>
        <w:t xml:space="preserve">web site brings together some of these </w:t>
      </w:r>
      <w:r w:rsidR="00F072DD" w:rsidRPr="00883770">
        <w:rPr>
          <w:rFonts w:asciiTheme="minorHAnsi" w:hAnsiTheme="minorHAnsi"/>
          <w:sz w:val="24"/>
          <w:szCs w:val="24"/>
        </w:rPr>
        <w:t>strands as</w:t>
      </w:r>
      <w:r w:rsidRPr="00883770">
        <w:rPr>
          <w:rFonts w:asciiTheme="minorHAnsi" w:hAnsiTheme="minorHAnsi"/>
          <w:sz w:val="24"/>
          <w:szCs w:val="24"/>
        </w:rPr>
        <w:t xml:space="preserve"> a way of encouraging people to broaden and deepen their spirituality. There are ways of interacting with others, taking part in events, sharing something of the spirituality that takes place in private, and looking at spiritual direction.</w:t>
      </w:r>
    </w:p>
    <w:p w14:paraId="31403243" w14:textId="77777777" w:rsidR="00883770" w:rsidRPr="00883770" w:rsidRDefault="00883770" w:rsidP="00883770">
      <w:pPr>
        <w:rPr>
          <w:rFonts w:asciiTheme="minorHAnsi" w:hAnsiTheme="minorHAnsi"/>
          <w:sz w:val="24"/>
          <w:szCs w:val="24"/>
        </w:rPr>
      </w:pPr>
      <w:r w:rsidRPr="00883770">
        <w:rPr>
          <w:rFonts w:asciiTheme="minorHAnsi" w:hAnsiTheme="minorHAnsi"/>
          <w:b/>
          <w:bCs/>
          <w:sz w:val="24"/>
          <w:szCs w:val="24"/>
        </w:rPr>
        <w:t>Members of URC spirituality can join in discussion groups on this site and network with other members. </w:t>
      </w:r>
      <w:hyperlink r:id="rId41" w:history="1">
        <w:r w:rsidRPr="00883770">
          <w:rPr>
            <w:rStyle w:val="Hyperlink"/>
            <w:rFonts w:asciiTheme="minorHAnsi" w:hAnsiTheme="minorHAnsi"/>
            <w:b/>
            <w:bCs/>
            <w:sz w:val="24"/>
            <w:szCs w:val="24"/>
          </w:rPr>
          <w:t>Click here to join</w:t>
        </w:r>
      </w:hyperlink>
      <w:r w:rsidRPr="00883770">
        <w:rPr>
          <w:rFonts w:asciiTheme="minorHAnsi" w:hAnsiTheme="minorHAnsi"/>
          <w:b/>
          <w:bCs/>
          <w:sz w:val="24"/>
          <w:szCs w:val="24"/>
        </w:rPr>
        <w:t>.</w:t>
      </w:r>
    </w:p>
    <w:p w14:paraId="71C046FF" w14:textId="77777777" w:rsidR="00883770" w:rsidRDefault="00883770" w:rsidP="00883770">
      <w:pPr>
        <w:rPr>
          <w:rFonts w:asciiTheme="minorHAnsi" w:hAnsiTheme="minorHAnsi"/>
          <w:b/>
          <w:bCs/>
          <w:sz w:val="24"/>
          <w:szCs w:val="24"/>
        </w:rPr>
      </w:pPr>
    </w:p>
    <w:p w14:paraId="3BD55BC0" w14:textId="530DF613" w:rsidR="00883770" w:rsidRPr="00883770" w:rsidRDefault="00883770" w:rsidP="00883770">
      <w:pPr>
        <w:rPr>
          <w:rFonts w:asciiTheme="minorHAnsi" w:hAnsiTheme="minorHAnsi"/>
          <w:sz w:val="24"/>
          <w:szCs w:val="24"/>
        </w:rPr>
      </w:pPr>
      <w:r w:rsidRPr="00883770">
        <w:rPr>
          <w:rFonts w:asciiTheme="minorHAnsi" w:hAnsiTheme="minorHAnsi"/>
          <w:b/>
          <w:bCs/>
          <w:sz w:val="24"/>
          <w:szCs w:val="24"/>
        </w:rPr>
        <w:t>URC spirituality</w:t>
      </w:r>
      <w:r w:rsidRPr="00883770">
        <w:rPr>
          <w:rFonts w:asciiTheme="minorHAnsi" w:hAnsiTheme="minorHAnsi"/>
          <w:sz w:val="24"/>
          <w:szCs w:val="24"/>
        </w:rPr>
        <w:t> came into being as a result of a re-visioning of the United Reformed Church Retreat Group, which, earlier in its story, was called the URC Silence and Retreats Network.</w:t>
      </w:r>
      <w:r>
        <w:rPr>
          <w:rFonts w:asciiTheme="minorHAnsi" w:hAnsiTheme="minorHAnsi"/>
          <w:sz w:val="24"/>
          <w:szCs w:val="24"/>
        </w:rPr>
        <w:t xml:space="preserve"> </w:t>
      </w:r>
      <w:r w:rsidRPr="00883770">
        <w:rPr>
          <w:rFonts w:asciiTheme="minorHAnsi" w:hAnsiTheme="minorHAnsi"/>
          <w:sz w:val="24"/>
          <w:szCs w:val="24"/>
        </w:rPr>
        <w:t xml:space="preserve">At </w:t>
      </w:r>
      <w:r>
        <w:rPr>
          <w:rFonts w:asciiTheme="minorHAnsi" w:hAnsiTheme="minorHAnsi"/>
          <w:sz w:val="24"/>
          <w:szCs w:val="24"/>
        </w:rPr>
        <w:t xml:space="preserve">the 2023 </w:t>
      </w:r>
      <w:r w:rsidRPr="00883770">
        <w:rPr>
          <w:rFonts w:asciiTheme="minorHAnsi" w:hAnsiTheme="minorHAnsi"/>
          <w:sz w:val="24"/>
          <w:szCs w:val="24"/>
        </w:rPr>
        <w:t>General Assembly it was agreed that the new Worship Faith &amp; Order</w:t>
      </w:r>
      <w:r>
        <w:rPr>
          <w:rFonts w:asciiTheme="minorHAnsi" w:hAnsiTheme="minorHAnsi"/>
          <w:sz w:val="24"/>
          <w:szCs w:val="24"/>
        </w:rPr>
        <w:t xml:space="preserve"> committee</w:t>
      </w:r>
      <w:r w:rsidRPr="00883770">
        <w:rPr>
          <w:rFonts w:asciiTheme="minorHAnsi" w:hAnsiTheme="minorHAnsi"/>
          <w:sz w:val="24"/>
          <w:szCs w:val="24"/>
        </w:rPr>
        <w:t xml:space="preserve"> would have oversight of </w:t>
      </w:r>
      <w:r>
        <w:rPr>
          <w:rFonts w:asciiTheme="minorHAnsi" w:hAnsiTheme="minorHAnsi"/>
          <w:sz w:val="24"/>
          <w:szCs w:val="24"/>
        </w:rPr>
        <w:t xml:space="preserve">URC </w:t>
      </w:r>
      <w:r w:rsidRPr="00883770">
        <w:rPr>
          <w:rFonts w:asciiTheme="minorHAnsi" w:hAnsiTheme="minorHAnsi"/>
          <w:sz w:val="24"/>
          <w:szCs w:val="24"/>
        </w:rPr>
        <w:t xml:space="preserve">spirituality and that </w:t>
      </w:r>
      <w:r>
        <w:rPr>
          <w:rFonts w:asciiTheme="minorHAnsi" w:hAnsiTheme="minorHAnsi"/>
          <w:sz w:val="24"/>
          <w:szCs w:val="24"/>
        </w:rPr>
        <w:t>it wo</w:t>
      </w:r>
      <w:r w:rsidRPr="00883770">
        <w:rPr>
          <w:rFonts w:asciiTheme="minorHAnsi" w:hAnsiTheme="minorHAnsi"/>
          <w:sz w:val="24"/>
          <w:szCs w:val="24"/>
        </w:rPr>
        <w:t>uld report</w:t>
      </w:r>
      <w:r>
        <w:rPr>
          <w:rFonts w:asciiTheme="minorHAnsi" w:hAnsiTheme="minorHAnsi"/>
          <w:sz w:val="24"/>
          <w:szCs w:val="24"/>
        </w:rPr>
        <w:t xml:space="preserve"> </w:t>
      </w:r>
      <w:r w:rsidRPr="00883770">
        <w:rPr>
          <w:rFonts w:asciiTheme="minorHAnsi" w:hAnsiTheme="minorHAnsi"/>
          <w:sz w:val="24"/>
          <w:szCs w:val="24"/>
        </w:rPr>
        <w:t>to them on an annual basis.</w:t>
      </w:r>
      <w:r>
        <w:rPr>
          <w:rFonts w:asciiTheme="minorHAnsi" w:hAnsiTheme="minorHAnsi"/>
          <w:sz w:val="24"/>
          <w:szCs w:val="24"/>
        </w:rPr>
        <w:t xml:space="preserve"> There is an ongoing</w:t>
      </w:r>
      <w:r w:rsidRPr="00883770">
        <w:rPr>
          <w:rFonts w:asciiTheme="minorHAnsi" w:hAnsiTheme="minorHAnsi"/>
          <w:sz w:val="24"/>
          <w:szCs w:val="24"/>
        </w:rPr>
        <w:t xml:space="preserve"> process of reviewing and renewing </w:t>
      </w:r>
      <w:r>
        <w:rPr>
          <w:rFonts w:asciiTheme="minorHAnsi" w:hAnsiTheme="minorHAnsi"/>
          <w:sz w:val="24"/>
          <w:szCs w:val="24"/>
        </w:rPr>
        <w:t>this</w:t>
      </w:r>
      <w:r w:rsidRPr="00883770">
        <w:rPr>
          <w:rFonts w:asciiTheme="minorHAnsi" w:hAnsiTheme="minorHAnsi"/>
          <w:sz w:val="24"/>
          <w:szCs w:val="24"/>
        </w:rPr>
        <w:t xml:space="preserve"> activity and gradually</w:t>
      </w:r>
      <w:r>
        <w:rPr>
          <w:rFonts w:asciiTheme="minorHAnsi" w:hAnsiTheme="minorHAnsi"/>
          <w:sz w:val="24"/>
          <w:szCs w:val="24"/>
        </w:rPr>
        <w:t xml:space="preserve"> it will be</w:t>
      </w:r>
      <w:r w:rsidRPr="00883770">
        <w:rPr>
          <w:rFonts w:asciiTheme="minorHAnsi" w:hAnsiTheme="minorHAnsi"/>
          <w:sz w:val="24"/>
          <w:szCs w:val="24"/>
        </w:rPr>
        <w:t xml:space="preserve"> moving out of online-only activity.  For example, our website </w:t>
      </w:r>
      <w:hyperlink r:id="rId42" w:history="1">
        <w:r w:rsidRPr="00883770">
          <w:rPr>
            <w:rStyle w:val="Hyperlink"/>
            <w:rFonts w:asciiTheme="minorHAnsi" w:hAnsiTheme="minorHAnsi"/>
            <w:sz w:val="24"/>
            <w:szCs w:val="24"/>
          </w:rPr>
          <w:t>www.urc-spirituality.or</w:t>
        </w:r>
        <w:r w:rsidRPr="00A14619">
          <w:rPr>
            <w:rStyle w:val="Hyperlink"/>
            <w:rFonts w:asciiTheme="minorHAnsi" w:hAnsiTheme="minorHAnsi"/>
            <w:sz w:val="24"/>
            <w:szCs w:val="24"/>
          </w:rPr>
          <w:t>g.uk</w:t>
        </w:r>
      </w:hyperlink>
      <w:r w:rsidRPr="00883770">
        <w:rPr>
          <w:rFonts w:asciiTheme="minorHAnsi" w:hAnsiTheme="minorHAnsi"/>
          <w:sz w:val="24"/>
          <w:szCs w:val="24"/>
        </w:rPr>
        <w:t> could be a place to advertise local retreats, quiet days and other events and place, which would be especially useful for folk on the edges of Synods.  </w:t>
      </w:r>
    </w:p>
    <w:p w14:paraId="032DA886" w14:textId="77777777" w:rsidR="00883770" w:rsidRPr="00883770" w:rsidRDefault="00883770" w:rsidP="00883770">
      <w:pPr>
        <w:rPr>
          <w:rFonts w:asciiTheme="minorHAnsi" w:hAnsiTheme="minorHAnsi"/>
          <w:sz w:val="24"/>
          <w:szCs w:val="24"/>
        </w:rPr>
      </w:pPr>
    </w:p>
    <w:p w14:paraId="09A6D302" w14:textId="538A49C8" w:rsidR="00883770" w:rsidRPr="00883770" w:rsidRDefault="00883770" w:rsidP="00883770">
      <w:pPr>
        <w:rPr>
          <w:rFonts w:asciiTheme="minorHAnsi" w:hAnsiTheme="minorHAnsi"/>
          <w:sz w:val="24"/>
          <w:szCs w:val="24"/>
        </w:rPr>
      </w:pPr>
      <w:r w:rsidRPr="00883770">
        <w:rPr>
          <w:rFonts w:asciiTheme="minorHAnsi" w:hAnsiTheme="minorHAnsi"/>
          <w:sz w:val="24"/>
          <w:szCs w:val="24"/>
        </w:rPr>
        <w:t xml:space="preserve">At the moment </w:t>
      </w:r>
      <w:r>
        <w:rPr>
          <w:rFonts w:asciiTheme="minorHAnsi" w:hAnsiTheme="minorHAnsi"/>
          <w:sz w:val="24"/>
          <w:szCs w:val="24"/>
        </w:rPr>
        <w:t xml:space="preserve">this is </w:t>
      </w:r>
      <w:r w:rsidRPr="00883770">
        <w:rPr>
          <w:rFonts w:asciiTheme="minorHAnsi" w:hAnsiTheme="minorHAnsi"/>
          <w:sz w:val="24"/>
          <w:szCs w:val="24"/>
        </w:rPr>
        <w:t xml:space="preserve">a small group - some still around since the S&amp;R Network days and others invited in and we need to broaden our constituency somewhat. If you or someone you know might be interested in joining us at this actually quite exciting time, then get in touch with Kathryn Price </w:t>
      </w:r>
      <w:r>
        <w:rPr>
          <w:rFonts w:asciiTheme="minorHAnsi" w:hAnsiTheme="minorHAnsi"/>
          <w:sz w:val="24"/>
          <w:szCs w:val="24"/>
        </w:rPr>
        <w:t>(</w:t>
      </w:r>
      <w:hyperlink r:id="rId43" w:history="1">
        <w:r w:rsidRPr="00883770">
          <w:rPr>
            <w:rStyle w:val="Hyperlink"/>
            <w:rFonts w:asciiTheme="minorHAnsi" w:hAnsiTheme="minorHAnsi"/>
            <w:sz w:val="24"/>
            <w:szCs w:val="24"/>
          </w:rPr>
          <w:t>revdrkmprice@gmail.com</w:t>
        </w:r>
      </w:hyperlink>
      <w:r>
        <w:rPr>
          <w:rFonts w:asciiTheme="minorHAnsi" w:hAnsiTheme="minorHAnsi"/>
          <w:sz w:val="24"/>
          <w:szCs w:val="24"/>
        </w:rPr>
        <w:t xml:space="preserve">) </w:t>
      </w:r>
      <w:r w:rsidRPr="00883770">
        <w:rPr>
          <w:rFonts w:asciiTheme="minorHAnsi" w:hAnsiTheme="minorHAnsi"/>
          <w:sz w:val="24"/>
          <w:szCs w:val="24"/>
        </w:rPr>
        <w:t>or our secretary Ann Barton (</w:t>
      </w:r>
      <w:hyperlink r:id="rId44" w:history="1">
        <w:r w:rsidRPr="00883770">
          <w:rPr>
            <w:rStyle w:val="Hyperlink"/>
            <w:rFonts w:asciiTheme="minorHAnsi" w:hAnsiTheme="minorHAnsi"/>
            <w:sz w:val="24"/>
            <w:szCs w:val="24"/>
          </w:rPr>
          <w:t>ann.barton@hotmail.com</w:t>
        </w:r>
      </w:hyperlink>
      <w:r w:rsidRPr="00883770">
        <w:rPr>
          <w:rFonts w:asciiTheme="minorHAnsi" w:hAnsiTheme="minorHAnsi"/>
          <w:sz w:val="24"/>
          <w:szCs w:val="24"/>
        </w:rPr>
        <w:t>) and an invitation and zoom link can be sent out.</w:t>
      </w:r>
    </w:p>
    <w:p w14:paraId="5FF99B4A" w14:textId="77777777" w:rsidR="00883770" w:rsidRPr="00883770" w:rsidRDefault="00883770" w:rsidP="00883770">
      <w:pPr>
        <w:rPr>
          <w:rFonts w:asciiTheme="minorHAnsi" w:hAnsiTheme="minorHAnsi"/>
          <w:sz w:val="24"/>
          <w:szCs w:val="24"/>
        </w:rPr>
      </w:pPr>
    </w:p>
    <w:p w14:paraId="4ACC905F" w14:textId="5BF46CAF" w:rsidR="00883770" w:rsidRPr="00883770" w:rsidRDefault="00883770" w:rsidP="00883770">
      <w:pPr>
        <w:rPr>
          <w:rFonts w:asciiTheme="minorHAnsi" w:hAnsiTheme="minorHAnsi"/>
          <w:sz w:val="24"/>
          <w:szCs w:val="24"/>
        </w:rPr>
      </w:pPr>
      <w:r w:rsidRPr="00883770">
        <w:rPr>
          <w:rFonts w:asciiTheme="minorHAnsi" w:hAnsiTheme="minorHAnsi"/>
          <w:sz w:val="24"/>
          <w:szCs w:val="24"/>
        </w:rPr>
        <w:t xml:space="preserve">You will </w:t>
      </w:r>
      <w:r>
        <w:rPr>
          <w:rFonts w:asciiTheme="minorHAnsi" w:hAnsiTheme="minorHAnsi"/>
          <w:sz w:val="24"/>
          <w:szCs w:val="24"/>
        </w:rPr>
        <w:t xml:space="preserve">then </w:t>
      </w:r>
      <w:r w:rsidR="00F072DD" w:rsidRPr="00883770">
        <w:rPr>
          <w:rFonts w:asciiTheme="minorHAnsi" w:hAnsiTheme="minorHAnsi"/>
          <w:sz w:val="24"/>
          <w:szCs w:val="24"/>
        </w:rPr>
        <w:t>receive</w:t>
      </w:r>
      <w:r w:rsidRPr="00883770">
        <w:rPr>
          <w:rFonts w:asciiTheme="minorHAnsi" w:hAnsiTheme="minorHAnsi"/>
          <w:sz w:val="24"/>
          <w:szCs w:val="24"/>
        </w:rPr>
        <w:t xml:space="preserve"> information about upcoming online events for Advent and Epiphany, which I hope you will be able to circulate in your </w:t>
      </w:r>
      <w:r>
        <w:rPr>
          <w:rFonts w:asciiTheme="minorHAnsi" w:hAnsiTheme="minorHAnsi"/>
          <w:sz w:val="24"/>
          <w:szCs w:val="24"/>
        </w:rPr>
        <w:t>own networks</w:t>
      </w:r>
      <w:r w:rsidRPr="00883770">
        <w:rPr>
          <w:rFonts w:asciiTheme="minorHAnsi" w:hAnsiTheme="minorHAnsi"/>
          <w:sz w:val="24"/>
          <w:szCs w:val="24"/>
        </w:rPr>
        <w:t>.  These events are free join</w:t>
      </w:r>
      <w:r>
        <w:rPr>
          <w:rFonts w:asciiTheme="minorHAnsi" w:hAnsiTheme="minorHAnsi"/>
          <w:sz w:val="24"/>
          <w:szCs w:val="24"/>
        </w:rPr>
        <w:t xml:space="preserve"> and currently the dates are</w:t>
      </w:r>
      <w:r w:rsidRPr="00883770">
        <w:rPr>
          <w:rFonts w:asciiTheme="minorHAnsi" w:hAnsiTheme="minorHAnsi"/>
          <w:sz w:val="24"/>
          <w:szCs w:val="24"/>
        </w:rPr>
        <w:t xml:space="preserve"> -</w:t>
      </w:r>
    </w:p>
    <w:p w14:paraId="24CB6AA0" w14:textId="77777777" w:rsidR="00883770" w:rsidRPr="00883770" w:rsidRDefault="00883770" w:rsidP="00883770">
      <w:pPr>
        <w:pStyle w:val="ListParagraph"/>
        <w:numPr>
          <w:ilvl w:val="0"/>
          <w:numId w:val="48"/>
        </w:numPr>
        <w:rPr>
          <w:rFonts w:asciiTheme="minorHAnsi" w:hAnsiTheme="minorHAnsi"/>
          <w:sz w:val="24"/>
          <w:szCs w:val="24"/>
        </w:rPr>
      </w:pPr>
      <w:r w:rsidRPr="00883770">
        <w:rPr>
          <w:rFonts w:asciiTheme="minorHAnsi" w:hAnsiTheme="minorHAnsi"/>
          <w:b/>
          <w:bCs/>
          <w:color w:val="7030A0"/>
          <w:sz w:val="24"/>
          <w:szCs w:val="24"/>
        </w:rPr>
        <w:t>Carolling Advent</w:t>
      </w:r>
      <w:r w:rsidRPr="00883770">
        <w:rPr>
          <w:rFonts w:asciiTheme="minorHAnsi" w:hAnsiTheme="minorHAnsi"/>
          <w:color w:val="7030A0"/>
          <w:sz w:val="24"/>
          <w:szCs w:val="24"/>
        </w:rPr>
        <w:t xml:space="preserve"> </w:t>
      </w:r>
      <w:r w:rsidRPr="00883770">
        <w:rPr>
          <w:rFonts w:asciiTheme="minorHAnsi" w:hAnsiTheme="minorHAnsi"/>
          <w:sz w:val="24"/>
          <w:szCs w:val="24"/>
        </w:rPr>
        <w:t>- a week of evening reflections on a range of carols - 4th - 8th December at 7.30pm</w:t>
      </w:r>
    </w:p>
    <w:p w14:paraId="2AC634FF" w14:textId="77777777" w:rsidR="00883770" w:rsidRPr="00883770" w:rsidRDefault="00883770" w:rsidP="00883770">
      <w:pPr>
        <w:pStyle w:val="ListParagraph"/>
        <w:numPr>
          <w:ilvl w:val="0"/>
          <w:numId w:val="48"/>
        </w:numPr>
        <w:rPr>
          <w:rFonts w:asciiTheme="minorHAnsi" w:hAnsiTheme="minorHAnsi"/>
          <w:sz w:val="24"/>
          <w:szCs w:val="24"/>
        </w:rPr>
      </w:pPr>
      <w:r w:rsidRPr="00883770">
        <w:rPr>
          <w:rFonts w:asciiTheme="minorHAnsi" w:hAnsiTheme="minorHAnsi"/>
          <w:b/>
          <w:bCs/>
          <w:color w:val="7030A0"/>
          <w:sz w:val="24"/>
          <w:szCs w:val="24"/>
        </w:rPr>
        <w:t>Living Wisely</w:t>
      </w:r>
      <w:r w:rsidRPr="00883770">
        <w:rPr>
          <w:rFonts w:asciiTheme="minorHAnsi" w:hAnsiTheme="minorHAnsi"/>
          <w:color w:val="7030A0"/>
          <w:sz w:val="24"/>
          <w:szCs w:val="24"/>
        </w:rPr>
        <w:t xml:space="preserve"> </w:t>
      </w:r>
      <w:r w:rsidRPr="00883770">
        <w:rPr>
          <w:rFonts w:asciiTheme="minorHAnsi" w:hAnsiTheme="minorHAnsi"/>
          <w:sz w:val="24"/>
          <w:szCs w:val="24"/>
        </w:rPr>
        <w:t>- a quiet day for Epiphany (three separate sessions: morning, lunch and early afternoon) - Saturday 6th January 2024</w:t>
      </w:r>
    </w:p>
    <w:p w14:paraId="10EBEF4F" w14:textId="77777777" w:rsidR="00883770" w:rsidRPr="00883770" w:rsidRDefault="00883770" w:rsidP="00883770">
      <w:pPr>
        <w:rPr>
          <w:rFonts w:asciiTheme="minorHAnsi" w:hAnsiTheme="minorHAnsi"/>
          <w:sz w:val="24"/>
          <w:szCs w:val="24"/>
        </w:rPr>
      </w:pPr>
    </w:p>
    <w:p w14:paraId="464866EA" w14:textId="18E1AE8E" w:rsidR="00883770" w:rsidRPr="00883770" w:rsidRDefault="00883770" w:rsidP="00883770">
      <w:pPr>
        <w:rPr>
          <w:rFonts w:asciiTheme="minorHAnsi" w:hAnsiTheme="minorHAnsi"/>
          <w:sz w:val="24"/>
          <w:szCs w:val="24"/>
        </w:rPr>
      </w:pPr>
      <w:r w:rsidRPr="00883770">
        <w:rPr>
          <w:rFonts w:asciiTheme="minorHAnsi" w:hAnsiTheme="minorHAnsi"/>
          <w:sz w:val="24"/>
          <w:szCs w:val="24"/>
        </w:rPr>
        <w:t xml:space="preserve">Do please </w:t>
      </w:r>
      <w:r>
        <w:rPr>
          <w:rFonts w:asciiTheme="minorHAnsi" w:hAnsiTheme="minorHAnsi"/>
          <w:sz w:val="24"/>
          <w:szCs w:val="24"/>
        </w:rPr>
        <w:t xml:space="preserve">get </w:t>
      </w:r>
      <w:r w:rsidRPr="00883770">
        <w:rPr>
          <w:rFonts w:asciiTheme="minorHAnsi" w:hAnsiTheme="minorHAnsi"/>
          <w:sz w:val="24"/>
          <w:szCs w:val="24"/>
        </w:rPr>
        <w:t xml:space="preserve">in touch - let </w:t>
      </w:r>
      <w:r>
        <w:rPr>
          <w:rFonts w:asciiTheme="minorHAnsi" w:hAnsiTheme="minorHAnsi"/>
          <w:sz w:val="24"/>
          <w:szCs w:val="24"/>
        </w:rPr>
        <w:t>the URC Spirituality group</w:t>
      </w:r>
      <w:r w:rsidRPr="00883770">
        <w:rPr>
          <w:rFonts w:asciiTheme="minorHAnsi" w:hAnsiTheme="minorHAnsi"/>
          <w:sz w:val="24"/>
          <w:szCs w:val="24"/>
        </w:rPr>
        <w:t xml:space="preserve"> know what is happening where you are, so that </w:t>
      </w:r>
      <w:r>
        <w:rPr>
          <w:rFonts w:asciiTheme="minorHAnsi" w:hAnsiTheme="minorHAnsi"/>
          <w:sz w:val="24"/>
          <w:szCs w:val="24"/>
        </w:rPr>
        <w:t>they</w:t>
      </w:r>
      <w:r w:rsidRPr="00883770">
        <w:rPr>
          <w:rFonts w:asciiTheme="minorHAnsi" w:hAnsiTheme="minorHAnsi"/>
          <w:sz w:val="24"/>
          <w:szCs w:val="24"/>
        </w:rPr>
        <w:t xml:space="preserve"> can develop a greater sense of community around the church.</w:t>
      </w:r>
    </w:p>
    <w:p w14:paraId="62A10835" w14:textId="77777777" w:rsidR="00883770" w:rsidRPr="00883770" w:rsidRDefault="00883770" w:rsidP="00883770">
      <w:pPr>
        <w:rPr>
          <w:rFonts w:asciiTheme="minorHAnsi" w:hAnsiTheme="minorHAnsi"/>
          <w:sz w:val="24"/>
          <w:szCs w:val="24"/>
        </w:rPr>
      </w:pPr>
    </w:p>
    <w:p w14:paraId="72119A18" w14:textId="77777777" w:rsidR="00883770" w:rsidRDefault="00883770" w:rsidP="00BC26EB">
      <w:pPr>
        <w:rPr>
          <w:rFonts w:asciiTheme="minorHAnsi" w:hAnsiTheme="minorHAnsi"/>
          <w:sz w:val="24"/>
          <w:szCs w:val="24"/>
        </w:rPr>
      </w:pPr>
    </w:p>
    <w:p w14:paraId="5C4E05D7" w14:textId="77777777" w:rsidR="00883770" w:rsidRDefault="00883770" w:rsidP="00BC26EB">
      <w:pPr>
        <w:rPr>
          <w:rFonts w:asciiTheme="minorHAnsi" w:hAnsiTheme="minorHAnsi"/>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5911FB" w:rsidRPr="005911FB" w14:paraId="6D5333F2" w14:textId="77777777" w:rsidTr="005911FB">
        <w:trPr>
          <w:tblCellSpacing w:w="0" w:type="dxa"/>
        </w:trPr>
        <w:tc>
          <w:tcPr>
            <w:tcW w:w="0" w:type="auto"/>
            <w:tcMar>
              <w:top w:w="150" w:type="dxa"/>
              <w:left w:w="150" w:type="dxa"/>
              <w:bottom w:w="150" w:type="dxa"/>
              <w:right w:w="150" w:type="dxa"/>
            </w:tcMar>
            <w:hideMark/>
          </w:tcPr>
          <w:p w14:paraId="0233A9D4" w14:textId="77777777" w:rsidR="00BC26EB" w:rsidRDefault="00D05ABA" w:rsidP="00967A20">
            <w:pPr>
              <w:rPr>
                <w:rFonts w:asciiTheme="minorHAnsi" w:hAnsiTheme="minorHAnsi" w:cstheme="minorHAnsi"/>
                <w:b/>
                <w:bCs/>
                <w:color w:val="4F6228" w:themeColor="accent3" w:themeShade="80"/>
                <w:sz w:val="48"/>
                <w:szCs w:val="48"/>
              </w:rPr>
            </w:pPr>
            <w:r>
              <w:rPr>
                <w:noProof/>
                <w:lang w:eastAsia="en-GB"/>
              </w:rPr>
              <w:drawing>
                <wp:inline distT="0" distB="0" distL="0" distR="0" wp14:anchorId="1426AD15" wp14:editId="25F170F9">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06C2BB1A" w14:textId="77777777" w:rsidR="00BC26EB" w:rsidRPr="00BC26EB" w:rsidRDefault="00BC26EB" w:rsidP="00967A20">
            <w:pPr>
              <w:rPr>
                <w:rFonts w:asciiTheme="minorHAnsi" w:hAnsiTheme="minorHAnsi" w:cstheme="minorHAnsi"/>
                <w:b/>
                <w:bCs/>
                <w:color w:val="4F6228" w:themeColor="accent3" w:themeShade="80"/>
                <w:sz w:val="24"/>
                <w:szCs w:val="24"/>
              </w:rPr>
            </w:pPr>
          </w:p>
          <w:p w14:paraId="6BAD487B" w14:textId="1306CBBD" w:rsidR="005911FB" w:rsidRPr="005911FB" w:rsidRDefault="005911FB" w:rsidP="00967A20">
            <w:pPr>
              <w:rPr>
                <w:rFonts w:asciiTheme="minorHAnsi" w:hAnsiTheme="minorHAnsi" w:cstheme="minorHAnsi"/>
                <w:b/>
                <w:bCs/>
                <w:color w:val="4F6228" w:themeColor="accent3" w:themeShade="80"/>
                <w:sz w:val="32"/>
                <w:szCs w:val="32"/>
              </w:rPr>
            </w:pPr>
            <w:r w:rsidRPr="002E1FAC">
              <w:rPr>
                <w:rFonts w:asciiTheme="minorHAnsi" w:hAnsiTheme="minorHAnsi" w:cstheme="minorHAnsi"/>
                <w:b/>
                <w:bCs/>
                <w:color w:val="4F6228" w:themeColor="accent3" w:themeShade="80"/>
                <w:sz w:val="48"/>
                <w:szCs w:val="48"/>
              </w:rPr>
              <w:t>Advent Resources 2023– ‘God in the ordinary’</w:t>
            </w:r>
            <w:r w:rsidRPr="005911FB">
              <w:rPr>
                <w:rFonts w:asciiTheme="minorHAnsi" w:hAnsiTheme="minorHAnsi" w:cstheme="minorHAnsi"/>
                <w:b/>
                <w:bCs/>
                <w:color w:val="4F6228" w:themeColor="accent3" w:themeShade="80"/>
                <w:sz w:val="32"/>
                <w:szCs w:val="32"/>
              </w:rPr>
              <w:t xml:space="preserve">. </w:t>
            </w:r>
          </w:p>
          <w:p w14:paraId="71C2893F" w14:textId="41B0C3C4" w:rsidR="005911FB" w:rsidRPr="005911FB" w:rsidRDefault="005911FB" w:rsidP="00EB3EFE">
            <w:pPr>
              <w:rPr>
                <w:rFonts w:asciiTheme="minorHAnsi" w:hAnsiTheme="minorHAnsi" w:cstheme="minorHAnsi"/>
                <w:sz w:val="24"/>
                <w:szCs w:val="24"/>
              </w:rPr>
            </w:pPr>
            <w:r w:rsidRPr="005911FB">
              <w:rPr>
                <w:rFonts w:asciiTheme="minorHAnsi" w:hAnsiTheme="minorHAnsi" w:cstheme="minorHAnsi"/>
                <w:sz w:val="24"/>
                <w:szCs w:val="24"/>
              </w:rPr>
              <w:t xml:space="preserve">The URC Advent resource for local churches to give away to families. </w:t>
            </w:r>
          </w:p>
          <w:p w14:paraId="5006FC9D" w14:textId="314FBB7F" w:rsidR="005911FB" w:rsidRDefault="00D05ABA" w:rsidP="00EB3EFE">
            <w:pPr>
              <w:rPr>
                <w:rFonts w:asciiTheme="minorHAnsi" w:hAnsiTheme="minorHAnsi" w:cstheme="minorHAnsi"/>
                <w:sz w:val="24"/>
                <w:szCs w:val="24"/>
              </w:rPr>
            </w:pPr>
            <w:r w:rsidRPr="002E1FAC">
              <w:rPr>
                <w:rFonts w:asciiTheme="minorHAnsi" w:hAnsiTheme="minorHAnsi" w:cstheme="minorHAnsi"/>
                <w:b/>
                <w:bCs/>
                <w:noProof/>
                <w:color w:val="0070C0"/>
                <w:sz w:val="48"/>
                <w:szCs w:val="48"/>
                <w:u w:val="single"/>
              </w:rPr>
              <w:drawing>
                <wp:anchor distT="0" distB="0" distL="114300" distR="114300" simplePos="0" relativeHeight="251675657" behindDoc="1" locked="0" layoutInCell="1" allowOverlap="1" wp14:anchorId="601DA0C3" wp14:editId="58E0E4FC">
                  <wp:simplePos x="0" y="0"/>
                  <wp:positionH relativeFrom="column">
                    <wp:posOffset>-68580</wp:posOffset>
                  </wp:positionH>
                  <wp:positionV relativeFrom="paragraph">
                    <wp:posOffset>1246505</wp:posOffset>
                  </wp:positionV>
                  <wp:extent cx="6087745" cy="3190875"/>
                  <wp:effectExtent l="0" t="0" r="8255" b="9525"/>
                  <wp:wrapTopAndBottom/>
                  <wp:docPr id="520978831" name="Picture 52097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774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1FB" w:rsidRPr="005911FB">
              <w:rPr>
                <w:rFonts w:asciiTheme="minorHAnsi" w:hAnsiTheme="minorHAnsi" w:cstheme="minorHAnsi"/>
                <w:sz w:val="24"/>
                <w:szCs w:val="24"/>
              </w:rPr>
              <w:t xml:space="preserve">Following the success of the 2022 resource, the C&amp;YW Team </w:t>
            </w:r>
            <w:r w:rsidR="00363211">
              <w:rPr>
                <w:rFonts w:asciiTheme="minorHAnsi" w:hAnsiTheme="minorHAnsi" w:cstheme="minorHAnsi"/>
                <w:sz w:val="24"/>
                <w:szCs w:val="24"/>
              </w:rPr>
              <w:t>has produced</w:t>
            </w:r>
            <w:r w:rsidR="005911FB" w:rsidRPr="005911FB">
              <w:rPr>
                <w:rFonts w:asciiTheme="minorHAnsi" w:hAnsiTheme="minorHAnsi" w:cstheme="minorHAnsi"/>
                <w:sz w:val="24"/>
                <w:szCs w:val="24"/>
              </w:rPr>
              <w:t xml:space="preserve"> an Advent pack with a huge poster, four mini-books, and things to make and do to help families find God in ordinary, everyday life.   As previously, this will come in an unsealed envelope so churches can add an invitation to their Christmas services and events. Please pre-order by emailing the Children's and Youth Work Team</w:t>
            </w:r>
            <w:r w:rsidR="005911FB" w:rsidRPr="005911FB">
              <w:rPr>
                <w:rFonts w:asciiTheme="minorHAnsi" w:hAnsiTheme="minorHAnsi" w:cstheme="minorHAnsi"/>
                <w:color w:val="0070C0"/>
                <w:sz w:val="24"/>
                <w:szCs w:val="24"/>
              </w:rPr>
              <w:t xml:space="preserve"> </w:t>
            </w:r>
            <w:hyperlink r:id="rId46" w:history="1">
              <w:r w:rsidR="005911FB" w:rsidRPr="005911FB">
                <w:rPr>
                  <w:rStyle w:val="Hyperlink"/>
                  <w:rFonts w:asciiTheme="minorHAnsi" w:hAnsiTheme="minorHAnsi" w:cstheme="minorHAnsi"/>
                  <w:sz w:val="24"/>
                  <w:szCs w:val="24"/>
                </w:rPr>
                <w:t>children.youth@urc.org.uk</w:t>
              </w:r>
            </w:hyperlink>
            <w:r w:rsidR="005911FB" w:rsidRPr="005911FB">
              <w:rPr>
                <w:rFonts w:asciiTheme="minorHAnsi" w:hAnsiTheme="minorHAnsi" w:cstheme="minorHAnsi"/>
                <w:color w:val="0070C0"/>
                <w:sz w:val="24"/>
                <w:szCs w:val="24"/>
              </w:rPr>
              <w:t xml:space="preserve"> </w:t>
            </w:r>
            <w:r w:rsidR="005911FB" w:rsidRPr="005911FB">
              <w:rPr>
                <w:rFonts w:asciiTheme="minorHAnsi" w:hAnsiTheme="minorHAnsi" w:cstheme="minorHAnsi"/>
                <w:sz w:val="24"/>
                <w:szCs w:val="24"/>
              </w:rPr>
              <w:t>with the quantity you would like to ensure you don’t miss out. Cost £2.50 per pack +</w:t>
            </w:r>
            <w:r w:rsidR="003306B8">
              <w:rPr>
                <w:rFonts w:asciiTheme="minorHAnsi" w:hAnsiTheme="minorHAnsi" w:cstheme="minorHAnsi"/>
                <w:sz w:val="24"/>
                <w:szCs w:val="24"/>
              </w:rPr>
              <w:t xml:space="preserve"> </w:t>
            </w:r>
            <w:r w:rsidR="005911FB" w:rsidRPr="005911FB">
              <w:rPr>
                <w:rFonts w:asciiTheme="minorHAnsi" w:hAnsiTheme="minorHAnsi" w:cstheme="minorHAnsi"/>
                <w:sz w:val="24"/>
                <w:szCs w:val="24"/>
              </w:rPr>
              <w:t xml:space="preserve">p&amp;p.  </w:t>
            </w:r>
          </w:p>
          <w:p w14:paraId="45C2C8E7" w14:textId="239829B3" w:rsidR="00967A20" w:rsidRDefault="00216E5C" w:rsidP="00967A20">
            <w:pPr>
              <w:jc w:val="center"/>
              <w:rPr>
                <w:rFonts w:asciiTheme="minorHAnsi" w:hAnsiTheme="minorHAnsi" w:cstheme="minorHAnsi"/>
                <w:b/>
                <w:bCs/>
                <w:color w:val="4F6228" w:themeColor="accent3" w:themeShade="80"/>
                <w:sz w:val="36"/>
                <w:szCs w:val="36"/>
              </w:rPr>
            </w:pPr>
            <w:r>
              <w:rPr>
                <w:rFonts w:asciiTheme="minorHAnsi" w:hAnsiTheme="minorHAnsi" w:cstheme="minorHAnsi"/>
                <w:sz w:val="20"/>
              </w:rPr>
              <w:pict w14:anchorId="7CF379E4">
                <v:rect id="_x0000_i1035" style="width:0;height:1.5pt" o:hralign="center" o:bullet="t" o:hrstd="t" o:hr="t" fillcolor="#a0a0a0" stroked="f"/>
              </w:pict>
            </w:r>
          </w:p>
          <w:p w14:paraId="4DE9F626" w14:textId="1EB94CC4" w:rsidR="00967A20" w:rsidRPr="00967A20" w:rsidRDefault="00967A20" w:rsidP="00967A20">
            <w:pPr>
              <w:jc w:val="center"/>
              <w:rPr>
                <w:rFonts w:asciiTheme="minorHAnsi" w:hAnsiTheme="minorHAnsi" w:cstheme="minorHAnsi"/>
                <w:color w:val="4F6228" w:themeColor="accent3" w:themeShade="80"/>
                <w:sz w:val="48"/>
                <w:szCs w:val="48"/>
              </w:rPr>
            </w:pPr>
            <w:r w:rsidRPr="00967A20">
              <w:rPr>
                <w:rFonts w:asciiTheme="minorHAnsi" w:hAnsiTheme="minorHAnsi" w:cstheme="minorHAnsi"/>
                <w:b/>
                <w:bCs/>
                <w:color w:val="4F6228" w:themeColor="accent3" w:themeShade="80"/>
                <w:sz w:val="48"/>
                <w:szCs w:val="48"/>
              </w:rPr>
              <w:t>Roots resources for churches</w:t>
            </w:r>
          </w:p>
          <w:p w14:paraId="2394E84C" w14:textId="77777777" w:rsidR="00967A20" w:rsidRPr="00967A20" w:rsidRDefault="00967A20" w:rsidP="00967A20">
            <w:pPr>
              <w:jc w:val="center"/>
              <w:rPr>
                <w:rFonts w:asciiTheme="minorHAnsi" w:hAnsiTheme="minorHAnsi" w:cstheme="minorHAnsi"/>
                <w:color w:val="4F6228" w:themeColor="accent3" w:themeShade="80"/>
                <w:sz w:val="48"/>
                <w:szCs w:val="48"/>
              </w:rPr>
            </w:pPr>
            <w:r w:rsidRPr="00967A20">
              <w:rPr>
                <w:rFonts w:asciiTheme="minorHAnsi" w:hAnsiTheme="minorHAnsi" w:cstheme="minorHAnsi"/>
                <w:b/>
                <w:bCs/>
                <w:color w:val="4F6228" w:themeColor="accent3" w:themeShade="80"/>
                <w:sz w:val="48"/>
                <w:szCs w:val="48"/>
              </w:rPr>
              <w:t>New look, and brand-new Communion resources</w:t>
            </w:r>
          </w:p>
          <w:p w14:paraId="22A072F1" w14:textId="77777777" w:rsidR="00967A20" w:rsidRPr="005A7699" w:rsidRDefault="00967A20" w:rsidP="00967A20">
            <w:pPr>
              <w:rPr>
                <w:rFonts w:asciiTheme="minorHAnsi" w:hAnsiTheme="minorHAnsi" w:cstheme="minorHAnsi"/>
                <w:sz w:val="24"/>
                <w:szCs w:val="24"/>
              </w:rPr>
            </w:pPr>
            <w:r w:rsidRPr="005A7699">
              <w:rPr>
                <w:rFonts w:asciiTheme="minorHAnsi" w:hAnsiTheme="minorHAnsi" w:cstheme="minorHAnsi"/>
                <w:sz w:val="24"/>
                <w:szCs w:val="24"/>
              </w:rPr>
              <w:t xml:space="preserve">Many URC churches already know and love Roots weekly resources - but have you seen their brand-new Communion material? 'Bread &amp; Wine' is a new feature in the Adult &amp; All Age resources, responding to a need for Communion prayers that are meaningful and accessible to all ages. In Roots Children &amp; Youth, the new-look magazines include a captivating double-page 'story spread' every week, helping you engage children with the lectionary Bible readings. </w:t>
            </w:r>
          </w:p>
          <w:p w14:paraId="00665E66" w14:textId="77777777" w:rsidR="00967A20" w:rsidRPr="005A7699" w:rsidRDefault="00967A20" w:rsidP="00967A20">
            <w:pPr>
              <w:rPr>
                <w:rFonts w:asciiTheme="minorHAnsi" w:hAnsiTheme="minorHAnsi" w:cstheme="minorHAnsi"/>
                <w:sz w:val="24"/>
                <w:szCs w:val="24"/>
              </w:rPr>
            </w:pPr>
            <w:r w:rsidRPr="005A7699">
              <w:rPr>
                <w:rFonts w:asciiTheme="minorHAnsi" w:hAnsiTheme="minorHAnsi" w:cstheme="minorHAnsi"/>
                <w:sz w:val="24"/>
                <w:szCs w:val="24"/>
              </w:rPr>
              <w:t>View selected pages from the new magazines here - including resources for Halloween, Light Party ideas, and the full 'Bread &amp; Wine' Communion resources for Sept-Oct:</w:t>
            </w:r>
          </w:p>
          <w:p w14:paraId="4F182BC0" w14:textId="750BE345" w:rsidR="00F77D85" w:rsidRPr="00C64F41" w:rsidRDefault="00216E5C" w:rsidP="00C64F41">
            <w:pPr>
              <w:contextualSpacing/>
              <w:jc w:val="both"/>
              <w:rPr>
                <w:rFonts w:asciiTheme="minorHAnsi" w:hAnsiTheme="minorHAnsi" w:cstheme="minorHAnsi"/>
                <w:color w:val="0000FF" w:themeColor="hyperlink"/>
                <w:sz w:val="24"/>
                <w:szCs w:val="24"/>
                <w:u w:val="single"/>
              </w:rPr>
            </w:pPr>
            <w:hyperlink r:id="rId47" w:history="1">
              <w:r w:rsidR="00967A20" w:rsidRPr="005A7699">
                <w:rPr>
                  <w:rStyle w:val="Hyperlink"/>
                  <w:rFonts w:asciiTheme="minorHAnsi" w:hAnsiTheme="minorHAnsi" w:cstheme="minorHAnsi"/>
                  <w:sz w:val="24"/>
                  <w:szCs w:val="24"/>
                </w:rPr>
                <w:t>https://www.flipsnack.com/rootsontheweb/sample-pages-from-roots-magazines-sept-oct-2023.html</w:t>
              </w:r>
            </w:hyperlink>
          </w:p>
        </w:tc>
      </w:tr>
    </w:tbl>
    <w:p w14:paraId="2BFCCAE5" w14:textId="228C05A6" w:rsidR="005911FB" w:rsidRPr="005911FB" w:rsidRDefault="005911FB" w:rsidP="00F77D85">
      <w:pPr>
        <w:rPr>
          <w:rFonts w:asciiTheme="minorHAnsi" w:hAnsiTheme="minorHAnsi" w:cstheme="minorHAnsi"/>
          <w:b/>
          <w:bCs/>
          <w:vanish/>
          <w:color w:val="0070C0"/>
          <w:sz w:val="48"/>
          <w:szCs w:val="48"/>
          <w:u w:val="single"/>
        </w:rPr>
      </w:pPr>
    </w:p>
    <w:p w14:paraId="256ABF9E" w14:textId="77777777" w:rsidR="00B57AEB" w:rsidRDefault="00B57AEB" w:rsidP="00B57AEB">
      <w:pPr>
        <w:contextualSpacing/>
        <w:jc w:val="both"/>
        <w:rPr>
          <w:rStyle w:val="Hyperlink"/>
          <w:rFonts w:asciiTheme="minorHAnsi" w:hAnsiTheme="minorHAnsi" w:cstheme="minorHAnsi"/>
          <w:sz w:val="24"/>
          <w:szCs w:val="24"/>
        </w:rPr>
      </w:pPr>
    </w:p>
    <w:p w14:paraId="0E9218E3" w14:textId="77777777" w:rsidR="00B57AEB" w:rsidRDefault="00B57AEB" w:rsidP="00B57AEB">
      <w:pPr>
        <w:contextualSpacing/>
        <w:jc w:val="both"/>
        <w:rPr>
          <w:rFonts w:ascii="Arial" w:hAnsi="Arial" w:cs="Arial"/>
          <w:b/>
          <w:bCs/>
          <w:sz w:val="24"/>
          <w:szCs w:val="24"/>
          <w:lang w:val="en-US"/>
        </w:rPr>
      </w:pPr>
      <w:r>
        <w:rPr>
          <w:noProof/>
          <w:lang w:eastAsia="en-GB"/>
        </w:rPr>
        <w:drawing>
          <wp:inline distT="0" distB="0" distL="0" distR="0" wp14:anchorId="09ED85A0" wp14:editId="782C0770">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6E57141B" w14:textId="77777777" w:rsidR="00B57AEB" w:rsidRDefault="00B57AEB" w:rsidP="00B57AEB">
      <w:pPr>
        <w:contextualSpacing/>
        <w:jc w:val="both"/>
        <w:rPr>
          <w:rFonts w:ascii="Arial" w:hAnsi="Arial" w:cs="Arial"/>
          <w:b/>
          <w:bCs/>
          <w:sz w:val="24"/>
          <w:szCs w:val="24"/>
          <w:lang w:val="en-US"/>
        </w:rPr>
      </w:pPr>
    </w:p>
    <w:p w14:paraId="507CB103" w14:textId="77777777" w:rsidR="00B57AEB" w:rsidRDefault="00B57AEB" w:rsidP="00B57AEB">
      <w:pPr>
        <w:contextualSpacing/>
        <w:jc w:val="both"/>
        <w:rPr>
          <w:rFonts w:ascii="Arial" w:hAnsi="Arial" w:cs="Arial"/>
          <w:b/>
          <w:bCs/>
          <w:sz w:val="24"/>
          <w:szCs w:val="24"/>
          <w:lang w:val="en-US"/>
        </w:rPr>
      </w:pPr>
    </w:p>
    <w:p w14:paraId="15D170C5" w14:textId="77777777" w:rsidR="00B57AEB" w:rsidRDefault="00B57AEB" w:rsidP="00E13233">
      <w:pPr>
        <w:contextualSpacing/>
        <w:jc w:val="center"/>
        <w:rPr>
          <w:rFonts w:ascii="Arial" w:hAnsi="Arial" w:cs="Arial"/>
          <w:b/>
          <w:bCs/>
          <w:sz w:val="24"/>
          <w:szCs w:val="24"/>
          <w:lang w:val="en-US"/>
        </w:rPr>
      </w:pPr>
      <w:r>
        <w:rPr>
          <w:rFonts w:ascii="Arial" w:hAnsi="Arial" w:cs="Arial"/>
          <w:b/>
          <w:bCs/>
          <w:noProof/>
          <w:sz w:val="24"/>
          <w:szCs w:val="24"/>
          <w:lang w:val="en-US"/>
        </w:rPr>
        <w:drawing>
          <wp:inline distT="0" distB="0" distL="0" distR="0" wp14:anchorId="4C265C5B" wp14:editId="24DF7AE6">
            <wp:extent cx="5762625" cy="2881313"/>
            <wp:effectExtent l="0" t="0" r="0" b="0"/>
            <wp:docPr id="2046979563" name="Picture 2" descr="A collage of a pile of lego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79563" name="Picture 2" descr="A collage of a pile of lego block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4534" cy="2887268"/>
                    </a:xfrm>
                    <a:prstGeom prst="rect">
                      <a:avLst/>
                    </a:prstGeom>
                    <a:noFill/>
                  </pic:spPr>
                </pic:pic>
              </a:graphicData>
            </a:graphic>
          </wp:inline>
        </w:drawing>
      </w:r>
    </w:p>
    <w:p w14:paraId="1EDFE0CD" w14:textId="77777777" w:rsidR="00B57AEB" w:rsidRDefault="00B57AEB" w:rsidP="00B57AEB">
      <w:pPr>
        <w:contextualSpacing/>
        <w:jc w:val="both"/>
        <w:rPr>
          <w:rFonts w:ascii="Arial" w:hAnsi="Arial" w:cs="Arial"/>
          <w:b/>
          <w:bCs/>
          <w:sz w:val="24"/>
          <w:szCs w:val="24"/>
          <w:lang w:val="en-US"/>
        </w:rPr>
      </w:pPr>
    </w:p>
    <w:p w14:paraId="0DBFEAE6" w14:textId="2B56C054" w:rsidR="00B57AEB" w:rsidRPr="00E13233" w:rsidRDefault="00F072DD" w:rsidP="00E13233">
      <w:pPr>
        <w:pStyle w:val="NormalWeb"/>
        <w:spacing w:before="0" w:beforeAutospacing="0" w:after="0" w:afterAutospacing="0"/>
        <w:jc w:val="center"/>
        <w:rPr>
          <w:rFonts w:asciiTheme="minorHAnsi" w:hAnsiTheme="minorHAnsi" w:cstheme="minorHAnsi"/>
          <w:color w:val="C00000"/>
          <w:sz w:val="36"/>
          <w:szCs w:val="36"/>
        </w:rPr>
      </w:pPr>
      <w:r w:rsidRPr="00E13233">
        <w:rPr>
          <w:rFonts w:asciiTheme="minorHAnsi" w:hAnsiTheme="minorHAnsi" w:cstheme="minorHAnsi"/>
          <w:b/>
          <w:bCs/>
          <w:color w:val="C00000"/>
          <w:sz w:val="36"/>
          <w:szCs w:val="36"/>
        </w:rPr>
        <w:t>Talking About</w:t>
      </w:r>
      <w:r w:rsidR="00B57AEB" w:rsidRPr="00E13233">
        <w:rPr>
          <w:rFonts w:asciiTheme="minorHAnsi" w:hAnsiTheme="minorHAnsi" w:cstheme="minorHAnsi"/>
          <w:b/>
          <w:bCs/>
          <w:color w:val="C00000"/>
          <w:sz w:val="36"/>
          <w:szCs w:val="36"/>
        </w:rPr>
        <w:t xml:space="preserve"> … Children’s and Youth Work</w:t>
      </w:r>
    </w:p>
    <w:p w14:paraId="16A3258A"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snapToGrid/>
          <w:sz w:val="24"/>
          <w:szCs w:val="24"/>
          <w:lang w:eastAsia="en-GB"/>
        </w:rPr>
        <w:t>Fourth Thursday in the month 7-8 pm.</w:t>
      </w:r>
    </w:p>
    <w:p w14:paraId="0BE3EA84" w14:textId="77777777" w:rsidR="00B57AEB" w:rsidRPr="00E13233" w:rsidRDefault="00B57AEB" w:rsidP="00B57AEB">
      <w:pPr>
        <w:rPr>
          <w:rFonts w:asciiTheme="minorHAnsi" w:hAnsiTheme="minorHAnsi" w:cstheme="minorHAnsi"/>
          <w:snapToGrid/>
          <w:sz w:val="24"/>
          <w:szCs w:val="24"/>
          <w:lang w:eastAsia="en-GB"/>
        </w:rPr>
      </w:pPr>
      <w:r w:rsidRPr="00E13233">
        <w:rPr>
          <w:rFonts w:asciiTheme="minorHAnsi" w:hAnsiTheme="minorHAnsi" w:cstheme="minorHAnsi"/>
          <w:snapToGrid/>
          <w:sz w:val="24"/>
          <w:szCs w:val="24"/>
          <w:lang w:eastAsia="en-GB"/>
        </w:rPr>
        <w:t>A series of online gatherings, hosted by the URC Children’s and Youth Development Officers team. Join us to build networks and find out more about issues that concern you. These sessions are specific for all who work with children and young people.</w:t>
      </w:r>
    </w:p>
    <w:p w14:paraId="41A87317" w14:textId="77777777" w:rsidR="00B57AEB" w:rsidRPr="00E13233" w:rsidRDefault="00B57AEB" w:rsidP="00B57AEB">
      <w:pPr>
        <w:rPr>
          <w:rFonts w:asciiTheme="minorHAnsi" w:hAnsiTheme="minorHAnsi" w:cstheme="minorHAnsi"/>
          <w:snapToGrid/>
          <w:sz w:val="24"/>
          <w:szCs w:val="24"/>
          <w:lang w:eastAsia="en-GB"/>
        </w:rPr>
      </w:pPr>
    </w:p>
    <w:p w14:paraId="7654087A" w14:textId="77777777" w:rsidR="00B57AEB" w:rsidRPr="00E13233" w:rsidRDefault="00B57AEB" w:rsidP="00E13233">
      <w:pPr>
        <w:jc w:val="center"/>
        <w:rPr>
          <w:rFonts w:asciiTheme="minorHAnsi" w:hAnsiTheme="minorHAnsi" w:cstheme="minorHAnsi"/>
          <w:snapToGrid/>
          <w:color w:val="C00000"/>
          <w:sz w:val="36"/>
          <w:szCs w:val="36"/>
          <w:lang w:eastAsia="en-GB"/>
        </w:rPr>
      </w:pPr>
      <w:r w:rsidRPr="00E13233">
        <w:rPr>
          <w:rFonts w:asciiTheme="minorHAnsi" w:hAnsiTheme="minorHAnsi" w:cstheme="minorHAnsi"/>
          <w:b/>
          <w:bCs/>
          <w:i/>
          <w:iCs/>
          <w:snapToGrid/>
          <w:color w:val="C00000"/>
          <w:sz w:val="36"/>
          <w:szCs w:val="36"/>
          <w:lang w:eastAsia="en-GB"/>
        </w:rPr>
        <w:t>Talking About… Lego™ Church</w:t>
      </w:r>
    </w:p>
    <w:p w14:paraId="10D62955" w14:textId="77777777" w:rsidR="00B57AEB" w:rsidRPr="00E13233" w:rsidRDefault="00B57AEB" w:rsidP="00E13233">
      <w:pPr>
        <w:jc w:val="center"/>
        <w:rPr>
          <w:rFonts w:asciiTheme="minorHAnsi" w:hAnsiTheme="minorHAnsi" w:cstheme="minorHAnsi"/>
          <w:snapToGrid/>
          <w:color w:val="C00000"/>
          <w:sz w:val="36"/>
          <w:szCs w:val="36"/>
          <w:lang w:eastAsia="en-GB"/>
        </w:rPr>
      </w:pPr>
      <w:r w:rsidRPr="00E13233">
        <w:rPr>
          <w:rFonts w:asciiTheme="minorHAnsi" w:hAnsiTheme="minorHAnsi" w:cstheme="minorHAnsi"/>
          <w:b/>
          <w:bCs/>
          <w:i/>
          <w:iCs/>
          <w:snapToGrid/>
          <w:color w:val="C00000"/>
          <w:sz w:val="36"/>
          <w:szCs w:val="36"/>
          <w:lang w:eastAsia="en-GB"/>
        </w:rPr>
        <w:t>Thursday, 23rd November 7-8pm on Zoom</w:t>
      </w:r>
    </w:p>
    <w:p w14:paraId="02FC62D9"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Have you heard of Lego™ Church?</w:t>
      </w:r>
    </w:p>
    <w:p w14:paraId="2768BE74"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Have you tried Lego™ Church with your group?</w:t>
      </w:r>
    </w:p>
    <w:p w14:paraId="785F34A4"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Would you like to know more, or are you able to share your experiences?</w:t>
      </w:r>
    </w:p>
    <w:p w14:paraId="777379E0"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Book a place on Talking About…Lego Church to hear what it’s all about.</w:t>
      </w:r>
    </w:p>
    <w:p w14:paraId="241781C9" w14:textId="2D817E3B"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Our guest speakers are Judy Harris (CYDO for the National Synod of Wales) who will share the thinking around the faith and spirituality development opportunities offered by Lego ™ church and a practitioner from Desborough URC (East Midlands Synod) who will share the practicalities of starting a Lego ™ church and how it has engaged children, young people and families.</w:t>
      </w:r>
    </w:p>
    <w:p w14:paraId="34DAB5CA" w14:textId="660B215E" w:rsidR="00B57AEB" w:rsidRDefault="00B57AEB" w:rsidP="00E13233">
      <w:pPr>
        <w:jc w:val="center"/>
        <w:rPr>
          <w:rStyle w:val="Hyperlink"/>
          <w:rFonts w:asciiTheme="minorHAnsi" w:hAnsiTheme="minorHAnsi" w:cstheme="minorHAnsi"/>
          <w:snapToGrid/>
          <w:color w:val="auto"/>
          <w:sz w:val="24"/>
          <w:szCs w:val="24"/>
          <w:lang w:eastAsia="en-GB"/>
        </w:rPr>
      </w:pPr>
      <w:r w:rsidRPr="00E13233">
        <w:rPr>
          <w:rFonts w:asciiTheme="minorHAnsi" w:hAnsiTheme="minorHAnsi" w:cstheme="minorHAnsi"/>
          <w:i/>
          <w:iCs/>
          <w:snapToGrid/>
          <w:sz w:val="24"/>
          <w:szCs w:val="24"/>
          <w:lang w:eastAsia="en-GB"/>
        </w:rPr>
        <w:t>Book your place at</w:t>
      </w:r>
      <w:r w:rsidR="00E13233">
        <w:rPr>
          <w:rFonts w:asciiTheme="minorHAnsi" w:hAnsiTheme="minorHAnsi" w:cstheme="minorHAnsi"/>
          <w:i/>
          <w:iCs/>
          <w:snapToGrid/>
          <w:sz w:val="24"/>
          <w:szCs w:val="24"/>
          <w:lang w:eastAsia="en-GB"/>
        </w:rPr>
        <w:t xml:space="preserve"> </w:t>
      </w:r>
      <w:hyperlink r:id="rId49" w:history="1">
        <w:r w:rsidR="00E13233" w:rsidRPr="002D2A03">
          <w:rPr>
            <w:rStyle w:val="Hyperlink"/>
            <w:rFonts w:asciiTheme="minorHAnsi" w:hAnsiTheme="minorHAnsi" w:cstheme="minorHAnsi"/>
            <w:snapToGrid/>
            <w:sz w:val="24"/>
            <w:szCs w:val="24"/>
            <w:lang w:eastAsia="en-GB"/>
          </w:rPr>
          <w:t>www.bit.ly/URCTalkingAbout</w:t>
        </w:r>
      </w:hyperlink>
    </w:p>
    <w:p w14:paraId="62F4D967" w14:textId="77777777" w:rsidR="00B57AEB" w:rsidRPr="00E13233" w:rsidRDefault="00B57AEB" w:rsidP="00B57AEB">
      <w:pPr>
        <w:outlineLvl w:val="2"/>
        <w:rPr>
          <w:rFonts w:asciiTheme="minorHAnsi" w:hAnsiTheme="minorHAnsi" w:cstheme="minorHAnsi"/>
          <w:snapToGrid/>
          <w:sz w:val="24"/>
          <w:szCs w:val="24"/>
          <w:lang w:eastAsia="en-GB"/>
        </w:rPr>
      </w:pPr>
    </w:p>
    <w:p w14:paraId="6645321C" w14:textId="6BCFF78D" w:rsidR="00B57AEB" w:rsidRDefault="00B57AEB" w:rsidP="0047559A">
      <w:pPr>
        <w:jc w:val="center"/>
        <w:outlineLvl w:val="2"/>
        <w:rPr>
          <w:rFonts w:asciiTheme="minorHAnsi" w:hAnsiTheme="minorHAnsi" w:cstheme="minorHAnsi"/>
          <w:b/>
          <w:bCs/>
          <w:snapToGrid/>
          <w:sz w:val="36"/>
          <w:szCs w:val="36"/>
          <w:lang w:eastAsia="en-GB"/>
        </w:rPr>
      </w:pPr>
      <w:r w:rsidRPr="00D05ABA">
        <w:rPr>
          <w:rFonts w:asciiTheme="minorHAnsi" w:hAnsiTheme="minorHAnsi" w:cstheme="minorHAnsi"/>
          <w:b/>
          <w:bCs/>
          <w:snapToGrid/>
          <w:sz w:val="36"/>
          <w:szCs w:val="36"/>
          <w:lang w:eastAsia="en-GB"/>
        </w:rPr>
        <w:t>Upcoming 'Talking About....' Session</w:t>
      </w:r>
      <w:r w:rsidR="00E13233" w:rsidRPr="00D05ABA">
        <w:rPr>
          <w:rFonts w:asciiTheme="minorHAnsi" w:hAnsiTheme="minorHAnsi" w:cstheme="minorHAnsi"/>
          <w:b/>
          <w:bCs/>
          <w:snapToGrid/>
          <w:sz w:val="36"/>
          <w:szCs w:val="36"/>
          <w:lang w:eastAsia="en-GB"/>
        </w:rPr>
        <w:t>s</w:t>
      </w:r>
      <w:r w:rsidRPr="00D05ABA">
        <w:rPr>
          <w:rFonts w:asciiTheme="minorHAnsi" w:hAnsiTheme="minorHAnsi" w:cstheme="minorHAnsi"/>
          <w:b/>
          <w:bCs/>
          <w:snapToGrid/>
          <w:sz w:val="36"/>
          <w:szCs w:val="36"/>
          <w:lang w:eastAsia="en-GB"/>
        </w:rPr>
        <w:t>:</w:t>
      </w:r>
    </w:p>
    <w:p w14:paraId="298CA535" w14:textId="77777777" w:rsidR="00D05ABA" w:rsidRPr="00D05ABA" w:rsidRDefault="00D05ABA" w:rsidP="0047559A">
      <w:pPr>
        <w:jc w:val="center"/>
        <w:outlineLvl w:val="2"/>
        <w:rPr>
          <w:rFonts w:asciiTheme="minorHAnsi" w:hAnsiTheme="minorHAnsi" w:cstheme="minorHAnsi"/>
          <w:b/>
          <w:bCs/>
          <w:snapToGrid/>
          <w:sz w:val="24"/>
          <w:szCs w:val="24"/>
          <w:lang w:eastAsia="en-GB"/>
        </w:rPr>
      </w:pPr>
    </w:p>
    <w:p w14:paraId="60C40099" w14:textId="77777777" w:rsidR="00D05ABA" w:rsidRDefault="00D05ABA" w:rsidP="0047559A">
      <w:pPr>
        <w:jc w:val="center"/>
        <w:rPr>
          <w:rFonts w:asciiTheme="minorHAnsi" w:hAnsiTheme="minorHAnsi" w:cstheme="minorHAnsi"/>
          <w:b/>
          <w:bCs/>
          <w:snapToGrid/>
          <w:sz w:val="36"/>
          <w:szCs w:val="36"/>
          <w:lang w:eastAsia="en-GB"/>
        </w:rPr>
        <w:sectPr w:rsidR="00D05ABA" w:rsidSect="00334BF4">
          <w:headerReference w:type="default" r:id="rId50"/>
          <w:footerReference w:type="first" r:id="rId51"/>
          <w:type w:val="continuous"/>
          <w:pgSz w:w="11909" w:h="16834" w:code="9"/>
          <w:pgMar w:top="953" w:right="1008" w:bottom="1008" w:left="1008" w:header="709" w:footer="298" w:gutter="0"/>
          <w:cols w:space="720"/>
          <w:titlePg/>
          <w:docGrid w:linePitch="360"/>
        </w:sectPr>
      </w:pPr>
    </w:p>
    <w:p w14:paraId="07A05961" w14:textId="5BDCD4D3" w:rsidR="00B57AEB" w:rsidRPr="00D05ABA" w:rsidRDefault="00B57AEB" w:rsidP="0047559A">
      <w:pPr>
        <w:jc w:val="center"/>
        <w:rPr>
          <w:rFonts w:asciiTheme="minorHAnsi" w:hAnsiTheme="minorHAnsi" w:cstheme="minorHAnsi"/>
          <w:b/>
          <w:bCs/>
          <w:snapToGrid/>
          <w:sz w:val="28"/>
          <w:szCs w:val="28"/>
          <w:lang w:eastAsia="en-GB"/>
        </w:rPr>
      </w:pPr>
      <w:r w:rsidRPr="00D05ABA">
        <w:rPr>
          <w:rFonts w:asciiTheme="minorHAnsi" w:hAnsiTheme="minorHAnsi" w:cstheme="minorHAnsi"/>
          <w:b/>
          <w:bCs/>
          <w:snapToGrid/>
          <w:sz w:val="28"/>
          <w:szCs w:val="28"/>
          <w:lang w:eastAsia="en-GB"/>
        </w:rPr>
        <w:t>25 January - Youth Participation</w:t>
      </w:r>
    </w:p>
    <w:p w14:paraId="2D91A5B9" w14:textId="41DD9A9D" w:rsidR="00B57AEB" w:rsidRPr="00D05ABA" w:rsidRDefault="00B57AEB" w:rsidP="0047559A">
      <w:pPr>
        <w:jc w:val="center"/>
        <w:rPr>
          <w:rFonts w:asciiTheme="minorHAnsi" w:hAnsiTheme="minorHAnsi" w:cstheme="minorHAnsi"/>
          <w:b/>
          <w:bCs/>
          <w:snapToGrid/>
          <w:sz w:val="28"/>
          <w:szCs w:val="28"/>
          <w:lang w:eastAsia="en-GB"/>
        </w:rPr>
      </w:pPr>
      <w:r w:rsidRPr="00D05ABA">
        <w:rPr>
          <w:rFonts w:asciiTheme="minorHAnsi" w:hAnsiTheme="minorHAnsi" w:cstheme="minorHAnsi"/>
          <w:b/>
          <w:bCs/>
          <w:snapToGrid/>
          <w:sz w:val="28"/>
          <w:szCs w:val="28"/>
          <w:lang w:eastAsia="en-GB"/>
        </w:rPr>
        <w:t>22 February - Child Participation</w:t>
      </w:r>
    </w:p>
    <w:p w14:paraId="478F689F" w14:textId="6271AFAB" w:rsidR="00B57AEB" w:rsidRPr="00D05ABA" w:rsidRDefault="00B57AEB" w:rsidP="0047559A">
      <w:pPr>
        <w:jc w:val="center"/>
        <w:rPr>
          <w:rFonts w:asciiTheme="minorHAnsi" w:hAnsiTheme="minorHAnsi" w:cstheme="minorHAnsi"/>
          <w:b/>
          <w:bCs/>
          <w:snapToGrid/>
          <w:sz w:val="28"/>
          <w:szCs w:val="28"/>
          <w:lang w:eastAsia="en-GB"/>
        </w:rPr>
      </w:pPr>
      <w:r w:rsidRPr="00D05ABA">
        <w:rPr>
          <w:rFonts w:asciiTheme="minorHAnsi" w:hAnsiTheme="minorHAnsi" w:cstheme="minorHAnsi"/>
          <w:b/>
          <w:bCs/>
          <w:snapToGrid/>
          <w:sz w:val="28"/>
          <w:szCs w:val="28"/>
          <w:lang w:eastAsia="en-GB"/>
        </w:rPr>
        <w:t>28 March - 'Uniformed' Organisations</w:t>
      </w:r>
    </w:p>
    <w:p w14:paraId="63AD815D" w14:textId="3E6D1CFF" w:rsidR="00B57AEB" w:rsidRPr="00D05ABA" w:rsidRDefault="00B57AEB" w:rsidP="0047559A">
      <w:pPr>
        <w:jc w:val="center"/>
        <w:rPr>
          <w:rFonts w:asciiTheme="minorHAnsi" w:hAnsiTheme="minorHAnsi" w:cstheme="minorHAnsi"/>
          <w:b/>
          <w:bCs/>
          <w:snapToGrid/>
          <w:sz w:val="28"/>
          <w:szCs w:val="28"/>
          <w:lang w:eastAsia="en-GB"/>
        </w:rPr>
      </w:pPr>
      <w:r w:rsidRPr="00D05ABA">
        <w:rPr>
          <w:rFonts w:asciiTheme="minorHAnsi" w:hAnsiTheme="minorHAnsi" w:cstheme="minorHAnsi"/>
          <w:b/>
          <w:bCs/>
          <w:snapToGrid/>
          <w:sz w:val="28"/>
          <w:szCs w:val="28"/>
          <w:lang w:eastAsia="en-GB"/>
        </w:rPr>
        <w:t>25 April - LGBTQ+</w:t>
      </w:r>
    </w:p>
    <w:p w14:paraId="1248B251" w14:textId="7AFE2F5C" w:rsidR="00B57AEB" w:rsidRPr="00D05ABA" w:rsidRDefault="00B57AEB" w:rsidP="0047559A">
      <w:pPr>
        <w:jc w:val="center"/>
        <w:rPr>
          <w:rFonts w:asciiTheme="minorHAnsi" w:hAnsiTheme="minorHAnsi" w:cstheme="minorHAnsi"/>
          <w:b/>
          <w:bCs/>
          <w:snapToGrid/>
          <w:sz w:val="28"/>
          <w:szCs w:val="28"/>
          <w:lang w:eastAsia="en-GB"/>
        </w:rPr>
      </w:pPr>
      <w:r w:rsidRPr="00D05ABA">
        <w:rPr>
          <w:rFonts w:asciiTheme="minorHAnsi" w:hAnsiTheme="minorHAnsi" w:cstheme="minorHAnsi"/>
          <w:b/>
          <w:bCs/>
          <w:snapToGrid/>
          <w:sz w:val="28"/>
          <w:szCs w:val="28"/>
          <w:lang w:eastAsia="en-GB"/>
        </w:rPr>
        <w:t>23 May - Sports Ministry</w:t>
      </w:r>
    </w:p>
    <w:p w14:paraId="5A57DCB3" w14:textId="77777777" w:rsidR="00D05ABA" w:rsidRDefault="00D05ABA" w:rsidP="00F735D3">
      <w:pPr>
        <w:contextualSpacing/>
        <w:jc w:val="both"/>
        <w:rPr>
          <w:rFonts w:asciiTheme="minorHAnsi" w:hAnsiTheme="minorHAnsi" w:cstheme="minorHAnsi"/>
          <w:b/>
          <w:bCs/>
          <w:sz w:val="24"/>
          <w:szCs w:val="24"/>
        </w:rPr>
        <w:sectPr w:rsidR="00D05ABA" w:rsidSect="00D05ABA">
          <w:type w:val="continuous"/>
          <w:pgSz w:w="11909" w:h="16834" w:code="9"/>
          <w:pgMar w:top="953" w:right="1008" w:bottom="1008" w:left="1008" w:header="709" w:footer="298" w:gutter="0"/>
          <w:cols w:num="2" w:space="720"/>
          <w:titlePg/>
          <w:docGrid w:linePitch="360"/>
        </w:sectPr>
      </w:pPr>
    </w:p>
    <w:p w14:paraId="07C605DB" w14:textId="6AE0BC76" w:rsidR="00F735D3" w:rsidRDefault="00F735D3" w:rsidP="00F735D3">
      <w:pPr>
        <w:contextualSpacing/>
        <w:jc w:val="both"/>
        <w:rPr>
          <w:rFonts w:asciiTheme="minorHAnsi" w:hAnsiTheme="minorHAnsi" w:cstheme="minorHAnsi"/>
          <w:b/>
          <w:bCs/>
          <w:sz w:val="24"/>
          <w:szCs w:val="24"/>
        </w:rPr>
      </w:pPr>
    </w:p>
    <w:p w14:paraId="32591119" w14:textId="250442FB"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630B9DEE">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1577D6CD" w14:textId="45CD93BE" w:rsidR="00BE3C99" w:rsidRPr="00BE3C99" w:rsidRDefault="00BE3C99" w:rsidP="00997CEF">
      <w:pPr>
        <w:jc w:val="center"/>
        <w:rPr>
          <w:rFonts w:asciiTheme="minorHAnsi" w:hAnsiTheme="minorHAnsi" w:cstheme="minorHAnsi"/>
          <w:bCs/>
          <w:sz w:val="24"/>
          <w:szCs w:val="24"/>
        </w:rPr>
      </w:pPr>
    </w:p>
    <w:p w14:paraId="31784034" w14:textId="75EC939D" w:rsidR="00BE3C99" w:rsidRPr="00997CEF" w:rsidRDefault="00997CEF" w:rsidP="00BE3C99">
      <w:pPr>
        <w:jc w:val="center"/>
        <w:rPr>
          <w:rFonts w:asciiTheme="minorHAnsi" w:hAnsiTheme="minorHAnsi" w:cstheme="minorHAnsi"/>
          <w:b/>
          <w:color w:val="984806" w:themeColor="accent6" w:themeShade="80"/>
          <w:sz w:val="48"/>
          <w:szCs w:val="48"/>
        </w:rPr>
      </w:pPr>
      <w:r w:rsidRPr="00997CEF">
        <w:rPr>
          <w:rFonts w:asciiTheme="minorHAnsi" w:hAnsiTheme="minorHAnsi" w:cstheme="minorHAnsi"/>
          <w:b/>
          <w:color w:val="984806" w:themeColor="accent6" w:themeShade="80"/>
          <w:sz w:val="48"/>
          <w:szCs w:val="48"/>
        </w:rPr>
        <w:t xml:space="preserve">Manor Church </w:t>
      </w:r>
      <w:r w:rsidR="00BE3C99" w:rsidRPr="00997CEF">
        <w:rPr>
          <w:rFonts w:asciiTheme="minorHAnsi" w:hAnsiTheme="minorHAnsi" w:cstheme="minorHAnsi"/>
          <w:b/>
          <w:color w:val="984806" w:themeColor="accent6" w:themeShade="80"/>
          <w:sz w:val="48"/>
          <w:szCs w:val="48"/>
        </w:rPr>
        <w:t xml:space="preserve">Community Coffee Corner </w:t>
      </w:r>
    </w:p>
    <w:p w14:paraId="791DF1B7" w14:textId="110EC089" w:rsidR="00BE3C99" w:rsidRPr="00BE3C99" w:rsidRDefault="001B2AAE" w:rsidP="00997CEF">
      <w:pPr>
        <w:rPr>
          <w:rFonts w:asciiTheme="minorHAnsi" w:hAnsiTheme="minorHAnsi" w:cstheme="minorHAnsi"/>
          <w:bCs/>
          <w:sz w:val="24"/>
          <w:szCs w:val="24"/>
        </w:rPr>
      </w:pPr>
      <w:r>
        <w:rPr>
          <w:rFonts w:asciiTheme="minorHAnsi" w:hAnsiTheme="minorHAnsi" w:cstheme="minorHAnsi"/>
          <w:bCs/>
          <w:noProof/>
          <w:sz w:val="24"/>
          <w:szCs w:val="24"/>
        </w:rPr>
        <w:drawing>
          <wp:anchor distT="0" distB="0" distL="114300" distR="114300" simplePos="0" relativeHeight="251700233" behindDoc="1" locked="0" layoutInCell="1" allowOverlap="1" wp14:anchorId="06981BED" wp14:editId="71D95F31">
            <wp:simplePos x="0" y="0"/>
            <wp:positionH relativeFrom="column">
              <wp:posOffset>4547870</wp:posOffset>
            </wp:positionH>
            <wp:positionV relativeFrom="paragraph">
              <wp:posOffset>99060</wp:posOffset>
            </wp:positionV>
            <wp:extent cx="1549400" cy="1162050"/>
            <wp:effectExtent l="0" t="0" r="0" b="0"/>
            <wp:wrapTight wrapText="bothSides">
              <wp:wrapPolygon edited="0">
                <wp:start x="0" y="0"/>
                <wp:lineTo x="0" y="21246"/>
                <wp:lineTo x="21246" y="21246"/>
                <wp:lineTo x="21246" y="0"/>
                <wp:lineTo x="0" y="0"/>
              </wp:wrapPolygon>
            </wp:wrapTight>
            <wp:docPr id="1147644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pic:spPr>
                </pic:pic>
              </a:graphicData>
            </a:graphic>
            <wp14:sizeRelH relativeFrom="margin">
              <wp14:pctWidth>0</wp14:pctWidth>
            </wp14:sizeRelH>
            <wp14:sizeRelV relativeFrom="margin">
              <wp14:pctHeight>0</wp14:pctHeight>
            </wp14:sizeRelV>
          </wp:anchor>
        </w:drawing>
      </w:r>
      <w:r w:rsidR="00BE3C99" w:rsidRPr="00BE3C99">
        <w:rPr>
          <w:rFonts w:asciiTheme="minorHAnsi" w:hAnsiTheme="minorHAnsi" w:cstheme="minorHAnsi"/>
          <w:bCs/>
          <w:sz w:val="24"/>
          <w:szCs w:val="24"/>
        </w:rPr>
        <w:t>Manor Church and Community Project</w:t>
      </w:r>
      <w:r w:rsidR="00997CEF">
        <w:rPr>
          <w:rFonts w:asciiTheme="minorHAnsi" w:hAnsiTheme="minorHAnsi" w:cstheme="minorHAnsi"/>
          <w:bCs/>
          <w:sz w:val="24"/>
          <w:szCs w:val="24"/>
        </w:rPr>
        <w:t xml:space="preserve"> in Sheffield have been in touch to </w:t>
      </w:r>
      <w:r w:rsidR="00BE3C99" w:rsidRPr="00BE3C99">
        <w:rPr>
          <w:rFonts w:asciiTheme="minorHAnsi" w:hAnsiTheme="minorHAnsi" w:cstheme="minorHAnsi"/>
          <w:bCs/>
          <w:sz w:val="24"/>
          <w:szCs w:val="24"/>
        </w:rPr>
        <w:t xml:space="preserve">thank Yorkshire Synod for the </w:t>
      </w:r>
      <w:r w:rsidR="00D05ABA" w:rsidRPr="00D05ABA">
        <w:rPr>
          <w:rFonts w:asciiTheme="minorHAnsi" w:hAnsiTheme="minorHAnsi" w:cstheme="minorHAnsi"/>
          <w:b/>
          <w:sz w:val="24"/>
          <w:szCs w:val="24"/>
        </w:rPr>
        <w:t>Synod Mission Fund</w:t>
      </w:r>
      <w:r w:rsidR="00D05ABA">
        <w:rPr>
          <w:rFonts w:asciiTheme="minorHAnsi" w:hAnsiTheme="minorHAnsi" w:cstheme="minorHAnsi"/>
          <w:bCs/>
          <w:sz w:val="24"/>
          <w:szCs w:val="24"/>
        </w:rPr>
        <w:t xml:space="preserve"> </w:t>
      </w:r>
      <w:r w:rsidR="00BE3C99" w:rsidRPr="00D05ABA">
        <w:rPr>
          <w:rFonts w:asciiTheme="minorHAnsi" w:hAnsiTheme="minorHAnsi" w:cstheme="minorHAnsi"/>
          <w:b/>
          <w:sz w:val="24"/>
          <w:szCs w:val="24"/>
        </w:rPr>
        <w:t>grant</w:t>
      </w:r>
      <w:r w:rsidR="00BE3C99" w:rsidRPr="00BE3C99">
        <w:rPr>
          <w:rFonts w:asciiTheme="minorHAnsi" w:hAnsiTheme="minorHAnsi" w:cstheme="minorHAnsi"/>
          <w:bCs/>
          <w:sz w:val="24"/>
          <w:szCs w:val="24"/>
        </w:rPr>
        <w:t xml:space="preserve"> </w:t>
      </w:r>
      <w:r w:rsidR="00997CEF">
        <w:rPr>
          <w:rFonts w:asciiTheme="minorHAnsi" w:hAnsiTheme="minorHAnsi" w:cstheme="minorHAnsi"/>
          <w:bCs/>
          <w:sz w:val="24"/>
          <w:szCs w:val="24"/>
        </w:rPr>
        <w:t>they</w:t>
      </w:r>
      <w:r w:rsidR="00BE3C99" w:rsidRPr="00BE3C99">
        <w:rPr>
          <w:rFonts w:asciiTheme="minorHAnsi" w:hAnsiTheme="minorHAnsi" w:cstheme="minorHAnsi"/>
          <w:bCs/>
          <w:sz w:val="24"/>
          <w:szCs w:val="24"/>
        </w:rPr>
        <w:t xml:space="preserve"> received towards </w:t>
      </w:r>
      <w:r w:rsidR="00997CEF">
        <w:rPr>
          <w:rFonts w:asciiTheme="minorHAnsi" w:hAnsiTheme="minorHAnsi" w:cstheme="minorHAnsi"/>
          <w:bCs/>
          <w:sz w:val="24"/>
          <w:szCs w:val="24"/>
        </w:rPr>
        <w:t>their</w:t>
      </w:r>
      <w:r w:rsidR="00BE3C99" w:rsidRPr="00BE3C99">
        <w:rPr>
          <w:rFonts w:asciiTheme="minorHAnsi" w:hAnsiTheme="minorHAnsi" w:cstheme="minorHAnsi"/>
          <w:bCs/>
          <w:sz w:val="24"/>
          <w:szCs w:val="24"/>
        </w:rPr>
        <w:t xml:space="preserve"> initial work to engage with local </w:t>
      </w:r>
      <w:r w:rsidR="00997CEF">
        <w:rPr>
          <w:rFonts w:asciiTheme="minorHAnsi" w:hAnsiTheme="minorHAnsi" w:cstheme="minorHAnsi"/>
          <w:bCs/>
          <w:sz w:val="24"/>
          <w:szCs w:val="24"/>
        </w:rPr>
        <w:t xml:space="preserve">community in the </w:t>
      </w:r>
      <w:r w:rsidR="007D66A9">
        <w:rPr>
          <w:rFonts w:asciiTheme="minorHAnsi" w:hAnsiTheme="minorHAnsi" w:cstheme="minorHAnsi"/>
          <w:bCs/>
          <w:sz w:val="24"/>
          <w:szCs w:val="24"/>
        </w:rPr>
        <w:t>M</w:t>
      </w:r>
      <w:r w:rsidR="00997CEF">
        <w:rPr>
          <w:rFonts w:asciiTheme="minorHAnsi" w:hAnsiTheme="minorHAnsi" w:cstheme="minorHAnsi"/>
          <w:bCs/>
          <w:sz w:val="24"/>
          <w:szCs w:val="24"/>
        </w:rPr>
        <w:t xml:space="preserve">anor and </w:t>
      </w:r>
      <w:r w:rsidR="00F072DD">
        <w:rPr>
          <w:rFonts w:asciiTheme="minorHAnsi" w:hAnsiTheme="minorHAnsi" w:cstheme="minorHAnsi"/>
          <w:bCs/>
          <w:sz w:val="24"/>
          <w:szCs w:val="24"/>
        </w:rPr>
        <w:t>Temple Park</w:t>
      </w:r>
      <w:r w:rsidR="00997CEF">
        <w:rPr>
          <w:rFonts w:asciiTheme="minorHAnsi" w:hAnsiTheme="minorHAnsi" w:cstheme="minorHAnsi"/>
          <w:bCs/>
          <w:sz w:val="24"/>
          <w:szCs w:val="24"/>
        </w:rPr>
        <w:t xml:space="preserve"> areas of Sheffield</w:t>
      </w:r>
      <w:r w:rsidR="00BE3C99" w:rsidRPr="00BE3C99">
        <w:rPr>
          <w:rFonts w:asciiTheme="minorHAnsi" w:hAnsiTheme="minorHAnsi" w:cstheme="minorHAnsi"/>
          <w:bCs/>
          <w:sz w:val="24"/>
          <w:szCs w:val="24"/>
        </w:rPr>
        <w:t xml:space="preserve">. </w:t>
      </w:r>
      <w:r w:rsidR="00997CEF">
        <w:rPr>
          <w:rFonts w:asciiTheme="minorHAnsi" w:hAnsiTheme="minorHAnsi" w:cstheme="minorHAnsi"/>
          <w:bCs/>
          <w:sz w:val="24"/>
          <w:szCs w:val="24"/>
        </w:rPr>
        <w:t>It marks a</w:t>
      </w:r>
      <w:r w:rsidR="00BE3C99" w:rsidRPr="00BE3C99">
        <w:rPr>
          <w:rFonts w:asciiTheme="minorHAnsi" w:hAnsiTheme="minorHAnsi" w:cstheme="minorHAnsi"/>
          <w:bCs/>
          <w:sz w:val="24"/>
          <w:szCs w:val="24"/>
        </w:rPr>
        <w:t xml:space="preserve"> new start to </w:t>
      </w:r>
      <w:r w:rsidR="00997CEF">
        <w:rPr>
          <w:rFonts w:asciiTheme="minorHAnsi" w:hAnsiTheme="minorHAnsi" w:cstheme="minorHAnsi"/>
          <w:bCs/>
          <w:sz w:val="24"/>
          <w:szCs w:val="24"/>
        </w:rPr>
        <w:t>their</w:t>
      </w:r>
      <w:r w:rsidR="00BE3C99" w:rsidRPr="00BE3C99">
        <w:rPr>
          <w:rFonts w:asciiTheme="minorHAnsi" w:hAnsiTheme="minorHAnsi" w:cstheme="minorHAnsi"/>
          <w:bCs/>
          <w:sz w:val="24"/>
          <w:szCs w:val="24"/>
        </w:rPr>
        <w:t xml:space="preserve"> mission to love and serve </w:t>
      </w:r>
      <w:r w:rsidR="00997CEF">
        <w:rPr>
          <w:rFonts w:asciiTheme="minorHAnsi" w:hAnsiTheme="minorHAnsi" w:cstheme="minorHAnsi"/>
          <w:bCs/>
          <w:sz w:val="24"/>
          <w:szCs w:val="24"/>
        </w:rPr>
        <w:t>their</w:t>
      </w:r>
      <w:r w:rsidR="00BE3C99" w:rsidRPr="00BE3C99">
        <w:rPr>
          <w:rFonts w:asciiTheme="minorHAnsi" w:hAnsiTheme="minorHAnsi" w:cstheme="minorHAnsi"/>
          <w:bCs/>
          <w:sz w:val="24"/>
          <w:szCs w:val="24"/>
        </w:rPr>
        <w:t xml:space="preserve"> neighbours and to share Gods love for all.</w:t>
      </w:r>
    </w:p>
    <w:p w14:paraId="0CCEEF6C" w14:textId="36A472FF" w:rsidR="00BE3C99" w:rsidRPr="00BE3C99" w:rsidRDefault="00997CEF" w:rsidP="00997CEF">
      <w:pPr>
        <w:rPr>
          <w:rFonts w:asciiTheme="minorHAnsi" w:hAnsiTheme="minorHAnsi" w:cstheme="minorHAnsi"/>
          <w:bCs/>
          <w:sz w:val="24"/>
          <w:szCs w:val="24"/>
        </w:rPr>
      </w:pPr>
      <w:r>
        <w:rPr>
          <w:rFonts w:asciiTheme="minorHAnsi" w:hAnsiTheme="minorHAnsi" w:cstheme="minorHAnsi"/>
          <w:bCs/>
          <w:sz w:val="24"/>
          <w:szCs w:val="24"/>
        </w:rPr>
        <w:t>They</w:t>
      </w:r>
      <w:r w:rsidR="00BE3C99" w:rsidRPr="00BE3C99">
        <w:rPr>
          <w:rFonts w:asciiTheme="minorHAnsi" w:hAnsiTheme="minorHAnsi" w:cstheme="minorHAnsi"/>
          <w:bCs/>
          <w:sz w:val="24"/>
          <w:szCs w:val="24"/>
        </w:rPr>
        <w:t xml:space="preserve"> wanted the</w:t>
      </w:r>
      <w:r>
        <w:rPr>
          <w:rFonts w:asciiTheme="minorHAnsi" w:hAnsiTheme="minorHAnsi" w:cstheme="minorHAnsi"/>
          <w:bCs/>
          <w:sz w:val="24"/>
          <w:szCs w:val="24"/>
        </w:rPr>
        <w:t>ir</w:t>
      </w:r>
      <w:r w:rsidR="00BE3C99" w:rsidRPr="00BE3C99">
        <w:rPr>
          <w:rFonts w:asciiTheme="minorHAnsi" w:hAnsiTheme="minorHAnsi" w:cstheme="minorHAnsi"/>
          <w:bCs/>
          <w:sz w:val="24"/>
          <w:szCs w:val="24"/>
        </w:rPr>
        <w:t xml:space="preserve"> building to be an asset for local people, with a vision to grow a community within a community and become a hub where people can meet, learn, laugh, cry, grow and feel a true belonging. </w:t>
      </w:r>
    </w:p>
    <w:p w14:paraId="79C3B21C" w14:textId="3209FB5B" w:rsidR="00BE3C99" w:rsidRPr="00BE3C99" w:rsidRDefault="00997CEF" w:rsidP="00997CEF">
      <w:pPr>
        <w:rPr>
          <w:rFonts w:asciiTheme="minorHAnsi" w:hAnsiTheme="minorHAnsi" w:cstheme="minorHAnsi"/>
          <w:bCs/>
          <w:sz w:val="24"/>
          <w:szCs w:val="24"/>
        </w:rPr>
      </w:pPr>
      <w:r>
        <w:rPr>
          <w:rFonts w:asciiTheme="minorHAnsi" w:hAnsiTheme="minorHAnsi" w:cstheme="minorHAnsi"/>
          <w:bCs/>
          <w:sz w:val="24"/>
          <w:szCs w:val="24"/>
        </w:rPr>
        <w:t>Their</w:t>
      </w:r>
      <w:r w:rsidR="00BE3C99" w:rsidRPr="00BE3C99">
        <w:rPr>
          <w:rFonts w:asciiTheme="minorHAnsi" w:hAnsiTheme="minorHAnsi" w:cstheme="minorHAnsi"/>
          <w:bCs/>
          <w:sz w:val="24"/>
          <w:szCs w:val="24"/>
        </w:rPr>
        <w:t xml:space="preserve"> new in post (January 2023) community worker has started work creating time and space for people to gather. A warm and comfortable place</w:t>
      </w:r>
      <w:r>
        <w:rPr>
          <w:rFonts w:asciiTheme="minorHAnsi" w:hAnsiTheme="minorHAnsi" w:cstheme="minorHAnsi"/>
          <w:bCs/>
          <w:sz w:val="24"/>
          <w:szCs w:val="24"/>
        </w:rPr>
        <w:t xml:space="preserve"> has been created</w:t>
      </w:r>
      <w:r w:rsidR="00BE3C99" w:rsidRPr="00BE3C99">
        <w:rPr>
          <w:rFonts w:asciiTheme="minorHAnsi" w:hAnsiTheme="minorHAnsi" w:cstheme="minorHAnsi"/>
          <w:bCs/>
          <w:sz w:val="24"/>
          <w:szCs w:val="24"/>
        </w:rPr>
        <w:t xml:space="preserve"> offering hot drinks, breakfast sandwiches and more importantly fostering a welcoming place for all people.  </w:t>
      </w:r>
    </w:p>
    <w:p w14:paraId="6394DEFF" w14:textId="3276BD00" w:rsidR="00BE3C99" w:rsidRPr="00BE3C99" w:rsidRDefault="00997CEF" w:rsidP="00997CEF">
      <w:pPr>
        <w:rPr>
          <w:rFonts w:asciiTheme="minorHAnsi" w:hAnsiTheme="minorHAnsi" w:cstheme="minorHAnsi"/>
          <w:bCs/>
          <w:sz w:val="24"/>
          <w:szCs w:val="24"/>
        </w:rPr>
      </w:pPr>
      <w:r>
        <w:rPr>
          <w:noProof/>
          <w:snapToGrid/>
        </w:rPr>
        <w:drawing>
          <wp:anchor distT="0" distB="0" distL="114300" distR="114300" simplePos="0" relativeHeight="251699209" behindDoc="1" locked="0" layoutInCell="1" allowOverlap="1" wp14:anchorId="6FC1ADAB" wp14:editId="0166A130">
            <wp:simplePos x="0" y="0"/>
            <wp:positionH relativeFrom="column">
              <wp:posOffset>55245</wp:posOffset>
            </wp:positionH>
            <wp:positionV relativeFrom="paragraph">
              <wp:posOffset>552450</wp:posOffset>
            </wp:positionV>
            <wp:extent cx="1343660" cy="1209675"/>
            <wp:effectExtent l="19050" t="19050" r="27940" b="28575"/>
            <wp:wrapTight wrapText="bothSides">
              <wp:wrapPolygon edited="0">
                <wp:start x="-306" y="-340"/>
                <wp:lineTo x="-306" y="21770"/>
                <wp:lineTo x="21743" y="21770"/>
                <wp:lineTo x="21743" y="-340"/>
                <wp:lineTo x="-306" y="-340"/>
              </wp:wrapPolygon>
            </wp:wrapTight>
            <wp:docPr id="791415153" name="Picture 1" descr="A group of people with arms outstret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15153" name="Picture 1" descr="A group of people with arms outstretched&#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43660" cy="1209675"/>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sz w:val="24"/>
          <w:szCs w:val="24"/>
        </w:rPr>
        <w:t>They</w:t>
      </w:r>
      <w:r w:rsidR="00BE3C99" w:rsidRPr="00BE3C99">
        <w:rPr>
          <w:rFonts w:asciiTheme="minorHAnsi" w:hAnsiTheme="minorHAnsi" w:cstheme="minorHAnsi"/>
          <w:bCs/>
          <w:sz w:val="24"/>
          <w:szCs w:val="24"/>
        </w:rPr>
        <w:t xml:space="preserve"> were able to purchase equipment which helped in </w:t>
      </w:r>
      <w:r>
        <w:rPr>
          <w:rFonts w:asciiTheme="minorHAnsi" w:hAnsiTheme="minorHAnsi" w:cstheme="minorHAnsi"/>
          <w:bCs/>
          <w:sz w:val="24"/>
          <w:szCs w:val="24"/>
        </w:rPr>
        <w:t xml:space="preserve">them to develop </w:t>
      </w:r>
      <w:r w:rsidR="00BE3C99" w:rsidRPr="00BE3C99">
        <w:rPr>
          <w:rFonts w:asciiTheme="minorHAnsi" w:hAnsiTheme="minorHAnsi" w:cstheme="minorHAnsi"/>
          <w:bCs/>
          <w:sz w:val="24"/>
          <w:szCs w:val="24"/>
        </w:rPr>
        <w:t xml:space="preserve">this </w:t>
      </w:r>
      <w:r>
        <w:rPr>
          <w:rFonts w:asciiTheme="minorHAnsi" w:hAnsiTheme="minorHAnsi" w:cstheme="minorHAnsi"/>
          <w:bCs/>
          <w:sz w:val="24"/>
          <w:szCs w:val="24"/>
        </w:rPr>
        <w:t xml:space="preserve">reinvigorated </w:t>
      </w:r>
      <w:r w:rsidR="00BE3C99" w:rsidRPr="00BE3C99">
        <w:rPr>
          <w:rFonts w:asciiTheme="minorHAnsi" w:hAnsiTheme="minorHAnsi" w:cstheme="minorHAnsi"/>
          <w:bCs/>
          <w:sz w:val="24"/>
          <w:szCs w:val="24"/>
        </w:rPr>
        <w:t xml:space="preserve">outreach. This included lightweight folding tables to enable all users to easily and safely set up and clear away, a trolley to ensure safe storage, a filter coffee machine which creates the rich aroma of coffee – </w:t>
      </w:r>
      <w:r>
        <w:rPr>
          <w:rFonts w:asciiTheme="minorHAnsi" w:hAnsiTheme="minorHAnsi" w:cstheme="minorHAnsi"/>
          <w:bCs/>
          <w:sz w:val="24"/>
          <w:szCs w:val="24"/>
        </w:rPr>
        <w:t xml:space="preserve">always </w:t>
      </w:r>
      <w:r w:rsidR="00BE3C99" w:rsidRPr="00BE3C99">
        <w:rPr>
          <w:rFonts w:asciiTheme="minorHAnsi" w:hAnsiTheme="minorHAnsi" w:cstheme="minorHAnsi"/>
          <w:bCs/>
          <w:sz w:val="24"/>
          <w:szCs w:val="24"/>
        </w:rPr>
        <w:t xml:space="preserve">an inviting smell. </w:t>
      </w:r>
      <w:r>
        <w:rPr>
          <w:rFonts w:asciiTheme="minorHAnsi" w:hAnsiTheme="minorHAnsi" w:cstheme="minorHAnsi"/>
          <w:bCs/>
          <w:sz w:val="24"/>
          <w:szCs w:val="24"/>
        </w:rPr>
        <w:t>They</w:t>
      </w:r>
      <w:r w:rsidR="00BE3C99" w:rsidRPr="00BE3C99">
        <w:rPr>
          <w:rFonts w:asciiTheme="minorHAnsi" w:hAnsiTheme="minorHAnsi" w:cstheme="minorHAnsi"/>
          <w:bCs/>
          <w:sz w:val="24"/>
          <w:szCs w:val="24"/>
        </w:rPr>
        <w:t xml:space="preserve"> replaced </w:t>
      </w:r>
      <w:r>
        <w:rPr>
          <w:rFonts w:asciiTheme="minorHAnsi" w:hAnsiTheme="minorHAnsi" w:cstheme="minorHAnsi"/>
          <w:bCs/>
          <w:sz w:val="24"/>
          <w:szCs w:val="24"/>
        </w:rPr>
        <w:t>their</w:t>
      </w:r>
      <w:r w:rsidR="00BE3C99" w:rsidRPr="00BE3C99">
        <w:rPr>
          <w:rFonts w:asciiTheme="minorHAnsi" w:hAnsiTheme="minorHAnsi" w:cstheme="minorHAnsi"/>
          <w:bCs/>
          <w:sz w:val="24"/>
          <w:szCs w:val="24"/>
        </w:rPr>
        <w:t xml:space="preserve"> mismatched and aging mugs, purchased a Bain Marie for keeping food at temperature, and a large toaster. All of this has created a much more efficient and well-equipped kitchen. </w:t>
      </w:r>
    </w:p>
    <w:p w14:paraId="613BBC2B" w14:textId="1B38CAE3" w:rsidR="00BE3C99" w:rsidRPr="00BE3C99" w:rsidRDefault="00BE3C99" w:rsidP="00997CEF">
      <w:pPr>
        <w:rPr>
          <w:rFonts w:asciiTheme="minorHAnsi" w:hAnsiTheme="minorHAnsi" w:cstheme="minorHAnsi"/>
          <w:bCs/>
          <w:sz w:val="24"/>
          <w:szCs w:val="24"/>
        </w:rPr>
      </w:pPr>
      <w:r w:rsidRPr="00BE3C99">
        <w:rPr>
          <w:rFonts w:asciiTheme="minorHAnsi" w:hAnsiTheme="minorHAnsi" w:cstheme="minorHAnsi"/>
          <w:bCs/>
          <w:sz w:val="24"/>
          <w:szCs w:val="24"/>
        </w:rPr>
        <w:t xml:space="preserve">Not only has this equipment helped </w:t>
      </w:r>
      <w:r w:rsidR="00D05ABA">
        <w:rPr>
          <w:rFonts w:asciiTheme="minorHAnsi" w:hAnsiTheme="minorHAnsi" w:cstheme="minorHAnsi"/>
          <w:bCs/>
          <w:sz w:val="24"/>
          <w:szCs w:val="24"/>
        </w:rPr>
        <w:t>their</w:t>
      </w:r>
      <w:r w:rsidRPr="00BE3C99">
        <w:rPr>
          <w:rFonts w:asciiTheme="minorHAnsi" w:hAnsiTheme="minorHAnsi" w:cstheme="minorHAnsi"/>
          <w:bCs/>
          <w:sz w:val="24"/>
          <w:szCs w:val="24"/>
        </w:rPr>
        <w:t xml:space="preserve"> coffee mornings but it is also in use at </w:t>
      </w:r>
      <w:r w:rsidR="00D05ABA">
        <w:rPr>
          <w:rFonts w:asciiTheme="minorHAnsi" w:hAnsiTheme="minorHAnsi" w:cstheme="minorHAnsi"/>
          <w:bCs/>
          <w:sz w:val="24"/>
          <w:szCs w:val="24"/>
        </w:rPr>
        <w:t>their</w:t>
      </w:r>
      <w:r w:rsidRPr="00BE3C99">
        <w:rPr>
          <w:rFonts w:asciiTheme="minorHAnsi" w:hAnsiTheme="minorHAnsi" w:cstheme="minorHAnsi"/>
          <w:bCs/>
          <w:sz w:val="24"/>
          <w:szCs w:val="24"/>
        </w:rPr>
        <w:t xml:space="preserve"> lunch club</w:t>
      </w:r>
      <w:r w:rsidR="00D05ABA">
        <w:rPr>
          <w:rFonts w:asciiTheme="minorHAnsi" w:hAnsiTheme="minorHAnsi" w:cstheme="minorHAnsi"/>
          <w:bCs/>
          <w:sz w:val="24"/>
          <w:szCs w:val="24"/>
        </w:rPr>
        <w:t>’s</w:t>
      </w:r>
      <w:r w:rsidRPr="00BE3C99">
        <w:rPr>
          <w:rFonts w:asciiTheme="minorHAnsi" w:hAnsiTheme="minorHAnsi" w:cstheme="minorHAnsi"/>
          <w:bCs/>
          <w:sz w:val="24"/>
          <w:szCs w:val="24"/>
        </w:rPr>
        <w:t xml:space="preserve"> light lunch</w:t>
      </w:r>
      <w:r w:rsidR="00D05ABA">
        <w:rPr>
          <w:rFonts w:asciiTheme="minorHAnsi" w:hAnsiTheme="minorHAnsi" w:cstheme="minorHAnsi"/>
          <w:bCs/>
          <w:sz w:val="24"/>
          <w:szCs w:val="24"/>
        </w:rPr>
        <w:t>es</w:t>
      </w:r>
      <w:r w:rsidRPr="00BE3C99">
        <w:rPr>
          <w:rFonts w:asciiTheme="minorHAnsi" w:hAnsiTheme="minorHAnsi" w:cstheme="minorHAnsi"/>
          <w:bCs/>
          <w:sz w:val="24"/>
          <w:szCs w:val="24"/>
        </w:rPr>
        <w:t xml:space="preserve">, </w:t>
      </w:r>
      <w:r w:rsidR="00D05ABA">
        <w:rPr>
          <w:rFonts w:asciiTheme="minorHAnsi" w:hAnsiTheme="minorHAnsi" w:cstheme="minorHAnsi"/>
          <w:bCs/>
          <w:sz w:val="24"/>
          <w:szCs w:val="24"/>
        </w:rPr>
        <w:t xml:space="preserve">at the regular </w:t>
      </w:r>
      <w:r w:rsidRPr="00BE3C99">
        <w:rPr>
          <w:rFonts w:asciiTheme="minorHAnsi" w:hAnsiTheme="minorHAnsi" w:cstheme="minorHAnsi"/>
          <w:bCs/>
          <w:sz w:val="24"/>
          <w:szCs w:val="24"/>
        </w:rPr>
        <w:t>craft group</w:t>
      </w:r>
      <w:r w:rsidR="00D05ABA">
        <w:rPr>
          <w:rFonts w:asciiTheme="minorHAnsi" w:hAnsiTheme="minorHAnsi" w:cstheme="minorHAnsi"/>
          <w:bCs/>
          <w:sz w:val="24"/>
          <w:szCs w:val="24"/>
        </w:rPr>
        <w:t xml:space="preserve"> meeting</w:t>
      </w:r>
      <w:r w:rsidRPr="00BE3C99">
        <w:rPr>
          <w:rFonts w:asciiTheme="minorHAnsi" w:hAnsiTheme="minorHAnsi" w:cstheme="minorHAnsi"/>
          <w:bCs/>
          <w:sz w:val="24"/>
          <w:szCs w:val="24"/>
        </w:rPr>
        <w:t xml:space="preserve">s, </w:t>
      </w:r>
      <w:r w:rsidR="00D05ABA">
        <w:rPr>
          <w:rFonts w:asciiTheme="minorHAnsi" w:hAnsiTheme="minorHAnsi" w:cstheme="minorHAnsi"/>
          <w:bCs/>
          <w:sz w:val="24"/>
          <w:szCs w:val="24"/>
        </w:rPr>
        <w:t xml:space="preserve">by their </w:t>
      </w:r>
      <w:r w:rsidRPr="00BE3C99">
        <w:rPr>
          <w:rFonts w:asciiTheme="minorHAnsi" w:hAnsiTheme="minorHAnsi" w:cstheme="minorHAnsi"/>
          <w:bCs/>
          <w:sz w:val="24"/>
          <w:szCs w:val="24"/>
        </w:rPr>
        <w:t xml:space="preserve">children’s groups and by all </w:t>
      </w:r>
      <w:r w:rsidR="00D05ABA">
        <w:rPr>
          <w:rFonts w:asciiTheme="minorHAnsi" w:hAnsiTheme="minorHAnsi" w:cstheme="minorHAnsi"/>
          <w:bCs/>
          <w:sz w:val="24"/>
          <w:szCs w:val="24"/>
        </w:rPr>
        <w:t xml:space="preserve">the other </w:t>
      </w:r>
      <w:r w:rsidRPr="00BE3C99">
        <w:rPr>
          <w:rFonts w:asciiTheme="minorHAnsi" w:hAnsiTheme="minorHAnsi" w:cstheme="minorHAnsi"/>
          <w:bCs/>
          <w:sz w:val="24"/>
          <w:szCs w:val="24"/>
        </w:rPr>
        <w:t xml:space="preserve">user groups and tenants. </w:t>
      </w:r>
    </w:p>
    <w:p w14:paraId="4BAEAE2A" w14:textId="63066196" w:rsidR="00BE3C99" w:rsidRPr="00BE3C99" w:rsidRDefault="00216E5C" w:rsidP="00BE3C99">
      <w:pPr>
        <w:jc w:val="center"/>
        <w:rPr>
          <w:rFonts w:asciiTheme="minorHAnsi" w:hAnsiTheme="minorHAnsi" w:cstheme="minorHAnsi"/>
          <w:bCs/>
          <w:sz w:val="24"/>
          <w:szCs w:val="24"/>
        </w:rPr>
      </w:pPr>
      <w:r>
        <w:rPr>
          <w:rFonts w:asciiTheme="minorHAnsi" w:hAnsiTheme="minorHAnsi" w:cstheme="minorHAnsi"/>
          <w:sz w:val="20"/>
        </w:rPr>
        <w:pict w14:anchorId="756C9E6B">
          <v:rect id="_x0000_i1036" style="width:0;height:1.5pt" o:hralign="center" o:bullet="t" o:hrstd="t" o:hr="t" fillcolor="#a0a0a0" stroked="f"/>
        </w:pict>
      </w:r>
    </w:p>
    <w:p w14:paraId="38F7C79D" w14:textId="5709FA29" w:rsidR="008741D2" w:rsidRPr="008741D2" w:rsidRDefault="008741D2" w:rsidP="008741D2">
      <w:pPr>
        <w:jc w:val="center"/>
        <w:rPr>
          <w:rFonts w:asciiTheme="minorHAnsi" w:hAnsiTheme="minorHAnsi" w:cstheme="minorHAnsi"/>
          <w:b/>
          <w:bCs/>
          <w:color w:val="FFC000"/>
          <w:sz w:val="48"/>
          <w:szCs w:val="48"/>
        </w:rPr>
      </w:pPr>
      <w:r>
        <w:rPr>
          <w:rFonts w:asciiTheme="minorHAnsi" w:hAnsiTheme="minorHAnsi" w:cstheme="minorHAnsi"/>
          <w:b/>
          <w:bCs/>
          <w:color w:val="FFC000"/>
          <w:sz w:val="48"/>
          <w:szCs w:val="48"/>
        </w:rPr>
        <w:t>Guided Retreats at Cliff College</w:t>
      </w:r>
    </w:p>
    <w:p w14:paraId="47A8316E" w14:textId="04B831A7" w:rsidR="00E13233" w:rsidRPr="00E13233" w:rsidRDefault="00D05ABA" w:rsidP="00E13233">
      <w:pPr>
        <w:rPr>
          <w:rFonts w:asciiTheme="minorHAnsi" w:hAnsiTheme="minorHAnsi" w:cstheme="minorHAnsi"/>
          <w:sz w:val="24"/>
          <w:szCs w:val="24"/>
        </w:rPr>
      </w:pPr>
      <w:r>
        <w:rPr>
          <w:noProof/>
        </w:rPr>
        <w:drawing>
          <wp:anchor distT="0" distB="0" distL="114300" distR="114300" simplePos="0" relativeHeight="251687945" behindDoc="1" locked="0" layoutInCell="1" allowOverlap="1" wp14:anchorId="5E460BBC" wp14:editId="7F837982">
            <wp:simplePos x="0" y="0"/>
            <wp:positionH relativeFrom="column">
              <wp:posOffset>4551045</wp:posOffset>
            </wp:positionH>
            <wp:positionV relativeFrom="paragraph">
              <wp:posOffset>832485</wp:posOffset>
            </wp:positionV>
            <wp:extent cx="1771650" cy="1327785"/>
            <wp:effectExtent l="0" t="0" r="0" b="5715"/>
            <wp:wrapTight wrapText="bothSides">
              <wp:wrapPolygon edited="0">
                <wp:start x="0" y="0"/>
                <wp:lineTo x="0" y="21383"/>
                <wp:lineTo x="21368" y="21383"/>
                <wp:lineTo x="21368" y="0"/>
                <wp:lineTo x="0" y="0"/>
              </wp:wrapPolygon>
            </wp:wrapTight>
            <wp:docPr id="1600881679" name="Picture 1600881679" descr="Archive: The President and Vice-President of the Methodist 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e: The President and Vice-President of the Methodist Conferenc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165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233" w:rsidRPr="00E13233">
        <w:rPr>
          <w:rFonts w:asciiTheme="minorHAnsi" w:hAnsiTheme="minorHAnsi" w:cstheme="minorHAnsi"/>
          <w:sz w:val="24"/>
          <w:szCs w:val="24"/>
        </w:rPr>
        <w:t>Advent is a time of preparation for Christmas and in addition to all the presents, decorations and cards, it's important to take time to prepare ourselves to receive Jesus into our lives again in this special season. Join Revd Carole Marsden and Dr Ali Mackenzie, at Cliff College, for an Advent guided retreat on Saturday 9 December and prepare yourself for an encounter with Jesus again this Christmas. </w:t>
      </w:r>
    </w:p>
    <w:p w14:paraId="2D760683" w14:textId="6C500A09" w:rsidR="00F75568" w:rsidRPr="00E13233" w:rsidRDefault="00F75568" w:rsidP="00F75568">
      <w:pPr>
        <w:rPr>
          <w:rFonts w:asciiTheme="minorHAnsi" w:hAnsiTheme="minorHAnsi" w:cstheme="minorHAnsi"/>
          <w:snapToGrid/>
          <w:color w:val="000000"/>
          <w:sz w:val="24"/>
          <w:szCs w:val="24"/>
          <w:lang w:eastAsia="en-GB"/>
        </w:rPr>
      </w:pPr>
      <w:r w:rsidRPr="00E13233">
        <w:rPr>
          <w:rFonts w:asciiTheme="minorHAnsi" w:hAnsiTheme="minorHAnsi" w:cstheme="minorHAnsi"/>
          <w:color w:val="000000"/>
          <w:sz w:val="24"/>
          <w:szCs w:val="24"/>
        </w:rPr>
        <w:t>Whilst being a college ro</w:t>
      </w:r>
      <w:r w:rsidR="001B2AAE">
        <w:rPr>
          <w:rFonts w:asciiTheme="minorHAnsi" w:hAnsiTheme="minorHAnsi" w:cstheme="minorHAnsi"/>
          <w:color w:val="000000"/>
          <w:sz w:val="24"/>
          <w:szCs w:val="24"/>
        </w:rPr>
        <w:t>o</w:t>
      </w:r>
      <w:r w:rsidRPr="00E13233">
        <w:rPr>
          <w:rFonts w:asciiTheme="minorHAnsi" w:hAnsiTheme="minorHAnsi" w:cstheme="minorHAnsi"/>
          <w:color w:val="000000"/>
          <w:sz w:val="24"/>
          <w:szCs w:val="24"/>
        </w:rPr>
        <w:t>ted in the Methodist tradition</w:t>
      </w:r>
      <w:r w:rsidR="001B2AAE">
        <w:rPr>
          <w:rFonts w:asciiTheme="minorHAnsi" w:hAnsiTheme="minorHAnsi" w:cstheme="minorHAnsi"/>
          <w:color w:val="000000"/>
          <w:sz w:val="24"/>
          <w:szCs w:val="24"/>
        </w:rPr>
        <w:t>,</w:t>
      </w:r>
      <w:r w:rsidRPr="00E13233">
        <w:rPr>
          <w:rFonts w:asciiTheme="minorHAnsi" w:hAnsiTheme="minorHAnsi" w:cstheme="minorHAnsi"/>
          <w:color w:val="000000"/>
          <w:sz w:val="24"/>
          <w:szCs w:val="24"/>
        </w:rPr>
        <w:t xml:space="preserve"> the retreat day will be accessible to all traditions. If you</w:t>
      </w:r>
      <w:r w:rsidR="00E13233" w:rsidRPr="00E13233">
        <w:rPr>
          <w:rFonts w:asciiTheme="minorHAnsi" w:hAnsiTheme="minorHAnsi" w:cstheme="minorHAnsi"/>
          <w:color w:val="000000"/>
          <w:sz w:val="24"/>
          <w:szCs w:val="24"/>
        </w:rPr>
        <w:t>, your church or g</w:t>
      </w:r>
      <w:r w:rsidRPr="00E13233">
        <w:rPr>
          <w:rFonts w:asciiTheme="minorHAnsi" w:hAnsiTheme="minorHAnsi" w:cstheme="minorHAnsi"/>
          <w:color w:val="000000"/>
          <w:sz w:val="24"/>
          <w:szCs w:val="24"/>
        </w:rPr>
        <w:t xml:space="preserve">roups would like to arrange a bespoke guided retreat day please feel free to contact </w:t>
      </w:r>
      <w:r w:rsidR="00E13233" w:rsidRPr="00E13233">
        <w:rPr>
          <w:rFonts w:asciiTheme="minorHAnsi" w:hAnsiTheme="minorHAnsi" w:cstheme="minorHAnsi"/>
          <w:color w:val="000000"/>
          <w:sz w:val="24"/>
          <w:szCs w:val="24"/>
        </w:rPr>
        <w:t>Carole Marsden</w:t>
      </w:r>
      <w:r w:rsidRPr="00E13233">
        <w:rPr>
          <w:rFonts w:asciiTheme="minorHAnsi" w:hAnsiTheme="minorHAnsi" w:cstheme="minorHAnsi"/>
          <w:color w:val="000000"/>
          <w:sz w:val="24"/>
          <w:szCs w:val="24"/>
        </w:rPr>
        <w:t xml:space="preserve"> at </w:t>
      </w:r>
      <w:hyperlink r:id="rId55" w:history="1">
        <w:r w:rsidRPr="00E13233">
          <w:rPr>
            <w:rStyle w:val="Hyperlink"/>
            <w:rFonts w:asciiTheme="minorHAnsi" w:hAnsiTheme="minorHAnsi" w:cstheme="minorHAnsi"/>
            <w:sz w:val="24"/>
            <w:szCs w:val="24"/>
          </w:rPr>
          <w:t>c.marsden@cliffcollege.ac.uk</w:t>
        </w:r>
      </w:hyperlink>
      <w:r w:rsidR="00E13233" w:rsidRPr="00E13233">
        <w:rPr>
          <w:rStyle w:val="Hyperlink"/>
          <w:rFonts w:asciiTheme="minorHAnsi" w:hAnsiTheme="minorHAnsi" w:cstheme="minorHAnsi"/>
          <w:sz w:val="24"/>
          <w:szCs w:val="24"/>
        </w:rPr>
        <w:t>.</w:t>
      </w:r>
      <w:r w:rsidRPr="00E13233">
        <w:rPr>
          <w:rFonts w:asciiTheme="minorHAnsi" w:hAnsiTheme="minorHAnsi" w:cstheme="minorHAnsi"/>
          <w:color w:val="000000"/>
          <w:sz w:val="24"/>
          <w:szCs w:val="24"/>
        </w:rPr>
        <w:t xml:space="preserve"> In </w:t>
      </w:r>
      <w:r w:rsidR="00F072DD" w:rsidRPr="00E13233">
        <w:rPr>
          <w:rFonts w:asciiTheme="minorHAnsi" w:hAnsiTheme="minorHAnsi" w:cstheme="minorHAnsi"/>
          <w:color w:val="000000"/>
          <w:sz w:val="24"/>
          <w:szCs w:val="24"/>
        </w:rPr>
        <w:t>addition,</w:t>
      </w:r>
      <w:r w:rsidRPr="00E13233">
        <w:rPr>
          <w:rFonts w:asciiTheme="minorHAnsi" w:hAnsiTheme="minorHAnsi" w:cstheme="minorHAnsi"/>
          <w:color w:val="000000"/>
          <w:sz w:val="24"/>
          <w:szCs w:val="24"/>
        </w:rPr>
        <w:t xml:space="preserve"> </w:t>
      </w:r>
      <w:r w:rsidR="003306B8">
        <w:rPr>
          <w:rFonts w:asciiTheme="minorHAnsi" w:hAnsiTheme="minorHAnsi" w:cstheme="minorHAnsi"/>
          <w:color w:val="000000"/>
          <w:sz w:val="24"/>
          <w:szCs w:val="24"/>
        </w:rPr>
        <w:t>they</w:t>
      </w:r>
      <w:r w:rsidRPr="00E13233">
        <w:rPr>
          <w:rFonts w:asciiTheme="minorHAnsi" w:hAnsiTheme="minorHAnsi" w:cstheme="minorHAnsi"/>
          <w:color w:val="000000"/>
          <w:sz w:val="24"/>
          <w:szCs w:val="24"/>
        </w:rPr>
        <w:t xml:space="preserve"> also have </w:t>
      </w:r>
      <w:r w:rsidR="00F072DD" w:rsidRPr="00E13233">
        <w:rPr>
          <w:rFonts w:asciiTheme="minorHAnsi" w:hAnsiTheme="minorHAnsi" w:cstheme="minorHAnsi"/>
          <w:color w:val="000000"/>
          <w:sz w:val="24"/>
          <w:szCs w:val="24"/>
        </w:rPr>
        <w:t>self-guided</w:t>
      </w:r>
      <w:r w:rsidRPr="00E13233">
        <w:rPr>
          <w:rFonts w:asciiTheme="minorHAnsi" w:hAnsiTheme="minorHAnsi" w:cstheme="minorHAnsi"/>
          <w:color w:val="000000"/>
          <w:sz w:val="24"/>
          <w:szCs w:val="24"/>
        </w:rPr>
        <w:t xml:space="preserve"> retreat material such as prayers, walks and our labyrinth which are available to all church bookings and individually booked retreat visits. </w:t>
      </w:r>
    </w:p>
    <w:p w14:paraId="1602959C" w14:textId="59E9E3D9" w:rsidR="00F75568" w:rsidRPr="00E13233" w:rsidRDefault="00E13233" w:rsidP="00F75568">
      <w:pPr>
        <w:rPr>
          <w:rFonts w:asciiTheme="minorHAnsi" w:hAnsiTheme="minorHAnsi" w:cstheme="minorHAnsi"/>
          <w:color w:val="000000"/>
          <w:sz w:val="24"/>
          <w:szCs w:val="24"/>
        </w:rPr>
      </w:pPr>
      <w:r w:rsidRPr="00E13233">
        <w:rPr>
          <w:rFonts w:asciiTheme="minorHAnsi" w:hAnsiTheme="minorHAnsi" w:cstheme="minorHAnsi"/>
          <w:color w:val="000000"/>
          <w:sz w:val="24"/>
          <w:szCs w:val="24"/>
        </w:rPr>
        <w:t xml:space="preserve">And looking into 2024, there will be a </w:t>
      </w:r>
      <w:r w:rsidR="00F75568" w:rsidRPr="00E13233">
        <w:rPr>
          <w:rFonts w:asciiTheme="minorHAnsi" w:hAnsiTheme="minorHAnsi" w:cstheme="minorHAnsi"/>
          <w:color w:val="000000"/>
          <w:sz w:val="24"/>
          <w:szCs w:val="24"/>
        </w:rPr>
        <w:t xml:space="preserve">Lent retreat </w:t>
      </w:r>
      <w:r w:rsidRPr="00E13233">
        <w:rPr>
          <w:rFonts w:asciiTheme="minorHAnsi" w:hAnsiTheme="minorHAnsi" w:cstheme="minorHAnsi"/>
          <w:color w:val="000000"/>
          <w:sz w:val="24"/>
          <w:szCs w:val="24"/>
        </w:rPr>
        <w:t xml:space="preserve">taking place on </w:t>
      </w:r>
      <w:r w:rsidR="00F75568" w:rsidRPr="00E13233">
        <w:rPr>
          <w:rFonts w:asciiTheme="minorHAnsi" w:hAnsiTheme="minorHAnsi" w:cstheme="minorHAnsi"/>
          <w:color w:val="000000"/>
          <w:sz w:val="24"/>
          <w:szCs w:val="24"/>
        </w:rPr>
        <w:t>Saturday 10</w:t>
      </w:r>
      <w:r w:rsidR="00F75568" w:rsidRPr="00E13233">
        <w:rPr>
          <w:rFonts w:asciiTheme="minorHAnsi" w:hAnsiTheme="minorHAnsi" w:cstheme="minorHAnsi"/>
          <w:color w:val="000000"/>
          <w:sz w:val="24"/>
          <w:szCs w:val="24"/>
          <w:vertAlign w:val="superscript"/>
        </w:rPr>
        <w:t>th</w:t>
      </w:r>
      <w:r w:rsidR="00F75568" w:rsidRPr="00E13233">
        <w:rPr>
          <w:rFonts w:asciiTheme="minorHAnsi" w:hAnsiTheme="minorHAnsi" w:cstheme="minorHAnsi"/>
          <w:color w:val="000000"/>
          <w:sz w:val="24"/>
          <w:szCs w:val="24"/>
        </w:rPr>
        <w:t> February. </w:t>
      </w:r>
    </w:p>
    <w:p w14:paraId="7C3246C1" w14:textId="39882B93" w:rsidR="00F75568" w:rsidRDefault="00E13233" w:rsidP="00F75568">
      <w:pPr>
        <w:rPr>
          <w:rStyle w:val="Hyperlink"/>
          <w:rFonts w:asciiTheme="minorHAnsi" w:hAnsiTheme="minorHAnsi" w:cstheme="minorHAnsi"/>
          <w:sz w:val="24"/>
          <w:szCs w:val="24"/>
        </w:rPr>
      </w:pPr>
      <w:r w:rsidRPr="00E13233">
        <w:rPr>
          <w:rFonts w:asciiTheme="minorHAnsi" w:hAnsiTheme="minorHAnsi" w:cstheme="minorHAnsi"/>
          <w:sz w:val="24"/>
          <w:szCs w:val="24"/>
        </w:rPr>
        <w:t xml:space="preserve">Book now: </w:t>
      </w:r>
      <w:hyperlink r:id="rId56" w:history="1">
        <w:r w:rsidRPr="00E13233">
          <w:rPr>
            <w:rStyle w:val="Hyperlink"/>
            <w:rFonts w:asciiTheme="minorHAnsi" w:hAnsiTheme="minorHAnsi" w:cstheme="minorHAnsi"/>
            <w:sz w:val="24"/>
            <w:szCs w:val="24"/>
          </w:rPr>
          <w:t>https://www.cliffcollege.ac.uk/shop/courses/advent-retreat-2023</w:t>
        </w:r>
      </w:hyperlink>
    </w:p>
    <w:p w14:paraId="53D9B54D" w14:textId="77777777" w:rsidR="001B2AAE" w:rsidRPr="00D05ABA" w:rsidRDefault="001B2AAE" w:rsidP="001B2AAE">
      <w:pPr>
        <w:rPr>
          <w:rFonts w:ascii="Calibri" w:eastAsia="Calibri" w:hAnsi="Calibri" w:cs="Calibri"/>
          <w:b/>
          <w:bCs/>
          <w:snapToGrid/>
          <w:color w:val="0070C0"/>
          <w:sz w:val="48"/>
          <w:szCs w:val="48"/>
          <w14:ligatures w14:val="standardContextual"/>
        </w:rPr>
      </w:pPr>
      <w:r>
        <w:rPr>
          <w:noProof/>
        </w:rPr>
        <w:drawing>
          <wp:anchor distT="0" distB="0" distL="114300" distR="114300" simplePos="0" relativeHeight="251723785" behindDoc="1" locked="0" layoutInCell="1" allowOverlap="1" wp14:anchorId="38A32AC8" wp14:editId="66AD085B">
            <wp:simplePos x="0" y="0"/>
            <wp:positionH relativeFrom="column">
              <wp:posOffset>-116205</wp:posOffset>
            </wp:positionH>
            <wp:positionV relativeFrom="paragraph">
              <wp:posOffset>4445</wp:posOffset>
            </wp:positionV>
            <wp:extent cx="2505075" cy="3568700"/>
            <wp:effectExtent l="0" t="0" r="9525" b="0"/>
            <wp:wrapTight wrapText="bothSides">
              <wp:wrapPolygon edited="0">
                <wp:start x="0" y="0"/>
                <wp:lineTo x="0" y="21446"/>
                <wp:lineTo x="21518" y="21446"/>
                <wp:lineTo x="21518" y="0"/>
                <wp:lineTo x="0" y="0"/>
              </wp:wrapPolygon>
            </wp:wrapTight>
            <wp:docPr id="783224414" name="Picture 783224414" descr="A blue circle with a logo and a symbol of a person holding a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24414" name="Picture 783224414" descr="A blue circle with a logo and a symbol of a person holding an umbrella"/>
                    <pic:cNvPicPr>
                      <a:picLocks noChangeAspect="1" noChangeArrowheads="1"/>
                    </pic:cNvPicPr>
                  </pic:nvPicPr>
                  <pic:blipFill rotWithShape="1">
                    <a:blip r:embed="rId57">
                      <a:extLst>
                        <a:ext uri="{28A0092B-C50C-407E-A947-70E740481C1C}">
                          <a14:useLocalDpi xmlns:a14="http://schemas.microsoft.com/office/drawing/2010/main" val="0"/>
                        </a:ext>
                      </a:extLst>
                    </a:blip>
                    <a:srcRect l="25778" t="3033" r="27517" b="8208"/>
                    <a:stretch/>
                  </pic:blipFill>
                  <pic:spPr bwMode="auto">
                    <a:xfrm>
                      <a:off x="0" y="0"/>
                      <a:ext cx="2505075" cy="356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ABA">
        <w:rPr>
          <w:rFonts w:ascii="Calibri" w:eastAsia="Calibri" w:hAnsi="Calibri" w:cs="Calibri"/>
          <w:b/>
          <w:bCs/>
          <w:snapToGrid/>
          <w:color w:val="0070C0"/>
          <w:sz w:val="48"/>
          <w:szCs w:val="48"/>
          <w14:ligatures w14:val="standardContextual"/>
        </w:rPr>
        <w:t>SAFEGUARDING</w:t>
      </w:r>
    </w:p>
    <w:p w14:paraId="620D2077" w14:textId="77777777" w:rsidR="001B2AAE" w:rsidRDefault="001B2AAE" w:rsidP="001B2AAE">
      <w:pPr>
        <w:rPr>
          <w:rFonts w:ascii="Calibri" w:eastAsia="Calibri" w:hAnsi="Calibri" w:cs="Calibri"/>
          <w:snapToGrid/>
          <w:szCs w:val="22"/>
          <w14:ligatures w14:val="standardContextual"/>
        </w:rPr>
      </w:pPr>
    </w:p>
    <w:p w14:paraId="2CA358BD" w14:textId="77777777" w:rsidR="001B2AAE" w:rsidRDefault="001B2AAE" w:rsidP="001B2AAE">
      <w:pPr>
        <w:rPr>
          <w:noProof/>
        </w:rPr>
      </w:pPr>
      <w:r w:rsidRPr="00BC26EB">
        <w:rPr>
          <w:rFonts w:ascii="Calibri" w:eastAsia="Calibri" w:hAnsi="Calibri" w:cs="Calibri"/>
          <w:b/>
          <w:bCs/>
          <w:snapToGrid/>
          <w:color w:val="7030A0"/>
          <w:sz w:val="40"/>
          <w:szCs w:val="40"/>
          <w14:ligatures w14:val="standardContextual"/>
        </w:rPr>
        <w:t>URC launches new safeguarding guidance - Good Practice 6</w:t>
      </w:r>
      <w:r w:rsidRPr="00D05ABA">
        <w:rPr>
          <w:rFonts w:ascii="Calibri" w:eastAsia="Calibri" w:hAnsi="Calibri" w:cs="Calibri"/>
          <w:snapToGrid/>
          <w:szCs w:val="22"/>
          <w14:ligatures w14:val="standardContextual"/>
        </w:rPr>
        <w:br/>
      </w:r>
    </w:p>
    <w:p w14:paraId="11900688" w14:textId="77777777" w:rsidR="001B2AAE" w:rsidRDefault="001B2AAE" w:rsidP="001B2AAE">
      <w:pPr>
        <w:rPr>
          <w:noProof/>
        </w:rPr>
      </w:pPr>
    </w:p>
    <w:p w14:paraId="5D5747E7" w14:textId="77777777" w:rsidR="001B2AAE" w:rsidRDefault="001B2AAE" w:rsidP="001B2AAE">
      <w:pPr>
        <w:rPr>
          <w:rFonts w:ascii="Calibri" w:eastAsia="Calibri" w:hAnsi="Calibri" w:cs="Calibri"/>
          <w:snapToGrid/>
          <w:sz w:val="24"/>
          <w:szCs w:val="24"/>
          <w14:ligatures w14:val="standardContextual"/>
        </w:rPr>
      </w:pPr>
      <w:r w:rsidRPr="00BC26EB">
        <w:rPr>
          <w:rFonts w:ascii="Calibri" w:eastAsia="Calibri" w:hAnsi="Calibri" w:cs="Calibri"/>
          <w:snapToGrid/>
          <w:sz w:val="24"/>
          <w:szCs w:val="24"/>
          <w14:ligatures w14:val="standardContextual"/>
        </w:rPr>
        <w:t xml:space="preserve">On 23 October 2023 the URC launched Good Practice 6.  You can read more from the URC national website by clicking </w:t>
      </w:r>
      <w:hyperlink r:id="rId58" w:tgtFrame="_blank" w:history="1">
        <w:r w:rsidRPr="00BC26EB">
          <w:rPr>
            <w:rStyle w:val="Hyperlink"/>
            <w:rFonts w:ascii="Calibri" w:eastAsia="Calibri" w:hAnsi="Calibri" w:cs="Calibri"/>
            <w:b/>
            <w:bCs/>
            <w:snapToGrid/>
            <w:sz w:val="24"/>
            <w:szCs w:val="24"/>
            <w14:ligatures w14:val="standardContextual"/>
          </w:rPr>
          <w:t>here</w:t>
        </w:r>
      </w:hyperlink>
      <w:r w:rsidRPr="00BC26EB">
        <w:rPr>
          <w:rFonts w:ascii="Calibri" w:eastAsia="Calibri" w:hAnsi="Calibri" w:cs="Calibri"/>
          <w:snapToGrid/>
          <w:sz w:val="24"/>
          <w:szCs w:val="24"/>
          <w14:ligatures w14:val="standardContextual"/>
        </w:rPr>
        <w:t xml:space="preserve">.  A copy of Good Practice 6 will be posted to all church-based Safeguarding Coordinators, Synod Safeguarding Officers and Moderators. You can also read a free digital version of Good Practice 6 by clicking </w:t>
      </w:r>
      <w:hyperlink r:id="rId59" w:tgtFrame="_blank" w:history="1">
        <w:r w:rsidRPr="00BC26EB">
          <w:rPr>
            <w:rStyle w:val="Hyperlink"/>
            <w:rFonts w:ascii="Calibri" w:eastAsia="Calibri" w:hAnsi="Calibri" w:cs="Calibri"/>
            <w:b/>
            <w:bCs/>
            <w:snapToGrid/>
            <w:sz w:val="24"/>
            <w:szCs w:val="24"/>
            <w14:ligatures w14:val="standardContextual"/>
          </w:rPr>
          <w:t>here</w:t>
        </w:r>
      </w:hyperlink>
      <w:r w:rsidRPr="00BC26EB">
        <w:rPr>
          <w:rFonts w:ascii="Calibri" w:eastAsia="Calibri" w:hAnsi="Calibri" w:cs="Calibri"/>
          <w:snapToGrid/>
          <w:sz w:val="24"/>
          <w:szCs w:val="24"/>
          <w14:ligatures w14:val="standardContextual"/>
        </w:rPr>
        <w:t>.</w:t>
      </w:r>
      <w:r>
        <w:rPr>
          <w:rFonts w:ascii="Calibri" w:eastAsia="Calibri" w:hAnsi="Calibri" w:cs="Calibri"/>
          <w:snapToGrid/>
          <w:sz w:val="24"/>
          <w:szCs w:val="24"/>
          <w14:ligatures w14:val="standardContextual"/>
        </w:rPr>
        <w:t xml:space="preserve"> </w:t>
      </w:r>
    </w:p>
    <w:p w14:paraId="786E411B" w14:textId="77777777" w:rsidR="001B2AAE" w:rsidRDefault="001B2AAE" w:rsidP="001B2AAE">
      <w:pPr>
        <w:rPr>
          <w:rFonts w:ascii="Calibri" w:eastAsia="Calibri" w:hAnsi="Calibri" w:cs="Calibri"/>
          <w:snapToGrid/>
          <w:sz w:val="24"/>
          <w:szCs w:val="24"/>
          <w14:ligatures w14:val="standardContextual"/>
        </w:rPr>
      </w:pPr>
    </w:p>
    <w:p w14:paraId="38C4A0FF" w14:textId="77777777" w:rsidR="001B2AAE" w:rsidRDefault="001B2AAE" w:rsidP="001B2AAE">
      <w:pPr>
        <w:rPr>
          <w:rFonts w:ascii="Calibri" w:eastAsia="Calibri" w:hAnsi="Calibri" w:cs="Calibri"/>
          <w:snapToGrid/>
          <w:sz w:val="24"/>
          <w:szCs w:val="24"/>
          <w14:ligatures w14:val="standardContextual"/>
        </w:rPr>
      </w:pPr>
    </w:p>
    <w:p w14:paraId="6A611799" w14:textId="77777777" w:rsidR="001B2AAE" w:rsidRDefault="001B2AAE" w:rsidP="001B2AAE">
      <w:pPr>
        <w:rPr>
          <w:rFonts w:ascii="Calibri" w:eastAsia="Calibri" w:hAnsi="Calibri" w:cs="Calibri"/>
          <w:snapToGrid/>
          <w:sz w:val="24"/>
          <w:szCs w:val="24"/>
          <w14:ligatures w14:val="standardContextual"/>
        </w:rPr>
      </w:pPr>
    </w:p>
    <w:p w14:paraId="29D334EE" w14:textId="77777777" w:rsidR="001B2AAE" w:rsidRDefault="001B2AAE" w:rsidP="001B2AAE">
      <w:pPr>
        <w:rPr>
          <w:rFonts w:ascii="Calibri" w:eastAsia="Calibri" w:hAnsi="Calibri" w:cs="Calibri"/>
          <w:snapToGrid/>
          <w:sz w:val="24"/>
          <w:szCs w:val="24"/>
          <w14:ligatures w14:val="standardContextual"/>
        </w:rPr>
      </w:pPr>
    </w:p>
    <w:p w14:paraId="26A25AF7" w14:textId="77777777" w:rsidR="001B2AAE" w:rsidRDefault="001B2AAE" w:rsidP="001B2AAE">
      <w:pPr>
        <w:rPr>
          <w:rFonts w:ascii="Calibri" w:eastAsia="Calibri" w:hAnsi="Calibri" w:cs="Calibri"/>
          <w:snapToGrid/>
          <w:sz w:val="24"/>
          <w:szCs w:val="24"/>
          <w14:ligatures w14:val="standardContextual"/>
        </w:rPr>
      </w:pPr>
    </w:p>
    <w:p w14:paraId="3D887AAA" w14:textId="77777777" w:rsidR="001B2AAE" w:rsidRDefault="001B2AAE" w:rsidP="001B2AAE">
      <w:pPr>
        <w:rPr>
          <w:rFonts w:ascii="Calibri" w:eastAsia="Calibri" w:hAnsi="Calibri" w:cs="Calibri"/>
          <w:snapToGrid/>
          <w:sz w:val="24"/>
          <w:szCs w:val="24"/>
          <w14:ligatures w14:val="standardContextual"/>
        </w:rPr>
      </w:pPr>
    </w:p>
    <w:p w14:paraId="37D6A9CB" w14:textId="77777777" w:rsidR="001B2AAE" w:rsidRDefault="001B2AAE" w:rsidP="001B2AAE">
      <w:pPr>
        <w:rPr>
          <w:rFonts w:ascii="Calibri" w:eastAsia="Calibri" w:hAnsi="Calibri" w:cs="Calibri"/>
          <w:snapToGrid/>
          <w:sz w:val="24"/>
          <w:szCs w:val="24"/>
          <w14:ligatures w14:val="standardContextual"/>
        </w:rPr>
      </w:pPr>
    </w:p>
    <w:p w14:paraId="413CA903" w14:textId="77777777" w:rsidR="001B2AAE" w:rsidRPr="00BC26EB" w:rsidRDefault="001B2AAE" w:rsidP="001B2AAE">
      <w:pPr>
        <w:jc w:val="center"/>
        <w:rPr>
          <w:rFonts w:ascii="Calibri" w:eastAsia="Calibri" w:hAnsi="Calibri" w:cs="Calibri"/>
          <w:b/>
          <w:bCs/>
          <w:snapToGrid/>
          <w:color w:val="7030A0"/>
          <w:sz w:val="40"/>
          <w:szCs w:val="40"/>
          <w14:ligatures w14:val="standardContextual"/>
        </w:rPr>
      </w:pPr>
      <w:r w:rsidRPr="00BC26EB">
        <w:rPr>
          <w:rFonts w:ascii="Calibri" w:eastAsia="Calibri" w:hAnsi="Calibri" w:cs="Calibri"/>
          <w:b/>
          <w:bCs/>
          <w:snapToGrid/>
          <w:color w:val="7030A0"/>
          <w:sz w:val="40"/>
          <w:szCs w:val="40"/>
          <w14:ligatures w14:val="standardContextual"/>
        </w:rPr>
        <w:t>Forthcoming Training Sessions</w:t>
      </w:r>
    </w:p>
    <w:p w14:paraId="4F2CB0E1" w14:textId="77777777" w:rsidR="001B2AAE" w:rsidRPr="005C5C4D" w:rsidRDefault="001B2AAE" w:rsidP="001B2AAE">
      <w:pPr>
        <w:rPr>
          <w:rFonts w:ascii="Calibri" w:eastAsia="Calibri" w:hAnsi="Calibri" w:cs="Calibri"/>
          <w:snapToGrid/>
          <w:szCs w:val="22"/>
          <w14:ligatures w14:val="standardContextual"/>
        </w:rPr>
      </w:pPr>
      <w:r w:rsidRPr="005C5C4D">
        <w:rPr>
          <w:rFonts w:ascii="Calibri" w:eastAsia="Calibri" w:hAnsi="Calibri" w:cs="Calibri"/>
          <w:snapToGrid/>
          <w:szCs w:val="22"/>
          <w14:ligatures w14:val="standardContextual"/>
        </w:rPr>
        <w:t> </w:t>
      </w:r>
    </w:p>
    <w:p w14:paraId="008A8AF3" w14:textId="77777777" w:rsidR="001B2AAE" w:rsidRPr="00883770" w:rsidRDefault="001B2AAE" w:rsidP="001B2AAE">
      <w:pPr>
        <w:jc w:val="center"/>
        <w:rPr>
          <w:rFonts w:ascii="Calibri" w:eastAsia="Calibri" w:hAnsi="Calibri" w:cs="Calibri"/>
          <w:b/>
          <w:bCs/>
          <w:snapToGrid/>
          <w:sz w:val="28"/>
          <w:szCs w:val="28"/>
          <w14:ligatures w14:val="standardContextual"/>
        </w:rPr>
      </w:pPr>
      <w:r w:rsidRPr="00883770">
        <w:rPr>
          <w:rFonts w:ascii="Calibri" w:eastAsia="Calibri" w:hAnsi="Calibri" w:cs="Calibri"/>
          <w:b/>
          <w:bCs/>
          <w:snapToGrid/>
          <w:sz w:val="28"/>
          <w:szCs w:val="28"/>
          <w14:ligatures w14:val="standardContextual"/>
        </w:rPr>
        <w:t>The following dates are available for Intermediate Safeguarding Training via Zoom with Matt Knowles.</w:t>
      </w:r>
    </w:p>
    <w:p w14:paraId="5E012C45" w14:textId="77777777" w:rsidR="001B2AAE" w:rsidRPr="00883770" w:rsidRDefault="001B2AAE" w:rsidP="001B2AAE">
      <w:pPr>
        <w:jc w:val="center"/>
        <w:rPr>
          <w:rFonts w:ascii="Calibri" w:eastAsia="Calibri" w:hAnsi="Calibri" w:cs="Calibri"/>
          <w:b/>
          <w:bCs/>
          <w:snapToGrid/>
          <w:sz w:val="28"/>
          <w:szCs w:val="28"/>
          <w14:ligatures w14:val="standardContextual"/>
        </w:rPr>
      </w:pPr>
    </w:p>
    <w:p w14:paraId="6E0C4269" w14:textId="77777777" w:rsidR="001B2AAE" w:rsidRPr="00883770" w:rsidRDefault="001B2AAE" w:rsidP="001B2AAE">
      <w:pPr>
        <w:jc w:val="center"/>
        <w:rPr>
          <w:rFonts w:asciiTheme="minorHAnsi" w:eastAsia="Calibri" w:hAnsiTheme="minorHAnsi" w:cstheme="minorHAnsi"/>
          <w:snapToGrid/>
          <w:sz w:val="28"/>
          <w:szCs w:val="28"/>
          <w14:ligatures w14:val="standardContextual"/>
        </w:rPr>
      </w:pPr>
      <w:r w:rsidRPr="00883770">
        <w:rPr>
          <w:rFonts w:asciiTheme="minorHAnsi" w:eastAsia="Calibri" w:hAnsiTheme="minorHAnsi" w:cstheme="minorHAnsi"/>
          <w:b/>
          <w:bCs/>
          <w:snapToGrid/>
          <w:sz w:val="28"/>
          <w:szCs w:val="28"/>
          <w14:ligatures w14:val="standardContextual"/>
        </w:rPr>
        <w:t>Wednesday 10</w:t>
      </w:r>
      <w:r w:rsidRPr="00883770">
        <w:rPr>
          <w:rFonts w:asciiTheme="minorHAnsi" w:eastAsia="Calibri" w:hAnsiTheme="minorHAnsi" w:cstheme="minorHAnsi"/>
          <w:b/>
          <w:bCs/>
          <w:snapToGrid/>
          <w:sz w:val="28"/>
          <w:szCs w:val="28"/>
          <w:vertAlign w:val="superscript"/>
          <w14:ligatures w14:val="standardContextual"/>
        </w:rPr>
        <w:t>th</w:t>
      </w:r>
      <w:r w:rsidRPr="00883770">
        <w:rPr>
          <w:rFonts w:asciiTheme="minorHAnsi" w:eastAsia="Calibri" w:hAnsiTheme="minorHAnsi" w:cstheme="minorHAnsi"/>
          <w:b/>
          <w:bCs/>
          <w:snapToGrid/>
          <w:sz w:val="28"/>
          <w:szCs w:val="28"/>
          <w14:ligatures w14:val="standardContextual"/>
        </w:rPr>
        <w:t xml:space="preserve"> January 2024, 7pm – 9.30pm</w:t>
      </w:r>
    </w:p>
    <w:p w14:paraId="675C984C" w14:textId="77777777" w:rsidR="001B2AAE" w:rsidRPr="00883770" w:rsidRDefault="001B2AAE" w:rsidP="001B2AAE">
      <w:pPr>
        <w:jc w:val="center"/>
        <w:rPr>
          <w:rFonts w:asciiTheme="minorHAnsi" w:eastAsia="Calibri" w:hAnsiTheme="minorHAnsi" w:cstheme="minorHAnsi"/>
          <w:snapToGrid/>
          <w:sz w:val="28"/>
          <w:szCs w:val="28"/>
          <w14:ligatures w14:val="standardContextual"/>
        </w:rPr>
      </w:pPr>
      <w:r w:rsidRPr="00883770">
        <w:rPr>
          <w:rFonts w:asciiTheme="minorHAnsi" w:eastAsia="Calibri" w:hAnsiTheme="minorHAnsi" w:cstheme="minorHAnsi"/>
          <w:b/>
          <w:bCs/>
          <w:snapToGrid/>
          <w:sz w:val="28"/>
          <w:szCs w:val="28"/>
          <w14:ligatures w14:val="standardContextual"/>
        </w:rPr>
        <w:t>Tuesday 23</w:t>
      </w:r>
      <w:r w:rsidRPr="00883770">
        <w:rPr>
          <w:rFonts w:asciiTheme="minorHAnsi" w:eastAsia="Calibri" w:hAnsiTheme="minorHAnsi" w:cstheme="minorHAnsi"/>
          <w:b/>
          <w:bCs/>
          <w:snapToGrid/>
          <w:sz w:val="28"/>
          <w:szCs w:val="28"/>
          <w:vertAlign w:val="superscript"/>
          <w14:ligatures w14:val="standardContextual"/>
        </w:rPr>
        <w:t>rd</w:t>
      </w:r>
      <w:r w:rsidRPr="00883770">
        <w:rPr>
          <w:rFonts w:asciiTheme="minorHAnsi" w:eastAsia="Calibri" w:hAnsiTheme="minorHAnsi" w:cstheme="minorHAnsi"/>
          <w:b/>
          <w:bCs/>
          <w:snapToGrid/>
          <w:sz w:val="28"/>
          <w:szCs w:val="28"/>
          <w14:ligatures w14:val="standardContextual"/>
        </w:rPr>
        <w:t xml:space="preserve"> January 2024, 10am – 12.30pm</w:t>
      </w:r>
    </w:p>
    <w:p w14:paraId="664B9A03" w14:textId="77777777" w:rsidR="001B2AAE" w:rsidRPr="00883770" w:rsidRDefault="001B2AAE" w:rsidP="001B2AAE">
      <w:pPr>
        <w:jc w:val="center"/>
        <w:rPr>
          <w:rFonts w:asciiTheme="minorHAnsi" w:eastAsia="Calibri" w:hAnsiTheme="minorHAnsi" w:cstheme="minorHAnsi"/>
          <w:snapToGrid/>
          <w:sz w:val="28"/>
          <w:szCs w:val="28"/>
          <w14:ligatures w14:val="standardContextual"/>
        </w:rPr>
      </w:pPr>
      <w:r w:rsidRPr="00883770">
        <w:rPr>
          <w:rFonts w:asciiTheme="minorHAnsi" w:eastAsia="Calibri" w:hAnsiTheme="minorHAnsi" w:cstheme="minorHAnsi"/>
          <w:b/>
          <w:bCs/>
          <w:snapToGrid/>
          <w:sz w:val="28"/>
          <w:szCs w:val="28"/>
          <w14:ligatures w14:val="standardContextual"/>
        </w:rPr>
        <w:t>Monday 5</w:t>
      </w:r>
      <w:r w:rsidRPr="00883770">
        <w:rPr>
          <w:rFonts w:asciiTheme="minorHAnsi" w:eastAsia="Calibri" w:hAnsiTheme="minorHAnsi" w:cstheme="minorHAnsi"/>
          <w:b/>
          <w:bCs/>
          <w:snapToGrid/>
          <w:sz w:val="28"/>
          <w:szCs w:val="28"/>
          <w:vertAlign w:val="superscript"/>
          <w14:ligatures w14:val="standardContextual"/>
        </w:rPr>
        <w:t>th</w:t>
      </w:r>
      <w:r w:rsidRPr="00883770">
        <w:rPr>
          <w:rFonts w:asciiTheme="minorHAnsi" w:eastAsia="Calibri" w:hAnsiTheme="minorHAnsi" w:cstheme="minorHAnsi"/>
          <w:b/>
          <w:bCs/>
          <w:snapToGrid/>
          <w:sz w:val="28"/>
          <w:szCs w:val="28"/>
          <w14:ligatures w14:val="standardContextual"/>
        </w:rPr>
        <w:t xml:space="preserve"> February 2024, 1pm – 3.30pm</w:t>
      </w:r>
    </w:p>
    <w:p w14:paraId="7D604F56" w14:textId="77777777" w:rsidR="001B2AAE" w:rsidRPr="00883770" w:rsidRDefault="001B2AAE" w:rsidP="001B2AAE">
      <w:pPr>
        <w:jc w:val="center"/>
        <w:rPr>
          <w:rFonts w:asciiTheme="minorHAnsi" w:eastAsia="Calibri" w:hAnsiTheme="minorHAnsi" w:cstheme="minorHAnsi"/>
          <w:b/>
          <w:bCs/>
          <w:snapToGrid/>
          <w:sz w:val="28"/>
          <w:szCs w:val="28"/>
          <w14:ligatures w14:val="standardContextual"/>
        </w:rPr>
      </w:pPr>
      <w:r w:rsidRPr="00883770">
        <w:rPr>
          <w:rFonts w:asciiTheme="minorHAnsi" w:eastAsia="Calibri" w:hAnsiTheme="minorHAnsi" w:cstheme="minorHAnsi"/>
          <w:b/>
          <w:bCs/>
          <w:snapToGrid/>
          <w:sz w:val="28"/>
          <w:szCs w:val="28"/>
          <w14:ligatures w14:val="standardContextual"/>
        </w:rPr>
        <w:t>Saturday 17</w:t>
      </w:r>
      <w:r w:rsidRPr="00883770">
        <w:rPr>
          <w:rFonts w:asciiTheme="minorHAnsi" w:eastAsia="Calibri" w:hAnsiTheme="minorHAnsi" w:cstheme="minorHAnsi"/>
          <w:b/>
          <w:bCs/>
          <w:snapToGrid/>
          <w:sz w:val="28"/>
          <w:szCs w:val="28"/>
          <w:vertAlign w:val="superscript"/>
          <w14:ligatures w14:val="standardContextual"/>
        </w:rPr>
        <w:t>th</w:t>
      </w:r>
      <w:r w:rsidRPr="00883770">
        <w:rPr>
          <w:rFonts w:asciiTheme="minorHAnsi" w:eastAsia="Calibri" w:hAnsiTheme="minorHAnsi" w:cstheme="minorHAnsi"/>
          <w:b/>
          <w:bCs/>
          <w:snapToGrid/>
          <w:sz w:val="28"/>
          <w:szCs w:val="28"/>
          <w14:ligatures w14:val="standardContextual"/>
        </w:rPr>
        <w:t xml:space="preserve"> February 2024, 9.30am – 12.00pm</w:t>
      </w:r>
    </w:p>
    <w:p w14:paraId="72D085CF" w14:textId="77777777" w:rsidR="001B2AAE" w:rsidRPr="00883770" w:rsidRDefault="001B2AAE" w:rsidP="001B2AAE">
      <w:pPr>
        <w:jc w:val="center"/>
        <w:rPr>
          <w:rFonts w:asciiTheme="minorHAnsi" w:eastAsia="Calibri" w:hAnsiTheme="minorHAnsi" w:cstheme="minorHAnsi"/>
          <w:b/>
          <w:bCs/>
          <w:snapToGrid/>
          <w:sz w:val="28"/>
          <w:szCs w:val="28"/>
          <w14:ligatures w14:val="standardContextual"/>
        </w:rPr>
      </w:pPr>
    </w:p>
    <w:p w14:paraId="44AA41DF" w14:textId="77777777" w:rsidR="001B2AAE" w:rsidRPr="00883770" w:rsidRDefault="001B2AAE" w:rsidP="001B2AAE">
      <w:pPr>
        <w:rPr>
          <w:rFonts w:ascii="Calibri" w:eastAsia="Calibri" w:hAnsi="Calibri" w:cs="Calibri"/>
          <w:b/>
          <w:bCs/>
          <w:snapToGrid/>
          <w:sz w:val="28"/>
          <w:szCs w:val="28"/>
          <w14:ligatures w14:val="standardContextual"/>
        </w:rPr>
      </w:pPr>
      <w:r w:rsidRPr="00883770">
        <w:rPr>
          <w:rFonts w:asciiTheme="minorHAnsi" w:eastAsia="Calibri" w:hAnsiTheme="minorHAnsi" w:cstheme="minorHAnsi"/>
          <w:b/>
          <w:bCs/>
          <w:snapToGrid/>
          <w:sz w:val="28"/>
          <w:szCs w:val="28"/>
          <w14:ligatures w14:val="standardContextual"/>
        </w:rPr>
        <w:t xml:space="preserve">If you are unsure as to whether you need to do the foundation (basic) training or the intermediate training Please click </w:t>
      </w:r>
      <w:hyperlink r:id="rId60" w:tgtFrame="_blank" w:history="1">
        <w:r w:rsidRPr="00883770">
          <w:rPr>
            <w:rStyle w:val="Hyperlink"/>
            <w:rFonts w:asciiTheme="minorHAnsi" w:eastAsia="Calibri" w:hAnsiTheme="minorHAnsi" w:cstheme="minorHAnsi"/>
            <w:b/>
            <w:bCs/>
            <w:snapToGrid/>
            <w:sz w:val="28"/>
            <w:szCs w:val="28"/>
            <w14:ligatures w14:val="standardContextual"/>
          </w:rPr>
          <w:t>here</w:t>
        </w:r>
      </w:hyperlink>
      <w:r w:rsidRPr="00883770">
        <w:rPr>
          <w:rFonts w:asciiTheme="minorHAnsi" w:eastAsia="Calibri" w:hAnsiTheme="minorHAnsi" w:cstheme="minorHAnsi"/>
          <w:b/>
          <w:bCs/>
          <w:snapToGrid/>
          <w:sz w:val="28"/>
          <w:szCs w:val="28"/>
          <w14:ligatures w14:val="standardContextual"/>
        </w:rPr>
        <w:t> to read Paper T5 which was adopted at last summer’s General Assembly. It details the roles and levels of training required.  Members wishing to book a place should have completed the foundation e-learning package prior to the date of the Intermediate course.  For more information or to book your course please </w:t>
      </w:r>
      <w:hyperlink r:id="rId61" w:tgtFrame="_blank" w:history="1">
        <w:r w:rsidRPr="00883770">
          <w:rPr>
            <w:rStyle w:val="Hyperlink"/>
            <w:rFonts w:asciiTheme="minorHAnsi" w:eastAsia="Calibri" w:hAnsiTheme="minorHAnsi" w:cstheme="minorHAnsi"/>
            <w:b/>
            <w:bCs/>
            <w:snapToGrid/>
            <w:sz w:val="28"/>
            <w:szCs w:val="28"/>
            <w14:ligatures w14:val="standardContextual"/>
          </w:rPr>
          <w:t>email</w:t>
        </w:r>
      </w:hyperlink>
      <w:r w:rsidRPr="00883770">
        <w:rPr>
          <w:rFonts w:asciiTheme="minorHAnsi" w:eastAsia="Calibri" w:hAnsiTheme="minorHAnsi" w:cstheme="minorHAnsi"/>
          <w:snapToGrid/>
          <w:sz w:val="28"/>
          <w:szCs w:val="28"/>
          <w14:ligatures w14:val="standardContextual"/>
        </w:rPr>
        <w:t xml:space="preserve"> </w:t>
      </w:r>
      <w:r w:rsidRPr="00883770">
        <w:rPr>
          <w:rFonts w:asciiTheme="minorHAnsi" w:eastAsia="Calibri" w:hAnsiTheme="minorHAnsi" w:cstheme="minorHAnsi"/>
          <w:b/>
          <w:bCs/>
          <w:snapToGrid/>
          <w:sz w:val="28"/>
          <w:szCs w:val="28"/>
          <w14:ligatures w14:val="standardContextual"/>
        </w:rPr>
        <w:t>Paula Kitson</w:t>
      </w:r>
      <w:r w:rsidRPr="00883770">
        <w:rPr>
          <w:rFonts w:ascii="Calibri" w:eastAsia="Calibri" w:hAnsi="Calibri" w:cs="Calibri"/>
          <w:b/>
          <w:bCs/>
          <w:snapToGrid/>
          <w:sz w:val="28"/>
          <w:szCs w:val="28"/>
          <w14:ligatures w14:val="standardContextual"/>
        </w:rPr>
        <w:t xml:space="preserve"> as soon as you can as spaces are limited and are being taken up rapidly.</w:t>
      </w:r>
    </w:p>
    <w:p w14:paraId="52ADE299" w14:textId="77777777" w:rsidR="001B2AAE" w:rsidRPr="00883770" w:rsidRDefault="001B2AAE" w:rsidP="001B2AAE">
      <w:pPr>
        <w:rPr>
          <w:rFonts w:ascii="Calibri" w:eastAsia="Calibri" w:hAnsi="Calibri" w:cs="Calibri"/>
          <w:snapToGrid/>
          <w:sz w:val="28"/>
          <w:szCs w:val="28"/>
          <w14:ligatures w14:val="standardContextual"/>
        </w:rPr>
      </w:pPr>
    </w:p>
    <w:p w14:paraId="73DAF892" w14:textId="77777777" w:rsidR="001B2AAE" w:rsidRPr="00883770" w:rsidRDefault="001B2AAE" w:rsidP="001B2AAE">
      <w:pPr>
        <w:jc w:val="center"/>
        <w:rPr>
          <w:rFonts w:ascii="Calibri" w:eastAsia="Calibri" w:hAnsi="Calibri" w:cs="Calibri"/>
          <w:snapToGrid/>
          <w:sz w:val="28"/>
          <w:szCs w:val="28"/>
          <w14:ligatures w14:val="standardContextual"/>
        </w:rPr>
      </w:pPr>
      <w:r w:rsidRPr="00883770">
        <w:rPr>
          <w:rFonts w:ascii="Calibri" w:eastAsia="Calibri" w:hAnsi="Calibri" w:cs="Calibri"/>
          <w:b/>
          <w:bCs/>
          <w:snapToGrid/>
          <w:sz w:val="28"/>
          <w:szCs w:val="28"/>
          <w14:ligatures w14:val="standardContextual"/>
        </w:rPr>
        <w:t>Additionally, the Safeguarding team are looking to do several face-to-face Intermediate training courses throughout the Northern and Yorkshire areas.  If you wish to nominate your church to potentially hold one of these courses, could you let Paula or Matt know.</w:t>
      </w:r>
    </w:p>
    <w:p w14:paraId="327EF5F2" w14:textId="41CD99BE" w:rsidR="001B2AAE" w:rsidRPr="005C5C4D" w:rsidRDefault="001B2AAE" w:rsidP="001B2AAE">
      <w:pPr>
        <w:rPr>
          <w:rFonts w:ascii="Calibri" w:eastAsia="Calibri" w:hAnsi="Calibri" w:cs="Calibri"/>
          <w:snapToGrid/>
          <w:szCs w:val="22"/>
          <w14:ligatures w14:val="standardContextual"/>
        </w:rPr>
      </w:pPr>
      <w:r w:rsidRPr="00895B1E">
        <w:rPr>
          <w:rFonts w:asciiTheme="minorHAnsi" w:eastAsia="Calibri" w:hAnsiTheme="minorHAnsi" w:cstheme="minorHAnsi"/>
          <w:noProof/>
          <w:sz w:val="24"/>
          <w:szCs w:val="24"/>
          <w:lang w:eastAsia="en-GB"/>
        </w:rPr>
        <w:drawing>
          <wp:inline distT="0" distB="0" distL="0" distR="0" wp14:anchorId="078FD882" wp14:editId="3A57A614">
            <wp:extent cx="6282055" cy="8881745"/>
            <wp:effectExtent l="0" t="0" r="4445" b="0"/>
            <wp:docPr id="1870628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28703" name="Picture 1" descr="A screenshot of a computer&#10;&#10;Description automatically generated"/>
                    <pic:cNvPicPr/>
                  </pic:nvPicPr>
                  <pic:blipFill>
                    <a:blip r:embed="rId62"/>
                    <a:stretch>
                      <a:fillRect/>
                    </a:stretch>
                  </pic:blipFill>
                  <pic:spPr>
                    <a:xfrm>
                      <a:off x="0" y="0"/>
                      <a:ext cx="6282055" cy="8881745"/>
                    </a:xfrm>
                    <a:prstGeom prst="rect">
                      <a:avLst/>
                    </a:prstGeom>
                  </pic:spPr>
                </pic:pic>
              </a:graphicData>
            </a:graphic>
          </wp:inline>
        </w:drawing>
      </w:r>
    </w:p>
    <w:p w14:paraId="4BAE16F6" w14:textId="77777777" w:rsidR="001B2AAE" w:rsidRPr="005C5C4D" w:rsidRDefault="001B2AAE" w:rsidP="001B2AAE">
      <w:pPr>
        <w:rPr>
          <w:rFonts w:ascii="Calibri" w:eastAsia="Calibri" w:hAnsi="Calibri" w:cs="Calibri"/>
          <w:snapToGrid/>
          <w:szCs w:val="22"/>
          <w14:ligatures w14:val="standardContextual"/>
        </w:rPr>
      </w:pPr>
      <w:r w:rsidRPr="005C5C4D">
        <w:rPr>
          <w:rFonts w:ascii="Calibri" w:eastAsia="Calibri" w:hAnsi="Calibri" w:cs="Calibri"/>
          <w:snapToGrid/>
          <w:szCs w:val="22"/>
          <w14:ligatures w14:val="standardContextual"/>
        </w:rPr>
        <w:t xml:space="preserve">                                     </w:t>
      </w:r>
    </w:p>
    <w:p w14:paraId="70B3B13B" w14:textId="77777777" w:rsidR="001B2AAE" w:rsidRPr="00530A02" w:rsidRDefault="001B2AAE" w:rsidP="001B2AAE">
      <w:pPr>
        <w:rPr>
          <w:rFonts w:asciiTheme="minorHAnsi" w:eastAsia="Calibri" w:hAnsiTheme="minorHAnsi" w:cstheme="minorHAnsi"/>
          <w:noProof/>
          <w:sz w:val="24"/>
          <w:szCs w:val="24"/>
          <w:lang w:eastAsia="en-GB"/>
        </w:rPr>
      </w:pPr>
    </w:p>
    <w:p w14:paraId="65249999" w14:textId="77777777" w:rsidR="001B2AAE" w:rsidRPr="00E13233" w:rsidRDefault="001B2AAE" w:rsidP="00F75568">
      <w:pPr>
        <w:rPr>
          <w:rFonts w:asciiTheme="minorHAnsi" w:hAnsiTheme="minorHAnsi" w:cstheme="minorHAnsi"/>
          <w:color w:val="000000"/>
          <w:sz w:val="24"/>
          <w:szCs w:val="24"/>
        </w:rPr>
      </w:pPr>
    </w:p>
    <w:p w14:paraId="2390B989" w14:textId="207D17EB" w:rsidR="00883770" w:rsidRPr="001B2AAE" w:rsidRDefault="00883770" w:rsidP="001B2AAE">
      <w:pPr>
        <w:jc w:val="center"/>
        <w:rPr>
          <w:rFonts w:asciiTheme="minorHAnsi" w:hAnsiTheme="minorHAnsi"/>
          <w:b/>
          <w:bCs/>
          <w:sz w:val="28"/>
          <w:szCs w:val="28"/>
        </w:rPr>
      </w:pPr>
      <w:r w:rsidRPr="001B2AAE">
        <w:rPr>
          <w:rFonts w:asciiTheme="minorHAnsi" w:hAnsiTheme="minorHAnsi"/>
          <w:b/>
          <w:bCs/>
          <w:sz w:val="28"/>
          <w:szCs w:val="28"/>
        </w:rPr>
        <w:t>Sadly</w:t>
      </w:r>
      <w:r w:rsidR="001B2AAE" w:rsidRPr="001B2AAE">
        <w:rPr>
          <w:rFonts w:asciiTheme="minorHAnsi" w:hAnsiTheme="minorHAnsi"/>
          <w:b/>
          <w:bCs/>
          <w:sz w:val="28"/>
          <w:szCs w:val="28"/>
        </w:rPr>
        <w:t>,</w:t>
      </w:r>
      <w:r w:rsidRPr="001B2AAE">
        <w:rPr>
          <w:rFonts w:asciiTheme="minorHAnsi" w:hAnsiTheme="minorHAnsi"/>
          <w:b/>
          <w:bCs/>
          <w:sz w:val="28"/>
          <w:szCs w:val="28"/>
        </w:rPr>
        <w:t xml:space="preserve"> the world in general seems to be turning upside down and I offer again the resources that are open to all on the URC website at </w:t>
      </w:r>
      <w:hyperlink r:id="rId63" w:history="1">
        <w:r w:rsidRPr="001B2AAE">
          <w:rPr>
            <w:rStyle w:val="Hyperlink"/>
            <w:rFonts w:asciiTheme="minorHAnsi" w:hAnsiTheme="minorHAnsi"/>
            <w:b/>
            <w:bCs/>
            <w:sz w:val="28"/>
            <w:szCs w:val="28"/>
          </w:rPr>
          <w:t>Home - United Reformed Church</w:t>
        </w:r>
      </w:hyperlink>
      <w:r w:rsidRPr="001B2AAE">
        <w:rPr>
          <w:rFonts w:asciiTheme="minorHAnsi" w:hAnsiTheme="minorHAnsi"/>
          <w:b/>
          <w:bCs/>
          <w:sz w:val="28"/>
          <w:szCs w:val="28"/>
        </w:rPr>
        <w:t xml:space="preserve">. As the URC has deep and strong connections with all people across God’s earth, and especially in Israel/Palestine, please take a moment to read this and to use the other </w:t>
      </w:r>
      <w:hyperlink r:id="rId64" w:history="1">
        <w:r w:rsidRPr="001B2AAE">
          <w:rPr>
            <w:rStyle w:val="Hyperlink"/>
            <w:rFonts w:asciiTheme="minorHAnsi" w:hAnsiTheme="minorHAnsi"/>
            <w:b/>
            <w:bCs/>
            <w:sz w:val="28"/>
            <w:szCs w:val="28"/>
          </w:rPr>
          <w:t>Prayers In A Time of Conflict - United Reformed Church</w:t>
        </w:r>
      </w:hyperlink>
      <w:r w:rsidRPr="001B2AAE">
        <w:rPr>
          <w:rFonts w:asciiTheme="minorHAnsi" w:hAnsiTheme="minorHAnsi"/>
          <w:b/>
          <w:bCs/>
          <w:sz w:val="28"/>
          <w:szCs w:val="28"/>
          <w:u w:val="single"/>
        </w:rPr>
        <w:t xml:space="preserve"> </w:t>
      </w:r>
      <w:r w:rsidRPr="001B2AAE">
        <w:rPr>
          <w:rFonts w:asciiTheme="minorHAnsi" w:hAnsiTheme="minorHAnsi"/>
          <w:b/>
          <w:bCs/>
          <w:sz w:val="28"/>
          <w:szCs w:val="28"/>
        </w:rPr>
        <w:t>which have been uploaded.</w:t>
      </w:r>
    </w:p>
    <w:p w14:paraId="022A79C4" w14:textId="77777777" w:rsidR="00883770" w:rsidRDefault="00883770" w:rsidP="00883770">
      <w:pPr>
        <w:jc w:val="center"/>
        <w:rPr>
          <w:rFonts w:asciiTheme="minorHAnsi" w:hAnsiTheme="minorHAnsi"/>
          <w:b/>
          <w:bCs/>
          <w:sz w:val="24"/>
          <w:szCs w:val="24"/>
        </w:rPr>
      </w:pPr>
    </w:p>
    <w:p w14:paraId="328E0223" w14:textId="77777777" w:rsidR="00883770" w:rsidRPr="00967A20" w:rsidRDefault="00883770" w:rsidP="00883770">
      <w:pPr>
        <w:jc w:val="center"/>
        <w:rPr>
          <w:rFonts w:asciiTheme="minorHAnsi" w:hAnsiTheme="minorHAnsi"/>
          <w:b/>
          <w:bCs/>
          <w:sz w:val="36"/>
          <w:szCs w:val="36"/>
        </w:rPr>
      </w:pPr>
      <w:r w:rsidRPr="00967A20">
        <w:rPr>
          <w:rFonts w:asciiTheme="minorHAnsi" w:hAnsiTheme="minorHAnsi"/>
          <w:b/>
          <w:bCs/>
          <w:sz w:val="36"/>
          <w:szCs w:val="36"/>
        </w:rPr>
        <w:t>For Peace and Justice</w:t>
      </w:r>
    </w:p>
    <w:p w14:paraId="0CF4B975" w14:textId="77777777" w:rsidR="00883770" w:rsidRPr="00F91BA8" w:rsidRDefault="00883770" w:rsidP="00883770">
      <w:pPr>
        <w:jc w:val="center"/>
        <w:rPr>
          <w:rFonts w:asciiTheme="minorHAnsi" w:hAnsiTheme="minorHAnsi"/>
          <w:b/>
          <w:bCs/>
          <w:sz w:val="24"/>
          <w:szCs w:val="24"/>
        </w:rPr>
        <w:sectPr w:rsidR="00883770" w:rsidRPr="00F91BA8" w:rsidSect="00334BF4">
          <w:headerReference w:type="default" r:id="rId65"/>
          <w:footerReference w:type="first" r:id="rId66"/>
          <w:type w:val="continuous"/>
          <w:pgSz w:w="11909" w:h="16834" w:code="9"/>
          <w:pgMar w:top="953" w:right="1008" w:bottom="1008" w:left="1008" w:header="709" w:footer="298" w:gutter="0"/>
          <w:cols w:space="720"/>
          <w:titlePg/>
          <w:docGrid w:linePitch="360"/>
        </w:sectPr>
      </w:pPr>
    </w:p>
    <w:p w14:paraId="237B8596"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O Most High,</w:t>
      </w:r>
    </w:p>
    <w:p w14:paraId="54C09B4A"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Your people rage over the Land,</w:t>
      </w:r>
    </w:p>
    <w:p w14:paraId="7C1250E1"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war and terror engulf those who seek to follow You,</w:t>
      </w:r>
    </w:p>
    <w:p w14:paraId="65B5B043"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hundreds have died, thousands have been wounded,</w:t>
      </w:r>
    </w:p>
    <w:p w14:paraId="0637E32B"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and this is just the beginning.</w:t>
      </w:r>
    </w:p>
    <w:p w14:paraId="2912A085" w14:textId="77777777" w:rsidR="00883770" w:rsidRPr="00967A20" w:rsidRDefault="00883770" w:rsidP="00883770">
      <w:pPr>
        <w:jc w:val="center"/>
        <w:rPr>
          <w:rFonts w:asciiTheme="minorHAnsi" w:hAnsiTheme="minorHAnsi"/>
          <w:b/>
          <w:bCs/>
          <w:szCs w:val="22"/>
        </w:rPr>
      </w:pPr>
    </w:p>
    <w:p w14:paraId="4AA4D520"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Jesus, Incarnate Word,</w:t>
      </w:r>
    </w:p>
    <w:p w14:paraId="3090F90E"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give strength to those working for peace in the midst of war;</w:t>
      </w:r>
    </w:p>
    <w:p w14:paraId="44AF4C0D"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doctors, nurses, and medics tending the wounded,</w:t>
      </w:r>
    </w:p>
    <w:p w14:paraId="140570E2"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fire fighters and rescue workers pulling people from the ruin of their lives,</w:t>
      </w:r>
    </w:p>
    <w:p w14:paraId="2FC83FA1"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regional leaders calling for calm.</w:t>
      </w:r>
    </w:p>
    <w:p w14:paraId="303DDFCD" w14:textId="77777777" w:rsidR="00883770" w:rsidRPr="00967A20" w:rsidRDefault="00883770" w:rsidP="00883770">
      <w:pPr>
        <w:jc w:val="center"/>
        <w:rPr>
          <w:rFonts w:asciiTheme="minorHAnsi" w:hAnsiTheme="minorHAnsi"/>
          <w:b/>
          <w:bCs/>
          <w:szCs w:val="22"/>
        </w:rPr>
      </w:pPr>
    </w:p>
    <w:p w14:paraId="50BF8CEB"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Eternal Flame of Love,</w:t>
      </w:r>
    </w:p>
    <w:p w14:paraId="5F8DFE38"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teach us all the ways of peace;</w:t>
      </w:r>
    </w:p>
    <w:p w14:paraId="655E84EE"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bring to justice those:</w:t>
      </w:r>
    </w:p>
    <w:p w14:paraId="761E8F73"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who wage war, violence and terror,</w:t>
      </w:r>
    </w:p>
    <w:p w14:paraId="0D722BB0"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who limit life, steal land, use law to oppress.</w:t>
      </w:r>
    </w:p>
    <w:p w14:paraId="7002AA9E" w14:textId="77777777" w:rsidR="00883770" w:rsidRPr="00967A20" w:rsidRDefault="00883770" w:rsidP="00883770">
      <w:pPr>
        <w:jc w:val="center"/>
        <w:rPr>
          <w:rFonts w:asciiTheme="minorHAnsi" w:hAnsiTheme="minorHAnsi"/>
          <w:b/>
          <w:bCs/>
          <w:szCs w:val="22"/>
        </w:rPr>
      </w:pPr>
    </w:p>
    <w:p w14:paraId="31586BA1" w14:textId="77777777" w:rsidR="00883770" w:rsidRPr="00967A20" w:rsidRDefault="00883770" w:rsidP="00883770">
      <w:pPr>
        <w:jc w:val="center"/>
        <w:rPr>
          <w:rFonts w:asciiTheme="minorHAnsi" w:hAnsiTheme="minorHAnsi"/>
          <w:b/>
          <w:bCs/>
          <w:szCs w:val="22"/>
        </w:rPr>
      </w:pPr>
    </w:p>
    <w:p w14:paraId="2825DFA0"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Eternal Trinity,</w:t>
      </w:r>
    </w:p>
    <w:p w14:paraId="5000B253"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show us quickly how to turn away from violence,</w:t>
      </w:r>
    </w:p>
    <w:p w14:paraId="45C5F2A5"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pursue costly justice</w:t>
      </w:r>
    </w:p>
    <w:p w14:paraId="55FA6B46"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and live in peace with each other and with the earth.</w:t>
      </w:r>
    </w:p>
    <w:p w14:paraId="02F23347" w14:textId="77777777" w:rsidR="00883770" w:rsidRPr="00967A20" w:rsidRDefault="00883770" w:rsidP="00883770">
      <w:pPr>
        <w:jc w:val="center"/>
        <w:rPr>
          <w:rFonts w:asciiTheme="minorHAnsi" w:hAnsiTheme="minorHAnsi"/>
          <w:b/>
          <w:bCs/>
          <w:szCs w:val="22"/>
        </w:rPr>
      </w:pPr>
    </w:p>
    <w:p w14:paraId="20A5CBEA" w14:textId="77777777" w:rsidR="00883770" w:rsidRPr="00967A20" w:rsidRDefault="00883770" w:rsidP="00883770">
      <w:pPr>
        <w:jc w:val="center"/>
        <w:rPr>
          <w:rFonts w:asciiTheme="minorHAnsi" w:hAnsiTheme="minorHAnsi"/>
          <w:b/>
          <w:bCs/>
          <w:szCs w:val="22"/>
        </w:rPr>
      </w:pPr>
      <w:r w:rsidRPr="00967A20">
        <w:rPr>
          <w:rFonts w:asciiTheme="minorHAnsi" w:hAnsiTheme="minorHAnsi"/>
          <w:b/>
          <w:bCs/>
          <w:szCs w:val="22"/>
        </w:rPr>
        <w:t>Amen.</w:t>
      </w:r>
    </w:p>
    <w:p w14:paraId="138C8E6E" w14:textId="77777777" w:rsidR="00883770" w:rsidRPr="00967A20" w:rsidRDefault="00883770" w:rsidP="00883770">
      <w:pPr>
        <w:rPr>
          <w:rFonts w:asciiTheme="minorHAnsi" w:hAnsiTheme="minorHAnsi"/>
          <w:b/>
          <w:bCs/>
          <w:szCs w:val="22"/>
        </w:rPr>
      </w:pPr>
    </w:p>
    <w:p w14:paraId="1240C1D8" w14:textId="77777777" w:rsidR="00883770" w:rsidRPr="00967A20" w:rsidRDefault="00883770" w:rsidP="00883770">
      <w:pPr>
        <w:rPr>
          <w:rFonts w:asciiTheme="minorHAnsi" w:hAnsiTheme="minorHAnsi"/>
          <w:b/>
          <w:bCs/>
          <w:sz w:val="24"/>
          <w:szCs w:val="24"/>
        </w:rPr>
      </w:pPr>
    </w:p>
    <w:p w14:paraId="59593191" w14:textId="77777777" w:rsidR="00883770" w:rsidRPr="00F91BA8" w:rsidRDefault="00883770" w:rsidP="00883770">
      <w:pPr>
        <w:rPr>
          <w:rFonts w:asciiTheme="minorHAnsi" w:hAnsiTheme="minorHAnsi"/>
          <w:b/>
          <w:bCs/>
          <w:sz w:val="24"/>
          <w:szCs w:val="24"/>
        </w:rPr>
        <w:sectPr w:rsidR="00883770" w:rsidRPr="00F91BA8" w:rsidSect="00373BDC">
          <w:type w:val="continuous"/>
          <w:pgSz w:w="11909" w:h="16834" w:code="9"/>
          <w:pgMar w:top="953" w:right="1008" w:bottom="1008" w:left="1008" w:header="709" w:footer="298" w:gutter="0"/>
          <w:cols w:num="2" w:space="849"/>
          <w:titlePg/>
          <w:docGrid w:linePitch="360"/>
        </w:sectPr>
      </w:pPr>
    </w:p>
    <w:p w14:paraId="4DCF670F" w14:textId="77777777" w:rsidR="00883770" w:rsidRDefault="00883770" w:rsidP="00883770">
      <w:pPr>
        <w:jc w:val="center"/>
        <w:rPr>
          <w:rFonts w:asciiTheme="minorHAnsi" w:hAnsiTheme="minorHAnsi"/>
          <w:b/>
          <w:bCs/>
          <w:sz w:val="24"/>
          <w:szCs w:val="24"/>
        </w:rPr>
      </w:pPr>
      <w:r w:rsidRPr="00F91BA8">
        <w:rPr>
          <w:rFonts w:asciiTheme="minorHAnsi" w:hAnsiTheme="minorHAnsi"/>
          <w:b/>
          <w:bCs/>
          <w:sz w:val="24"/>
          <w:szCs w:val="24"/>
        </w:rPr>
        <w:t xml:space="preserve">To offer support please visit the URC’s website at </w:t>
      </w:r>
      <w:hyperlink r:id="rId67"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68"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69"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70"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7A7E239E" w14:textId="77777777" w:rsidR="00883770" w:rsidRDefault="00883770" w:rsidP="00883770">
      <w:pPr>
        <w:jc w:val="center"/>
        <w:rPr>
          <w:rFonts w:asciiTheme="minorHAnsi" w:hAnsiTheme="minorHAnsi"/>
          <w:sz w:val="24"/>
          <w:szCs w:val="24"/>
        </w:rPr>
      </w:pPr>
    </w:p>
    <w:p w14:paraId="3A1A2A8D" w14:textId="0A043D0E" w:rsidR="00883770" w:rsidRDefault="00216E5C" w:rsidP="00D05ABA">
      <w:pPr>
        <w:jc w:val="center"/>
        <w:rPr>
          <w:rFonts w:asciiTheme="minorHAnsi" w:hAnsiTheme="minorHAnsi"/>
          <w:b/>
          <w:color w:val="00B0F0"/>
          <w:sz w:val="48"/>
          <w:szCs w:val="48"/>
        </w:rPr>
      </w:pPr>
      <w:r>
        <w:rPr>
          <w:rFonts w:asciiTheme="minorHAnsi" w:hAnsiTheme="minorHAnsi" w:cstheme="minorHAnsi"/>
          <w:sz w:val="20"/>
        </w:rPr>
        <w:pict w14:anchorId="24E1EB15">
          <v:rect id="_x0000_i1037" style="width:0;height:1.5pt" o:hralign="center" o:bullet="t" o:hrstd="t" o:hr="t" fillcolor="#a0a0a0" stroked="f"/>
        </w:pict>
      </w:r>
    </w:p>
    <w:p w14:paraId="28430DA5" w14:textId="00192241" w:rsidR="008741D2" w:rsidRPr="001B2AAE" w:rsidRDefault="008741D2" w:rsidP="008741D2">
      <w:pPr>
        <w:jc w:val="center"/>
        <w:rPr>
          <w:rFonts w:asciiTheme="minorHAnsi" w:eastAsia="Calibri" w:hAnsiTheme="minorHAnsi" w:cstheme="minorHAnsi"/>
          <w:b/>
          <w:noProof/>
          <w:color w:val="984806" w:themeColor="accent6" w:themeShade="80"/>
          <w:sz w:val="28"/>
          <w:szCs w:val="28"/>
          <w:lang w:eastAsia="en-GB"/>
        </w:rPr>
      </w:pPr>
      <w:r w:rsidRPr="001B2AAE">
        <w:rPr>
          <w:rFonts w:asciiTheme="minorHAnsi" w:eastAsia="Calibri" w:hAnsiTheme="minorHAnsi" w:cstheme="minorHAnsi"/>
          <w:b/>
          <w:noProof/>
          <w:color w:val="984806" w:themeColor="accent6" w:themeShade="80"/>
          <w:sz w:val="28"/>
          <w:szCs w:val="28"/>
          <w:lang w:eastAsia="en-GB"/>
        </w:rPr>
        <w:t xml:space="preserve">Finally, please let me have details of what YOUR church is doing. Let me what you plan for the rest of the autumn, what your plans are for Christmas, and even how you are organising your churches in 2024. Drop me a line at </w:t>
      </w:r>
      <w:hyperlink r:id="rId71" w:history="1">
        <w:r w:rsidRPr="001B2AAE">
          <w:rPr>
            <w:rStyle w:val="Hyperlink"/>
            <w:rFonts w:asciiTheme="minorHAnsi" w:eastAsia="Calibri" w:hAnsiTheme="minorHAnsi" w:cstheme="minorHAnsi"/>
            <w:b/>
            <w:noProof/>
            <w:color w:val="984806" w:themeColor="accent6" w:themeShade="80"/>
            <w:sz w:val="28"/>
            <w:szCs w:val="28"/>
            <w:lang w:eastAsia="en-GB"/>
          </w:rPr>
          <w:t>clerk@urcyorkshire.org.uk</w:t>
        </w:r>
      </w:hyperlink>
      <w:r w:rsidRPr="001B2AAE">
        <w:rPr>
          <w:rFonts w:asciiTheme="minorHAnsi" w:eastAsia="Calibri" w:hAnsiTheme="minorHAnsi" w:cstheme="minorHAnsi"/>
          <w:b/>
          <w:noProof/>
          <w:color w:val="984806" w:themeColor="accent6" w:themeShade="80"/>
          <w:sz w:val="28"/>
          <w:szCs w:val="28"/>
          <w:lang w:eastAsia="en-GB"/>
        </w:rPr>
        <w:t xml:space="preserve"> and I’ll showcase it in the next edition, due out on </w:t>
      </w:r>
      <w:r w:rsidR="001B2AAE" w:rsidRPr="001B2AAE">
        <w:rPr>
          <w:rFonts w:asciiTheme="minorHAnsi" w:eastAsia="Calibri" w:hAnsiTheme="minorHAnsi" w:cstheme="minorHAnsi"/>
          <w:b/>
          <w:noProof/>
          <w:color w:val="984806" w:themeColor="accent6" w:themeShade="80"/>
          <w:sz w:val="28"/>
          <w:szCs w:val="28"/>
          <w:lang w:eastAsia="en-GB"/>
        </w:rPr>
        <w:t>7</w:t>
      </w:r>
      <w:r w:rsidR="001B2AAE" w:rsidRPr="001B2AAE">
        <w:rPr>
          <w:rFonts w:asciiTheme="minorHAnsi" w:eastAsia="Calibri" w:hAnsiTheme="minorHAnsi" w:cstheme="minorHAnsi"/>
          <w:b/>
          <w:noProof/>
          <w:color w:val="984806" w:themeColor="accent6" w:themeShade="80"/>
          <w:sz w:val="28"/>
          <w:szCs w:val="28"/>
          <w:vertAlign w:val="superscript"/>
          <w:lang w:eastAsia="en-GB"/>
        </w:rPr>
        <w:t>th</w:t>
      </w:r>
      <w:r w:rsidR="001B2AAE" w:rsidRPr="001B2AAE">
        <w:rPr>
          <w:rFonts w:asciiTheme="minorHAnsi" w:eastAsia="Calibri" w:hAnsiTheme="minorHAnsi" w:cstheme="minorHAnsi"/>
          <w:b/>
          <w:noProof/>
          <w:color w:val="984806" w:themeColor="accent6" w:themeShade="80"/>
          <w:sz w:val="28"/>
          <w:szCs w:val="28"/>
          <w:lang w:eastAsia="en-GB"/>
        </w:rPr>
        <w:t xml:space="preserve"> December</w:t>
      </w:r>
      <w:r w:rsidRPr="001B2AAE">
        <w:rPr>
          <w:rFonts w:asciiTheme="minorHAnsi" w:eastAsia="Calibri" w:hAnsiTheme="minorHAnsi" w:cstheme="minorHAnsi"/>
          <w:b/>
          <w:noProof/>
          <w:color w:val="984806" w:themeColor="accent6" w:themeShade="80"/>
          <w:sz w:val="28"/>
          <w:szCs w:val="28"/>
          <w:lang w:eastAsia="en-GB"/>
        </w:rPr>
        <w:t xml:space="preserve"> with the deadline for submissions being on </w:t>
      </w:r>
      <w:r w:rsidR="001B2AAE" w:rsidRPr="001B2AAE">
        <w:rPr>
          <w:rFonts w:asciiTheme="minorHAnsi" w:eastAsia="Calibri" w:hAnsiTheme="minorHAnsi" w:cstheme="minorHAnsi"/>
          <w:b/>
          <w:noProof/>
          <w:color w:val="984806" w:themeColor="accent6" w:themeShade="80"/>
          <w:sz w:val="28"/>
          <w:szCs w:val="28"/>
          <w:lang w:eastAsia="en-GB"/>
        </w:rPr>
        <w:t>6</w:t>
      </w:r>
      <w:r w:rsidR="001B2AAE" w:rsidRPr="001B2AAE">
        <w:rPr>
          <w:rFonts w:asciiTheme="minorHAnsi" w:eastAsia="Calibri" w:hAnsiTheme="minorHAnsi" w:cstheme="minorHAnsi"/>
          <w:b/>
          <w:noProof/>
          <w:color w:val="984806" w:themeColor="accent6" w:themeShade="80"/>
          <w:sz w:val="28"/>
          <w:szCs w:val="28"/>
          <w:vertAlign w:val="superscript"/>
          <w:lang w:eastAsia="en-GB"/>
        </w:rPr>
        <w:t>th</w:t>
      </w:r>
      <w:r w:rsidR="001B2AAE" w:rsidRPr="001B2AAE">
        <w:rPr>
          <w:rFonts w:asciiTheme="minorHAnsi" w:eastAsia="Calibri" w:hAnsiTheme="minorHAnsi" w:cstheme="minorHAnsi"/>
          <w:b/>
          <w:noProof/>
          <w:color w:val="984806" w:themeColor="accent6" w:themeShade="80"/>
          <w:sz w:val="28"/>
          <w:szCs w:val="28"/>
          <w:lang w:eastAsia="en-GB"/>
        </w:rPr>
        <w:t xml:space="preserve"> December</w:t>
      </w:r>
      <w:r w:rsidR="00CE0E7D" w:rsidRPr="001B2AAE">
        <w:rPr>
          <w:rFonts w:asciiTheme="minorHAnsi" w:eastAsia="Calibri" w:hAnsiTheme="minorHAnsi" w:cstheme="minorHAnsi"/>
          <w:b/>
          <w:noProof/>
          <w:color w:val="984806" w:themeColor="accent6" w:themeShade="80"/>
          <w:sz w:val="28"/>
          <w:szCs w:val="28"/>
          <w:lang w:eastAsia="en-GB"/>
        </w:rPr>
        <w:t>.</w:t>
      </w:r>
    </w:p>
    <w:p w14:paraId="44F93D59" w14:textId="77777777" w:rsidR="00967A20" w:rsidRPr="001B2AAE" w:rsidRDefault="00967A20" w:rsidP="00967A20">
      <w:pPr>
        <w:jc w:val="center"/>
        <w:rPr>
          <w:rFonts w:asciiTheme="minorHAnsi" w:hAnsiTheme="minorHAnsi"/>
          <w:b/>
          <w:color w:val="984806" w:themeColor="accent6" w:themeShade="80"/>
          <w:sz w:val="28"/>
          <w:szCs w:val="28"/>
        </w:rPr>
      </w:pPr>
      <w:r w:rsidRPr="001B2AAE">
        <w:rPr>
          <w:rFonts w:asciiTheme="minorHAnsi" w:hAnsiTheme="minorHAnsi"/>
          <w:b/>
          <w:color w:val="984806" w:themeColor="accent6" w:themeShade="80"/>
          <w:sz w:val="28"/>
          <w:szCs w:val="28"/>
        </w:rPr>
        <w:t xml:space="preserve">Thank you and God Bless, </w:t>
      </w:r>
    </w:p>
    <w:p w14:paraId="28B347F0" w14:textId="77777777" w:rsidR="00967A20" w:rsidRPr="008741D2" w:rsidRDefault="00967A20" w:rsidP="00967A20">
      <w:pPr>
        <w:jc w:val="center"/>
        <w:rPr>
          <w:rFonts w:ascii="Freestyle Script" w:hAnsi="Freestyle Script"/>
          <w:sz w:val="72"/>
          <w:szCs w:val="72"/>
        </w:rPr>
      </w:pPr>
      <w:r w:rsidRPr="008741D2">
        <w:rPr>
          <w:rFonts w:ascii="Freestyle Script" w:hAnsi="Freestyle Script"/>
          <w:sz w:val="72"/>
          <w:szCs w:val="72"/>
        </w:rPr>
        <w:t>Tim Crossley</w:t>
      </w:r>
    </w:p>
    <w:p w14:paraId="00DB9C68" w14:textId="77777777" w:rsidR="00967A20" w:rsidRPr="001B2AAE" w:rsidRDefault="00967A20" w:rsidP="00967A20">
      <w:pPr>
        <w:jc w:val="center"/>
        <w:rPr>
          <w:rFonts w:asciiTheme="minorHAnsi" w:hAnsiTheme="minorHAnsi"/>
          <w:b/>
          <w:bCs/>
          <w:color w:val="984806" w:themeColor="accent6" w:themeShade="80"/>
          <w:sz w:val="28"/>
          <w:szCs w:val="28"/>
        </w:rPr>
      </w:pPr>
      <w:r w:rsidRPr="001B2AAE">
        <w:rPr>
          <w:rFonts w:asciiTheme="minorHAnsi" w:hAnsiTheme="minorHAnsi"/>
          <w:b/>
          <w:bCs/>
          <w:color w:val="984806" w:themeColor="accent6" w:themeShade="80"/>
          <w:sz w:val="28"/>
          <w:szCs w:val="28"/>
        </w:rPr>
        <w:t>Synod Clerk</w:t>
      </w:r>
    </w:p>
    <w:p w14:paraId="78F75D32" w14:textId="77777777" w:rsidR="001251D7" w:rsidRDefault="001251D7" w:rsidP="007F35A5">
      <w:pPr>
        <w:jc w:val="center"/>
        <w:rPr>
          <w:rFonts w:asciiTheme="minorHAnsi" w:eastAsia="Calibri" w:hAnsiTheme="minorHAnsi" w:cstheme="minorHAnsi"/>
          <w:bCs/>
          <w:noProof/>
          <w:sz w:val="32"/>
          <w:szCs w:val="32"/>
          <w:lang w:eastAsia="en-GB"/>
        </w:rPr>
      </w:pPr>
    </w:p>
    <w:p w14:paraId="3AA1776D" w14:textId="0CA71D2C" w:rsidR="009343DC" w:rsidRPr="00256339" w:rsidRDefault="00256339" w:rsidP="00256339">
      <w:pPr>
        <w:pStyle w:val="NoSpacing"/>
        <w:jc w:val="center"/>
        <w:rPr>
          <w:rFonts w:asciiTheme="minorHAnsi" w:hAnsiTheme="minorHAnsi" w:cstheme="minorHAnsi"/>
          <w:b/>
          <w:bCs/>
          <w:color w:val="C00000"/>
          <w:sz w:val="24"/>
          <w:szCs w:val="24"/>
        </w:rPr>
      </w:pPr>
      <w:r w:rsidRPr="00256339">
        <w:rPr>
          <w:rFonts w:asciiTheme="minorHAnsi" w:hAnsiTheme="minorHAnsi" w:cstheme="minorHAnsi"/>
          <w:b/>
          <w:bCs/>
          <w:color w:val="C00000"/>
          <w:sz w:val="24"/>
          <w:szCs w:val="24"/>
        </w:rPr>
        <w:t>And don’t forget to send me your Christmas Cracker jokes……..</w:t>
      </w:r>
    </w:p>
    <w:p w14:paraId="5F6F5C46" w14:textId="77777777" w:rsidR="009343DC" w:rsidRDefault="009343DC" w:rsidP="00400A69">
      <w:pPr>
        <w:pStyle w:val="NoSpacing"/>
        <w:rPr>
          <w:rFonts w:asciiTheme="minorHAnsi" w:hAnsiTheme="minorHAnsi" w:cstheme="minorHAnsi"/>
          <w:sz w:val="24"/>
          <w:szCs w:val="24"/>
        </w:rPr>
      </w:pPr>
    </w:p>
    <w:p w14:paraId="4E33D4CD" w14:textId="77777777" w:rsidR="008216A7" w:rsidRDefault="008216A7" w:rsidP="00400A69">
      <w:pPr>
        <w:pStyle w:val="NoSpacing"/>
        <w:rPr>
          <w:rFonts w:asciiTheme="minorHAnsi" w:eastAsia="Calibri" w:hAnsiTheme="minorHAnsi" w:cstheme="minorHAnsi"/>
          <w:b/>
          <w:bCs/>
          <w:color w:val="C00000"/>
          <w:sz w:val="48"/>
          <w:szCs w:val="48"/>
          <w:u w:val="single"/>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72"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73"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74"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75"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76"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sectPr w:rsidR="008216A7"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5960" w14:textId="77777777" w:rsidR="00CA0535" w:rsidRPr="00226B4F" w:rsidRDefault="00CA0535">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CA0535" w14:paraId="4F8E27B6" w14:textId="77777777" w:rsidTr="00226B4F">
      <w:trPr>
        <w:trHeight w:val="64"/>
      </w:trPr>
      <w:tc>
        <w:tcPr>
          <w:tcW w:w="5703" w:type="dxa"/>
        </w:tcPr>
        <w:p w14:paraId="320D9011" w14:textId="77777777" w:rsidR="00CA0535" w:rsidRPr="00DA0008" w:rsidRDefault="00CA0535"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14:paraId="4D5CADFF" w14:textId="77777777" w:rsidR="00CA0535" w:rsidRPr="00DA0008" w:rsidRDefault="00CA0535"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14:paraId="778BF6F6" w14:textId="77777777"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CA0535" w14:paraId="62C45E97" w14:textId="77777777" w:rsidTr="00226B4F">
      <w:tc>
        <w:tcPr>
          <w:tcW w:w="5703" w:type="dxa"/>
        </w:tcPr>
        <w:p w14:paraId="1B966422" w14:textId="77777777"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14:paraId="738C3F38" w14:textId="77777777"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14:paraId="6662437F" w14:textId="77777777"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14:paraId="226D9F93" w14:textId="77777777" w:rsidR="00CA0535" w:rsidRDefault="00CA0535" w:rsidP="00226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9977" w14:textId="77777777" w:rsidR="00CA0535" w:rsidRPr="00286431" w:rsidRDefault="00CA0535"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w14:anchorId="497C4D22"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56A9"/>
    <w:multiLevelType w:val="hybridMultilevel"/>
    <w:tmpl w:val="BD36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125CE6"/>
    <w:multiLevelType w:val="hybridMultilevel"/>
    <w:tmpl w:val="95623E94"/>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03D2F19"/>
    <w:multiLevelType w:val="multilevel"/>
    <w:tmpl w:val="430C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F7636"/>
    <w:multiLevelType w:val="multilevel"/>
    <w:tmpl w:val="9A36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27512"/>
    <w:multiLevelType w:val="hybridMultilevel"/>
    <w:tmpl w:val="26E4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D6E69"/>
    <w:multiLevelType w:val="hybridMultilevel"/>
    <w:tmpl w:val="E51A9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073E2"/>
    <w:multiLevelType w:val="hybridMultilevel"/>
    <w:tmpl w:val="0FB0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C40EC"/>
    <w:multiLevelType w:val="hybridMultilevel"/>
    <w:tmpl w:val="A600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678F6"/>
    <w:multiLevelType w:val="hybridMultilevel"/>
    <w:tmpl w:val="81F0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3FF1DED"/>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47A0D22"/>
    <w:multiLevelType w:val="multilevel"/>
    <w:tmpl w:val="19C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5C6832"/>
    <w:multiLevelType w:val="hybridMultilevel"/>
    <w:tmpl w:val="200E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84460E7"/>
    <w:multiLevelType w:val="multilevel"/>
    <w:tmpl w:val="87B00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B3842F2"/>
    <w:multiLevelType w:val="hybridMultilevel"/>
    <w:tmpl w:val="864CA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0C49BF"/>
    <w:multiLevelType w:val="hybridMultilevel"/>
    <w:tmpl w:val="3462182C"/>
    <w:lvl w:ilvl="0" w:tplc="255ECA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FA0457"/>
    <w:multiLevelType w:val="hybridMultilevel"/>
    <w:tmpl w:val="553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8E5CFD"/>
    <w:multiLevelType w:val="hybridMultilevel"/>
    <w:tmpl w:val="3836C672"/>
    <w:lvl w:ilvl="0" w:tplc="AD3AF522">
      <w:numFmt w:val="bullet"/>
      <w:lvlText w:val=""/>
      <w:lvlJc w:val="left"/>
      <w:pPr>
        <w:ind w:left="826" w:hanging="356"/>
      </w:pPr>
      <w:rPr>
        <w:rFonts w:ascii="Symbol" w:eastAsia="Symbol" w:hAnsi="Symbol" w:cs="Symbol" w:hint="default"/>
        <w:b w:val="0"/>
        <w:bCs w:val="0"/>
        <w:i w:val="0"/>
        <w:iCs w:val="0"/>
        <w:w w:val="100"/>
        <w:sz w:val="24"/>
        <w:szCs w:val="24"/>
        <w:lang w:val="en-US" w:eastAsia="en-US" w:bidi="ar-SA"/>
      </w:rPr>
    </w:lvl>
    <w:lvl w:ilvl="1" w:tplc="D23AB93E">
      <w:numFmt w:val="bullet"/>
      <w:lvlText w:val="•"/>
      <w:lvlJc w:val="left"/>
      <w:pPr>
        <w:ind w:left="1724" w:hanging="356"/>
      </w:pPr>
      <w:rPr>
        <w:rFonts w:hint="default"/>
        <w:lang w:val="en-US" w:eastAsia="en-US" w:bidi="ar-SA"/>
      </w:rPr>
    </w:lvl>
    <w:lvl w:ilvl="2" w:tplc="F81869C8">
      <w:numFmt w:val="bullet"/>
      <w:lvlText w:val="•"/>
      <w:lvlJc w:val="left"/>
      <w:pPr>
        <w:ind w:left="2629" w:hanging="356"/>
      </w:pPr>
      <w:rPr>
        <w:rFonts w:hint="default"/>
        <w:lang w:val="en-US" w:eastAsia="en-US" w:bidi="ar-SA"/>
      </w:rPr>
    </w:lvl>
    <w:lvl w:ilvl="3" w:tplc="8F1A7B60">
      <w:numFmt w:val="bullet"/>
      <w:lvlText w:val="•"/>
      <w:lvlJc w:val="left"/>
      <w:pPr>
        <w:ind w:left="3533" w:hanging="356"/>
      </w:pPr>
      <w:rPr>
        <w:rFonts w:hint="default"/>
        <w:lang w:val="en-US" w:eastAsia="en-US" w:bidi="ar-SA"/>
      </w:rPr>
    </w:lvl>
    <w:lvl w:ilvl="4" w:tplc="950434D6">
      <w:numFmt w:val="bullet"/>
      <w:lvlText w:val="•"/>
      <w:lvlJc w:val="left"/>
      <w:pPr>
        <w:ind w:left="4438" w:hanging="356"/>
      </w:pPr>
      <w:rPr>
        <w:rFonts w:hint="default"/>
        <w:lang w:val="en-US" w:eastAsia="en-US" w:bidi="ar-SA"/>
      </w:rPr>
    </w:lvl>
    <w:lvl w:ilvl="5" w:tplc="41DC07E6">
      <w:numFmt w:val="bullet"/>
      <w:lvlText w:val="•"/>
      <w:lvlJc w:val="left"/>
      <w:pPr>
        <w:ind w:left="5343" w:hanging="356"/>
      </w:pPr>
      <w:rPr>
        <w:rFonts w:hint="default"/>
        <w:lang w:val="en-US" w:eastAsia="en-US" w:bidi="ar-SA"/>
      </w:rPr>
    </w:lvl>
    <w:lvl w:ilvl="6" w:tplc="56789E9E">
      <w:numFmt w:val="bullet"/>
      <w:lvlText w:val="•"/>
      <w:lvlJc w:val="left"/>
      <w:pPr>
        <w:ind w:left="6247" w:hanging="356"/>
      </w:pPr>
      <w:rPr>
        <w:rFonts w:hint="default"/>
        <w:lang w:val="en-US" w:eastAsia="en-US" w:bidi="ar-SA"/>
      </w:rPr>
    </w:lvl>
    <w:lvl w:ilvl="7" w:tplc="8F3EC752">
      <w:numFmt w:val="bullet"/>
      <w:lvlText w:val="•"/>
      <w:lvlJc w:val="left"/>
      <w:pPr>
        <w:ind w:left="7152" w:hanging="356"/>
      </w:pPr>
      <w:rPr>
        <w:rFonts w:hint="default"/>
        <w:lang w:val="en-US" w:eastAsia="en-US" w:bidi="ar-SA"/>
      </w:rPr>
    </w:lvl>
    <w:lvl w:ilvl="8" w:tplc="2C4E2BFA">
      <w:numFmt w:val="bullet"/>
      <w:lvlText w:val="•"/>
      <w:lvlJc w:val="left"/>
      <w:pPr>
        <w:ind w:left="8057" w:hanging="356"/>
      </w:pPr>
      <w:rPr>
        <w:rFonts w:hint="default"/>
        <w:lang w:val="en-US" w:eastAsia="en-US" w:bidi="ar-SA"/>
      </w:rPr>
    </w:lvl>
  </w:abstractNum>
  <w:abstractNum w:abstractNumId="27" w15:restartNumberingAfterBreak="0">
    <w:nsid w:val="58090B57"/>
    <w:multiLevelType w:val="multilevel"/>
    <w:tmpl w:val="807CB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0E91603"/>
    <w:multiLevelType w:val="hybridMultilevel"/>
    <w:tmpl w:val="36EEA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967FE0"/>
    <w:multiLevelType w:val="hybridMultilevel"/>
    <w:tmpl w:val="FEA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88B5B5D"/>
    <w:multiLevelType w:val="hybridMultilevel"/>
    <w:tmpl w:val="9F66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5E01A6"/>
    <w:multiLevelType w:val="hybridMultilevel"/>
    <w:tmpl w:val="D12C2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EC843D4"/>
    <w:multiLevelType w:val="multilevel"/>
    <w:tmpl w:val="CC32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710CB3"/>
    <w:multiLevelType w:val="multilevel"/>
    <w:tmpl w:val="B1687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B36BDF"/>
    <w:multiLevelType w:val="hybridMultilevel"/>
    <w:tmpl w:val="32C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E90339"/>
    <w:multiLevelType w:val="hybridMultilevel"/>
    <w:tmpl w:val="A25E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A862C1"/>
    <w:multiLevelType w:val="hybridMultilevel"/>
    <w:tmpl w:val="8406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44" w15:restartNumberingAfterBreak="0">
    <w:nsid w:val="7EE4486F"/>
    <w:multiLevelType w:val="hybridMultilevel"/>
    <w:tmpl w:val="115434CA"/>
    <w:lvl w:ilvl="0" w:tplc="909422B6">
      <w:numFmt w:val="bullet"/>
      <w:lvlText w:val=""/>
      <w:lvlJc w:val="left"/>
      <w:pPr>
        <w:ind w:left="833" w:hanging="360"/>
      </w:pPr>
      <w:rPr>
        <w:rFonts w:ascii="Symbol" w:eastAsia="Symbol" w:hAnsi="Symbol" w:cs="Symbol" w:hint="default"/>
        <w:b w:val="0"/>
        <w:bCs w:val="0"/>
        <w:i w:val="0"/>
        <w:iCs w:val="0"/>
        <w:w w:val="100"/>
        <w:sz w:val="23"/>
        <w:szCs w:val="23"/>
        <w:lang w:val="en-US" w:eastAsia="en-US" w:bidi="ar-SA"/>
      </w:rPr>
    </w:lvl>
    <w:lvl w:ilvl="1" w:tplc="0D0E21B6">
      <w:numFmt w:val="bullet"/>
      <w:lvlText w:val="•"/>
      <w:lvlJc w:val="left"/>
      <w:pPr>
        <w:ind w:left="1742" w:hanging="360"/>
      </w:pPr>
      <w:rPr>
        <w:rFonts w:hint="default"/>
        <w:lang w:val="en-US" w:eastAsia="en-US" w:bidi="ar-SA"/>
      </w:rPr>
    </w:lvl>
    <w:lvl w:ilvl="2" w:tplc="B4DC0A6C">
      <w:numFmt w:val="bullet"/>
      <w:lvlText w:val="•"/>
      <w:lvlJc w:val="left"/>
      <w:pPr>
        <w:ind w:left="2645" w:hanging="360"/>
      </w:pPr>
      <w:rPr>
        <w:rFonts w:hint="default"/>
        <w:lang w:val="en-US" w:eastAsia="en-US" w:bidi="ar-SA"/>
      </w:rPr>
    </w:lvl>
    <w:lvl w:ilvl="3" w:tplc="4CDAAC1A">
      <w:numFmt w:val="bullet"/>
      <w:lvlText w:val="•"/>
      <w:lvlJc w:val="left"/>
      <w:pPr>
        <w:ind w:left="3547" w:hanging="360"/>
      </w:pPr>
      <w:rPr>
        <w:rFonts w:hint="default"/>
        <w:lang w:val="en-US" w:eastAsia="en-US" w:bidi="ar-SA"/>
      </w:rPr>
    </w:lvl>
    <w:lvl w:ilvl="4" w:tplc="1666C5BE">
      <w:numFmt w:val="bullet"/>
      <w:lvlText w:val="•"/>
      <w:lvlJc w:val="left"/>
      <w:pPr>
        <w:ind w:left="4450" w:hanging="360"/>
      </w:pPr>
      <w:rPr>
        <w:rFonts w:hint="default"/>
        <w:lang w:val="en-US" w:eastAsia="en-US" w:bidi="ar-SA"/>
      </w:rPr>
    </w:lvl>
    <w:lvl w:ilvl="5" w:tplc="C5E81216">
      <w:numFmt w:val="bullet"/>
      <w:lvlText w:val="•"/>
      <w:lvlJc w:val="left"/>
      <w:pPr>
        <w:ind w:left="5353" w:hanging="360"/>
      </w:pPr>
      <w:rPr>
        <w:rFonts w:hint="default"/>
        <w:lang w:val="en-US" w:eastAsia="en-US" w:bidi="ar-SA"/>
      </w:rPr>
    </w:lvl>
    <w:lvl w:ilvl="6" w:tplc="16BEF12A">
      <w:numFmt w:val="bullet"/>
      <w:lvlText w:val="•"/>
      <w:lvlJc w:val="left"/>
      <w:pPr>
        <w:ind w:left="6255" w:hanging="360"/>
      </w:pPr>
      <w:rPr>
        <w:rFonts w:hint="default"/>
        <w:lang w:val="en-US" w:eastAsia="en-US" w:bidi="ar-SA"/>
      </w:rPr>
    </w:lvl>
    <w:lvl w:ilvl="7" w:tplc="987E8498">
      <w:numFmt w:val="bullet"/>
      <w:lvlText w:val="•"/>
      <w:lvlJc w:val="left"/>
      <w:pPr>
        <w:ind w:left="7158" w:hanging="360"/>
      </w:pPr>
      <w:rPr>
        <w:rFonts w:hint="default"/>
        <w:lang w:val="en-US" w:eastAsia="en-US" w:bidi="ar-SA"/>
      </w:rPr>
    </w:lvl>
    <w:lvl w:ilvl="8" w:tplc="46024C38">
      <w:numFmt w:val="bullet"/>
      <w:lvlText w:val="•"/>
      <w:lvlJc w:val="left"/>
      <w:pPr>
        <w:ind w:left="8061" w:hanging="360"/>
      </w:pPr>
      <w:rPr>
        <w:rFonts w:hint="default"/>
        <w:lang w:val="en-US" w:eastAsia="en-US" w:bidi="ar-SA"/>
      </w:rPr>
    </w:lvl>
  </w:abstractNum>
  <w:abstractNum w:abstractNumId="45" w15:restartNumberingAfterBreak="0">
    <w:nsid w:val="7F036FB2"/>
    <w:multiLevelType w:val="hybridMultilevel"/>
    <w:tmpl w:val="A9EC47C4"/>
    <w:lvl w:ilvl="0" w:tplc="884C7370">
      <w:start w:val="1"/>
      <w:numFmt w:val="bullet"/>
      <w:lvlText w:val=""/>
      <w:lvlPicBulletId w:val="3"/>
      <w:lvlJc w:val="left"/>
      <w:pPr>
        <w:tabs>
          <w:tab w:val="num" w:pos="720"/>
        </w:tabs>
        <w:ind w:left="720" w:hanging="360"/>
      </w:pPr>
      <w:rPr>
        <w:rFonts w:ascii="Symbol" w:hAnsi="Symbol" w:hint="default"/>
      </w:rPr>
    </w:lvl>
    <w:lvl w:ilvl="1" w:tplc="03E48396" w:tentative="1">
      <w:start w:val="1"/>
      <w:numFmt w:val="bullet"/>
      <w:lvlText w:val=""/>
      <w:lvlJc w:val="left"/>
      <w:pPr>
        <w:tabs>
          <w:tab w:val="num" w:pos="1440"/>
        </w:tabs>
        <w:ind w:left="1440" w:hanging="360"/>
      </w:pPr>
      <w:rPr>
        <w:rFonts w:ascii="Symbol" w:hAnsi="Symbol" w:hint="default"/>
      </w:rPr>
    </w:lvl>
    <w:lvl w:ilvl="2" w:tplc="AA760350" w:tentative="1">
      <w:start w:val="1"/>
      <w:numFmt w:val="bullet"/>
      <w:lvlText w:val=""/>
      <w:lvlJc w:val="left"/>
      <w:pPr>
        <w:tabs>
          <w:tab w:val="num" w:pos="2160"/>
        </w:tabs>
        <w:ind w:left="2160" w:hanging="360"/>
      </w:pPr>
      <w:rPr>
        <w:rFonts w:ascii="Symbol" w:hAnsi="Symbol" w:hint="default"/>
      </w:rPr>
    </w:lvl>
    <w:lvl w:ilvl="3" w:tplc="85F81AE6" w:tentative="1">
      <w:start w:val="1"/>
      <w:numFmt w:val="bullet"/>
      <w:lvlText w:val=""/>
      <w:lvlJc w:val="left"/>
      <w:pPr>
        <w:tabs>
          <w:tab w:val="num" w:pos="2880"/>
        </w:tabs>
        <w:ind w:left="2880" w:hanging="360"/>
      </w:pPr>
      <w:rPr>
        <w:rFonts w:ascii="Symbol" w:hAnsi="Symbol" w:hint="default"/>
      </w:rPr>
    </w:lvl>
    <w:lvl w:ilvl="4" w:tplc="3222AA56" w:tentative="1">
      <w:start w:val="1"/>
      <w:numFmt w:val="bullet"/>
      <w:lvlText w:val=""/>
      <w:lvlJc w:val="left"/>
      <w:pPr>
        <w:tabs>
          <w:tab w:val="num" w:pos="3600"/>
        </w:tabs>
        <w:ind w:left="3600" w:hanging="360"/>
      </w:pPr>
      <w:rPr>
        <w:rFonts w:ascii="Symbol" w:hAnsi="Symbol" w:hint="default"/>
      </w:rPr>
    </w:lvl>
    <w:lvl w:ilvl="5" w:tplc="58E81D34" w:tentative="1">
      <w:start w:val="1"/>
      <w:numFmt w:val="bullet"/>
      <w:lvlText w:val=""/>
      <w:lvlJc w:val="left"/>
      <w:pPr>
        <w:tabs>
          <w:tab w:val="num" w:pos="4320"/>
        </w:tabs>
        <w:ind w:left="4320" w:hanging="360"/>
      </w:pPr>
      <w:rPr>
        <w:rFonts w:ascii="Symbol" w:hAnsi="Symbol" w:hint="default"/>
      </w:rPr>
    </w:lvl>
    <w:lvl w:ilvl="6" w:tplc="A32414AC" w:tentative="1">
      <w:start w:val="1"/>
      <w:numFmt w:val="bullet"/>
      <w:lvlText w:val=""/>
      <w:lvlJc w:val="left"/>
      <w:pPr>
        <w:tabs>
          <w:tab w:val="num" w:pos="5040"/>
        </w:tabs>
        <w:ind w:left="5040" w:hanging="360"/>
      </w:pPr>
      <w:rPr>
        <w:rFonts w:ascii="Symbol" w:hAnsi="Symbol" w:hint="default"/>
      </w:rPr>
    </w:lvl>
    <w:lvl w:ilvl="7" w:tplc="7B20051A" w:tentative="1">
      <w:start w:val="1"/>
      <w:numFmt w:val="bullet"/>
      <w:lvlText w:val=""/>
      <w:lvlJc w:val="left"/>
      <w:pPr>
        <w:tabs>
          <w:tab w:val="num" w:pos="5760"/>
        </w:tabs>
        <w:ind w:left="5760" w:hanging="360"/>
      </w:pPr>
      <w:rPr>
        <w:rFonts w:ascii="Symbol" w:hAnsi="Symbol" w:hint="default"/>
      </w:rPr>
    </w:lvl>
    <w:lvl w:ilvl="8" w:tplc="FC6AF1D0"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04374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6508083">
    <w:abstractNumId w:val="12"/>
  </w:num>
  <w:num w:numId="3" w16cid:durableId="688870268">
    <w:abstractNumId w:val="13"/>
  </w:num>
  <w:num w:numId="4" w16cid:durableId="760025311">
    <w:abstractNumId w:val="2"/>
  </w:num>
  <w:num w:numId="5" w16cid:durableId="1616476154">
    <w:abstractNumId w:val="38"/>
  </w:num>
  <w:num w:numId="6" w16cid:durableId="2099671718">
    <w:abstractNumId w:val="29"/>
  </w:num>
  <w:num w:numId="7" w16cid:durableId="1457220238">
    <w:abstractNumId w:val="21"/>
  </w:num>
  <w:num w:numId="8" w16cid:durableId="1663388572">
    <w:abstractNumId w:val="32"/>
  </w:num>
  <w:num w:numId="9" w16cid:durableId="94597782">
    <w:abstractNumId w:val="24"/>
  </w:num>
  <w:num w:numId="10" w16cid:durableId="787699769">
    <w:abstractNumId w:val="18"/>
  </w:num>
  <w:num w:numId="11" w16cid:durableId="1498031616">
    <w:abstractNumId w:val="46"/>
  </w:num>
  <w:num w:numId="12" w16cid:durableId="141428587">
    <w:abstractNumId w:val="43"/>
  </w:num>
  <w:num w:numId="13" w16cid:durableId="9307468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3358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7522873">
    <w:abstractNumId w:val="5"/>
  </w:num>
  <w:num w:numId="16" w16cid:durableId="235169047">
    <w:abstractNumId w:val="0"/>
  </w:num>
  <w:num w:numId="17" w16cid:durableId="1396900294">
    <w:abstractNumId w:val="25"/>
  </w:num>
  <w:num w:numId="18" w16cid:durableId="1049720597">
    <w:abstractNumId w:val="28"/>
  </w:num>
  <w:num w:numId="19" w16cid:durableId="1480000431">
    <w:abstractNumId w:val="35"/>
  </w:num>
  <w:num w:numId="20" w16cid:durableId="1172993434">
    <w:abstractNumId w:val="40"/>
  </w:num>
  <w:num w:numId="21" w16cid:durableId="1525441600">
    <w:abstractNumId w:val="1"/>
  </w:num>
  <w:num w:numId="22" w16cid:durableId="318118368">
    <w:abstractNumId w:val="26"/>
  </w:num>
  <w:num w:numId="23" w16cid:durableId="314259508">
    <w:abstractNumId w:val="44"/>
  </w:num>
  <w:num w:numId="24" w16cid:durableId="1658995077">
    <w:abstractNumId w:val="30"/>
  </w:num>
  <w:num w:numId="25" w16cid:durableId="1998066849">
    <w:abstractNumId w:val="45"/>
  </w:num>
  <w:num w:numId="26" w16cid:durableId="1677492105">
    <w:abstractNumId w:val="16"/>
  </w:num>
  <w:num w:numId="27" w16cid:durableId="614138938">
    <w:abstractNumId w:val="7"/>
  </w:num>
  <w:num w:numId="28" w16cid:durableId="983773057">
    <w:abstractNumId w:val="14"/>
  </w:num>
  <w:num w:numId="29" w16cid:durableId="16636603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4221562">
    <w:abstractNumId w:val="23"/>
  </w:num>
  <w:num w:numId="31" w16cid:durableId="147325437">
    <w:abstractNumId w:val="11"/>
  </w:num>
  <w:num w:numId="32" w16cid:durableId="906763391">
    <w:abstractNumId w:val="8"/>
  </w:num>
  <w:num w:numId="33" w16cid:durableId="679700190">
    <w:abstractNumId w:val="31"/>
  </w:num>
  <w:num w:numId="34" w16cid:durableId="1421411884">
    <w:abstractNumId w:val="17"/>
  </w:num>
  <w:num w:numId="35" w16cid:durableId="2127191872">
    <w:abstractNumId w:val="9"/>
  </w:num>
  <w:num w:numId="36" w16cid:durableId="1570925861">
    <w:abstractNumId w:val="22"/>
  </w:num>
  <w:num w:numId="37" w16cid:durableId="239215313">
    <w:abstractNumId w:val="6"/>
  </w:num>
  <w:num w:numId="38" w16cid:durableId="2140682638">
    <w:abstractNumId w:val="15"/>
  </w:num>
  <w:num w:numId="39" w16cid:durableId="1578704719">
    <w:abstractNumId w:val="41"/>
  </w:num>
  <w:num w:numId="40" w16cid:durableId="258685071">
    <w:abstractNumId w:val="34"/>
  </w:num>
  <w:num w:numId="41" w16cid:durableId="234825979">
    <w:abstractNumId w:val="39"/>
  </w:num>
  <w:num w:numId="42" w16cid:durableId="1902060380">
    <w:abstractNumId w:val="3"/>
    <w:lvlOverride w:ilvl="0">
      <w:startOverride w:val="1"/>
    </w:lvlOverride>
    <w:lvlOverride w:ilvl="1"/>
    <w:lvlOverride w:ilvl="2"/>
    <w:lvlOverride w:ilvl="3"/>
    <w:lvlOverride w:ilvl="4"/>
    <w:lvlOverride w:ilvl="5"/>
    <w:lvlOverride w:ilvl="6"/>
    <w:lvlOverride w:ilvl="7"/>
    <w:lvlOverride w:ilvl="8"/>
  </w:num>
  <w:num w:numId="43" w16cid:durableId="1309941642">
    <w:abstractNumId w:val="33"/>
  </w:num>
  <w:num w:numId="44" w16cid:durableId="1441410820">
    <w:abstractNumId w:val="36"/>
  </w:num>
  <w:num w:numId="45" w16cid:durableId="635376376">
    <w:abstractNumId w:val="42"/>
  </w:num>
  <w:num w:numId="46" w16cid:durableId="580530102">
    <w:abstractNumId w:val="10"/>
  </w:num>
  <w:num w:numId="47" w16cid:durableId="670839023">
    <w:abstractNumId w:val="4"/>
  </w:num>
  <w:num w:numId="48" w16cid:durableId="17500802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6CDC"/>
    <w:rsid w:val="00086EB1"/>
    <w:rsid w:val="00087264"/>
    <w:rsid w:val="00087720"/>
    <w:rsid w:val="00087A3B"/>
    <w:rsid w:val="00087E85"/>
    <w:rsid w:val="00092169"/>
    <w:rsid w:val="0009393B"/>
    <w:rsid w:val="000944A6"/>
    <w:rsid w:val="00096347"/>
    <w:rsid w:val="0009687D"/>
    <w:rsid w:val="000A059D"/>
    <w:rsid w:val="000A0FA6"/>
    <w:rsid w:val="000A1583"/>
    <w:rsid w:val="000A48D9"/>
    <w:rsid w:val="000A6EC3"/>
    <w:rsid w:val="000A7433"/>
    <w:rsid w:val="000B0D84"/>
    <w:rsid w:val="000B26BF"/>
    <w:rsid w:val="000B3E63"/>
    <w:rsid w:val="000B4C7D"/>
    <w:rsid w:val="000B57FE"/>
    <w:rsid w:val="000C229D"/>
    <w:rsid w:val="000C327C"/>
    <w:rsid w:val="000C41AA"/>
    <w:rsid w:val="000C4FFF"/>
    <w:rsid w:val="000C78B9"/>
    <w:rsid w:val="000D16A1"/>
    <w:rsid w:val="000D5D35"/>
    <w:rsid w:val="000D751E"/>
    <w:rsid w:val="000E0A5D"/>
    <w:rsid w:val="000E1793"/>
    <w:rsid w:val="000E17EE"/>
    <w:rsid w:val="000E2B05"/>
    <w:rsid w:val="000E4D47"/>
    <w:rsid w:val="000E4D79"/>
    <w:rsid w:val="000E6572"/>
    <w:rsid w:val="000E68D5"/>
    <w:rsid w:val="000F0549"/>
    <w:rsid w:val="000F1F3C"/>
    <w:rsid w:val="000F2C40"/>
    <w:rsid w:val="000F3862"/>
    <w:rsid w:val="000F48BF"/>
    <w:rsid w:val="000F6A32"/>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61DD"/>
    <w:rsid w:val="0014729F"/>
    <w:rsid w:val="00147EE0"/>
    <w:rsid w:val="001507F3"/>
    <w:rsid w:val="001549AD"/>
    <w:rsid w:val="001558D9"/>
    <w:rsid w:val="0015782A"/>
    <w:rsid w:val="001624E4"/>
    <w:rsid w:val="0016252F"/>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7A41"/>
    <w:rsid w:val="001A134C"/>
    <w:rsid w:val="001A1548"/>
    <w:rsid w:val="001A1A78"/>
    <w:rsid w:val="001A397C"/>
    <w:rsid w:val="001A548A"/>
    <w:rsid w:val="001A7D34"/>
    <w:rsid w:val="001B16DD"/>
    <w:rsid w:val="001B1E00"/>
    <w:rsid w:val="001B2AAE"/>
    <w:rsid w:val="001B4F78"/>
    <w:rsid w:val="001B7340"/>
    <w:rsid w:val="001C1F11"/>
    <w:rsid w:val="001C1FD5"/>
    <w:rsid w:val="001C3568"/>
    <w:rsid w:val="001C4F84"/>
    <w:rsid w:val="001C5000"/>
    <w:rsid w:val="001C7E4B"/>
    <w:rsid w:val="001D032D"/>
    <w:rsid w:val="001D1DB6"/>
    <w:rsid w:val="001D1DDA"/>
    <w:rsid w:val="001D2BD2"/>
    <w:rsid w:val="001D356C"/>
    <w:rsid w:val="001D36AC"/>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AA"/>
    <w:rsid w:val="00201EEF"/>
    <w:rsid w:val="002048F2"/>
    <w:rsid w:val="00206B7C"/>
    <w:rsid w:val="00206E8E"/>
    <w:rsid w:val="00211E51"/>
    <w:rsid w:val="0021362B"/>
    <w:rsid w:val="00216635"/>
    <w:rsid w:val="00217C9D"/>
    <w:rsid w:val="00220B5D"/>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85F"/>
    <w:rsid w:val="00252DD6"/>
    <w:rsid w:val="00254142"/>
    <w:rsid w:val="00256339"/>
    <w:rsid w:val="00256AE9"/>
    <w:rsid w:val="002613FA"/>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4E54"/>
    <w:rsid w:val="002B6241"/>
    <w:rsid w:val="002B6880"/>
    <w:rsid w:val="002B7A09"/>
    <w:rsid w:val="002C05CA"/>
    <w:rsid w:val="002C0FDE"/>
    <w:rsid w:val="002C16C6"/>
    <w:rsid w:val="002C1F4D"/>
    <w:rsid w:val="002C29B1"/>
    <w:rsid w:val="002C37B6"/>
    <w:rsid w:val="002C4EDA"/>
    <w:rsid w:val="002C7B13"/>
    <w:rsid w:val="002D656B"/>
    <w:rsid w:val="002D7C84"/>
    <w:rsid w:val="002E09E6"/>
    <w:rsid w:val="002E14CC"/>
    <w:rsid w:val="002E1854"/>
    <w:rsid w:val="002E1FAC"/>
    <w:rsid w:val="002E20F7"/>
    <w:rsid w:val="002E2834"/>
    <w:rsid w:val="002E3661"/>
    <w:rsid w:val="002F2CA0"/>
    <w:rsid w:val="002F3C9F"/>
    <w:rsid w:val="002F3DE7"/>
    <w:rsid w:val="002F4698"/>
    <w:rsid w:val="002F5812"/>
    <w:rsid w:val="002F72A2"/>
    <w:rsid w:val="00300BB7"/>
    <w:rsid w:val="00301512"/>
    <w:rsid w:val="00301A88"/>
    <w:rsid w:val="00301B8B"/>
    <w:rsid w:val="00303F69"/>
    <w:rsid w:val="00306E2A"/>
    <w:rsid w:val="0030727D"/>
    <w:rsid w:val="003074FA"/>
    <w:rsid w:val="00307546"/>
    <w:rsid w:val="003105B8"/>
    <w:rsid w:val="0031118F"/>
    <w:rsid w:val="003116B4"/>
    <w:rsid w:val="003131F8"/>
    <w:rsid w:val="003135FE"/>
    <w:rsid w:val="00321AF1"/>
    <w:rsid w:val="00322CDF"/>
    <w:rsid w:val="003254A2"/>
    <w:rsid w:val="00325BBE"/>
    <w:rsid w:val="00327175"/>
    <w:rsid w:val="00327BFF"/>
    <w:rsid w:val="00327E58"/>
    <w:rsid w:val="003306B8"/>
    <w:rsid w:val="003310D0"/>
    <w:rsid w:val="00331571"/>
    <w:rsid w:val="00331639"/>
    <w:rsid w:val="003316B1"/>
    <w:rsid w:val="00331C3E"/>
    <w:rsid w:val="0033247E"/>
    <w:rsid w:val="0033472E"/>
    <w:rsid w:val="003347CB"/>
    <w:rsid w:val="00334BF4"/>
    <w:rsid w:val="00335185"/>
    <w:rsid w:val="003362E9"/>
    <w:rsid w:val="00337179"/>
    <w:rsid w:val="003418FB"/>
    <w:rsid w:val="00342758"/>
    <w:rsid w:val="00342A3F"/>
    <w:rsid w:val="0034355E"/>
    <w:rsid w:val="00343F92"/>
    <w:rsid w:val="00344727"/>
    <w:rsid w:val="003459B1"/>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3532"/>
    <w:rsid w:val="00383590"/>
    <w:rsid w:val="0038374A"/>
    <w:rsid w:val="00383EAC"/>
    <w:rsid w:val="00384DAD"/>
    <w:rsid w:val="003865DF"/>
    <w:rsid w:val="00390B56"/>
    <w:rsid w:val="00392454"/>
    <w:rsid w:val="003948C6"/>
    <w:rsid w:val="00395DCE"/>
    <w:rsid w:val="0039619B"/>
    <w:rsid w:val="003962AC"/>
    <w:rsid w:val="003978B1"/>
    <w:rsid w:val="003A2053"/>
    <w:rsid w:val="003A29C7"/>
    <w:rsid w:val="003A3209"/>
    <w:rsid w:val="003A3351"/>
    <w:rsid w:val="003A4E8E"/>
    <w:rsid w:val="003A4F17"/>
    <w:rsid w:val="003A6A98"/>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45A"/>
    <w:rsid w:val="003D694C"/>
    <w:rsid w:val="003D6E28"/>
    <w:rsid w:val="003D76A8"/>
    <w:rsid w:val="003E081E"/>
    <w:rsid w:val="003E4EF7"/>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4F9"/>
    <w:rsid w:val="004163DE"/>
    <w:rsid w:val="00416C88"/>
    <w:rsid w:val="00416E10"/>
    <w:rsid w:val="0041723D"/>
    <w:rsid w:val="00420DE3"/>
    <w:rsid w:val="004232E7"/>
    <w:rsid w:val="004249FB"/>
    <w:rsid w:val="00430DD8"/>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51D6"/>
    <w:rsid w:val="00446F3A"/>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2CAE"/>
    <w:rsid w:val="00482E87"/>
    <w:rsid w:val="00485F3C"/>
    <w:rsid w:val="00486EBF"/>
    <w:rsid w:val="00490892"/>
    <w:rsid w:val="00490BD3"/>
    <w:rsid w:val="00492206"/>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894"/>
    <w:rsid w:val="004D4C7D"/>
    <w:rsid w:val="004D725B"/>
    <w:rsid w:val="004D7996"/>
    <w:rsid w:val="004D7EBF"/>
    <w:rsid w:val="004E151F"/>
    <w:rsid w:val="004E29BF"/>
    <w:rsid w:val="004E388F"/>
    <w:rsid w:val="004E40AE"/>
    <w:rsid w:val="004E48CD"/>
    <w:rsid w:val="004E50D0"/>
    <w:rsid w:val="004E6449"/>
    <w:rsid w:val="004E68C4"/>
    <w:rsid w:val="004E6BED"/>
    <w:rsid w:val="004E7482"/>
    <w:rsid w:val="004F0C84"/>
    <w:rsid w:val="004F5FE8"/>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FD9"/>
    <w:rsid w:val="00522262"/>
    <w:rsid w:val="005237CE"/>
    <w:rsid w:val="00523E1B"/>
    <w:rsid w:val="005272DF"/>
    <w:rsid w:val="00527998"/>
    <w:rsid w:val="00527A77"/>
    <w:rsid w:val="00527F72"/>
    <w:rsid w:val="00530A0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2479"/>
    <w:rsid w:val="005E4D39"/>
    <w:rsid w:val="005E500B"/>
    <w:rsid w:val="005E5587"/>
    <w:rsid w:val="005E6684"/>
    <w:rsid w:val="005E73BA"/>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5A72"/>
    <w:rsid w:val="006C65B4"/>
    <w:rsid w:val="006D00DF"/>
    <w:rsid w:val="006D1B83"/>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B53"/>
    <w:rsid w:val="00743EE5"/>
    <w:rsid w:val="00750A16"/>
    <w:rsid w:val="00750D3C"/>
    <w:rsid w:val="00751D26"/>
    <w:rsid w:val="00751FF4"/>
    <w:rsid w:val="0075221F"/>
    <w:rsid w:val="00753584"/>
    <w:rsid w:val="00753D47"/>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855"/>
    <w:rsid w:val="007910DE"/>
    <w:rsid w:val="00792103"/>
    <w:rsid w:val="00793058"/>
    <w:rsid w:val="007933D2"/>
    <w:rsid w:val="00797BD5"/>
    <w:rsid w:val="007A0167"/>
    <w:rsid w:val="007A09A6"/>
    <w:rsid w:val="007A0B4E"/>
    <w:rsid w:val="007A0F4B"/>
    <w:rsid w:val="007A24D6"/>
    <w:rsid w:val="007A2D21"/>
    <w:rsid w:val="007A3093"/>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D09FF"/>
    <w:rsid w:val="007D1D5C"/>
    <w:rsid w:val="007D23C0"/>
    <w:rsid w:val="007D4681"/>
    <w:rsid w:val="007D5085"/>
    <w:rsid w:val="007D5334"/>
    <w:rsid w:val="007D5B4B"/>
    <w:rsid w:val="007D6335"/>
    <w:rsid w:val="007D66A9"/>
    <w:rsid w:val="007D7759"/>
    <w:rsid w:val="007E0D08"/>
    <w:rsid w:val="007E1632"/>
    <w:rsid w:val="007E1772"/>
    <w:rsid w:val="007E300A"/>
    <w:rsid w:val="007E7064"/>
    <w:rsid w:val="007E77D3"/>
    <w:rsid w:val="007F3467"/>
    <w:rsid w:val="007F35A5"/>
    <w:rsid w:val="007F38CB"/>
    <w:rsid w:val="007F437C"/>
    <w:rsid w:val="007F4924"/>
    <w:rsid w:val="007F54DF"/>
    <w:rsid w:val="007F711F"/>
    <w:rsid w:val="007F776C"/>
    <w:rsid w:val="00800950"/>
    <w:rsid w:val="00801531"/>
    <w:rsid w:val="008048DE"/>
    <w:rsid w:val="0080509E"/>
    <w:rsid w:val="008056F4"/>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710CA"/>
    <w:rsid w:val="008741D2"/>
    <w:rsid w:val="00875D3A"/>
    <w:rsid w:val="0087765C"/>
    <w:rsid w:val="008803B1"/>
    <w:rsid w:val="008805F5"/>
    <w:rsid w:val="008807C1"/>
    <w:rsid w:val="00882BE3"/>
    <w:rsid w:val="00883770"/>
    <w:rsid w:val="00884E37"/>
    <w:rsid w:val="008854DF"/>
    <w:rsid w:val="00890609"/>
    <w:rsid w:val="00890FA7"/>
    <w:rsid w:val="00891D36"/>
    <w:rsid w:val="00891E1C"/>
    <w:rsid w:val="00892651"/>
    <w:rsid w:val="00892A4A"/>
    <w:rsid w:val="00892AF2"/>
    <w:rsid w:val="00893BB8"/>
    <w:rsid w:val="0089555D"/>
    <w:rsid w:val="00895B1E"/>
    <w:rsid w:val="00896548"/>
    <w:rsid w:val="00896EB4"/>
    <w:rsid w:val="008A4AA9"/>
    <w:rsid w:val="008A53BF"/>
    <w:rsid w:val="008A580F"/>
    <w:rsid w:val="008A6C38"/>
    <w:rsid w:val="008A7645"/>
    <w:rsid w:val="008B08E7"/>
    <w:rsid w:val="008B1559"/>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30892"/>
    <w:rsid w:val="00933728"/>
    <w:rsid w:val="00934356"/>
    <w:rsid w:val="009343DC"/>
    <w:rsid w:val="009358D1"/>
    <w:rsid w:val="00936B47"/>
    <w:rsid w:val="00936D2C"/>
    <w:rsid w:val="00940D9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EE2"/>
    <w:rsid w:val="009C278F"/>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C14"/>
    <w:rsid w:val="00A4315F"/>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805B4"/>
    <w:rsid w:val="00A82FDE"/>
    <w:rsid w:val="00A84792"/>
    <w:rsid w:val="00A84B3D"/>
    <w:rsid w:val="00A84E94"/>
    <w:rsid w:val="00A85FCB"/>
    <w:rsid w:val="00A9216E"/>
    <w:rsid w:val="00A93925"/>
    <w:rsid w:val="00A95AE0"/>
    <w:rsid w:val="00A97900"/>
    <w:rsid w:val="00A97C08"/>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E00FD"/>
    <w:rsid w:val="00AE05B3"/>
    <w:rsid w:val="00AE5643"/>
    <w:rsid w:val="00AE6957"/>
    <w:rsid w:val="00AE6C21"/>
    <w:rsid w:val="00AE7247"/>
    <w:rsid w:val="00AF08A3"/>
    <w:rsid w:val="00AF51F3"/>
    <w:rsid w:val="00AF5D9A"/>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30BCE"/>
    <w:rsid w:val="00B3173C"/>
    <w:rsid w:val="00B317C1"/>
    <w:rsid w:val="00B33C80"/>
    <w:rsid w:val="00B40D21"/>
    <w:rsid w:val="00B4304E"/>
    <w:rsid w:val="00B4468E"/>
    <w:rsid w:val="00B4497F"/>
    <w:rsid w:val="00B44996"/>
    <w:rsid w:val="00B47786"/>
    <w:rsid w:val="00B511AC"/>
    <w:rsid w:val="00B512DE"/>
    <w:rsid w:val="00B51A5D"/>
    <w:rsid w:val="00B551C8"/>
    <w:rsid w:val="00B56E7D"/>
    <w:rsid w:val="00B57A6B"/>
    <w:rsid w:val="00B57AEB"/>
    <w:rsid w:val="00B60416"/>
    <w:rsid w:val="00B6208C"/>
    <w:rsid w:val="00B62EEE"/>
    <w:rsid w:val="00B6302A"/>
    <w:rsid w:val="00B63079"/>
    <w:rsid w:val="00B631A6"/>
    <w:rsid w:val="00B637CD"/>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E4C"/>
    <w:rsid w:val="00B917C7"/>
    <w:rsid w:val="00B93AA5"/>
    <w:rsid w:val="00B9566D"/>
    <w:rsid w:val="00B96536"/>
    <w:rsid w:val="00B97506"/>
    <w:rsid w:val="00B97650"/>
    <w:rsid w:val="00BA11AD"/>
    <w:rsid w:val="00BA41F1"/>
    <w:rsid w:val="00BA542B"/>
    <w:rsid w:val="00BA6FEB"/>
    <w:rsid w:val="00BB1000"/>
    <w:rsid w:val="00BB4704"/>
    <w:rsid w:val="00BC1058"/>
    <w:rsid w:val="00BC26EB"/>
    <w:rsid w:val="00BC2C55"/>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20D9A"/>
    <w:rsid w:val="00C22AAE"/>
    <w:rsid w:val="00C23BA6"/>
    <w:rsid w:val="00C259A6"/>
    <w:rsid w:val="00C30126"/>
    <w:rsid w:val="00C31D46"/>
    <w:rsid w:val="00C32955"/>
    <w:rsid w:val="00C32C20"/>
    <w:rsid w:val="00C33120"/>
    <w:rsid w:val="00C37F06"/>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FCC"/>
    <w:rsid w:val="00CB2B99"/>
    <w:rsid w:val="00CB2E43"/>
    <w:rsid w:val="00CB32A1"/>
    <w:rsid w:val="00CB4382"/>
    <w:rsid w:val="00CB439E"/>
    <w:rsid w:val="00CB465B"/>
    <w:rsid w:val="00CB6481"/>
    <w:rsid w:val="00CB69BE"/>
    <w:rsid w:val="00CC2F6F"/>
    <w:rsid w:val="00CC324D"/>
    <w:rsid w:val="00CC47B4"/>
    <w:rsid w:val="00CC5AFC"/>
    <w:rsid w:val="00CC6AD3"/>
    <w:rsid w:val="00CC6DF9"/>
    <w:rsid w:val="00CC7468"/>
    <w:rsid w:val="00CC797E"/>
    <w:rsid w:val="00CC7A9C"/>
    <w:rsid w:val="00CC7C26"/>
    <w:rsid w:val="00CD1156"/>
    <w:rsid w:val="00CD3AAE"/>
    <w:rsid w:val="00CD55CD"/>
    <w:rsid w:val="00CD5F90"/>
    <w:rsid w:val="00CE0E7D"/>
    <w:rsid w:val="00CE1C96"/>
    <w:rsid w:val="00CE1F05"/>
    <w:rsid w:val="00CE20F2"/>
    <w:rsid w:val="00CE36A9"/>
    <w:rsid w:val="00CE36B1"/>
    <w:rsid w:val="00CE3CB6"/>
    <w:rsid w:val="00CE3DEE"/>
    <w:rsid w:val="00CE5811"/>
    <w:rsid w:val="00CE58D3"/>
    <w:rsid w:val="00CE7EAA"/>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F7C"/>
    <w:rsid w:val="00D125EC"/>
    <w:rsid w:val="00D12C0C"/>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E29"/>
    <w:rsid w:val="00D40EE1"/>
    <w:rsid w:val="00D4189A"/>
    <w:rsid w:val="00D44113"/>
    <w:rsid w:val="00D444EC"/>
    <w:rsid w:val="00D4525B"/>
    <w:rsid w:val="00D45842"/>
    <w:rsid w:val="00D45C53"/>
    <w:rsid w:val="00D4635A"/>
    <w:rsid w:val="00D46588"/>
    <w:rsid w:val="00D47271"/>
    <w:rsid w:val="00D52671"/>
    <w:rsid w:val="00D53445"/>
    <w:rsid w:val="00D57ACA"/>
    <w:rsid w:val="00D57CE0"/>
    <w:rsid w:val="00D62EED"/>
    <w:rsid w:val="00D63425"/>
    <w:rsid w:val="00D65953"/>
    <w:rsid w:val="00D65F40"/>
    <w:rsid w:val="00D66300"/>
    <w:rsid w:val="00D66E04"/>
    <w:rsid w:val="00D67544"/>
    <w:rsid w:val="00D712CB"/>
    <w:rsid w:val="00D72490"/>
    <w:rsid w:val="00D73818"/>
    <w:rsid w:val="00D76301"/>
    <w:rsid w:val="00D802D9"/>
    <w:rsid w:val="00D80E32"/>
    <w:rsid w:val="00D83E69"/>
    <w:rsid w:val="00D849DB"/>
    <w:rsid w:val="00D85186"/>
    <w:rsid w:val="00D8554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B7320"/>
    <w:rsid w:val="00DC298A"/>
    <w:rsid w:val="00DC4441"/>
    <w:rsid w:val="00DC7041"/>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5107"/>
    <w:rsid w:val="00E2624A"/>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3332"/>
    <w:rsid w:val="00FB3D01"/>
    <w:rsid w:val="00FB45BE"/>
    <w:rsid w:val="00FB4B8B"/>
    <w:rsid w:val="00FB5FAC"/>
    <w:rsid w:val="00FB7C93"/>
    <w:rsid w:val="00FB7CAC"/>
    <w:rsid w:val="00FC19E8"/>
    <w:rsid w:val="00FC2CC9"/>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B36"/>
    <w:rsid w:val="00FE7BE4"/>
    <w:rsid w:val="00FF1173"/>
    <w:rsid w:val="00FF1BF5"/>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06web.zoom.us/j/88477027985" TargetMode="External"/><Relationship Id="rId21" Type="http://schemas.openxmlformats.org/officeDocument/2006/relationships/hyperlink" Target="https://www.aireandcaldercircuit.org.uk/churches/the-kings-way" TargetMode="External"/><Relationship Id="rId42" Type="http://schemas.openxmlformats.org/officeDocument/2006/relationships/hyperlink" Target="http://www.urc-spirituality.org.uk" TargetMode="External"/><Relationship Id="rId47" Type="http://schemas.openxmlformats.org/officeDocument/2006/relationships/hyperlink" Target="https://urc-news.org.uk/2JB1-1Z2CQ-59BX7G-1BVY16-1/c.aspx" TargetMode="External"/><Relationship Id="rId63" Type="http://schemas.openxmlformats.org/officeDocument/2006/relationships/hyperlink" Target="https://urc.org.uk/" TargetMode="External"/><Relationship Id="rId68" Type="http://schemas.openxmlformats.org/officeDocument/2006/relationships/hyperlink" Target="https://www.christianaid.org.uk/appeals/emergencies/middle-east-crisis-appeal" TargetMode="External"/><Relationship Id="rId16" Type="http://schemas.openxmlformats.org/officeDocument/2006/relationships/image" Target="media/image6.png"/><Relationship Id="rId11" Type="http://schemas.openxmlformats.org/officeDocument/2006/relationships/hyperlink" Target="https://urcyorkshire.org.uk/cadl"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mailto:clerk@theladyhewleytrust.org.uk" TargetMode="External"/><Relationship Id="rId40" Type="http://schemas.openxmlformats.org/officeDocument/2006/relationships/hyperlink" Target="https://urc-spirituality.org.uk/" TargetMode="External"/><Relationship Id="rId45" Type="http://schemas.openxmlformats.org/officeDocument/2006/relationships/image" Target="media/image18.jpeg"/><Relationship Id="rId53" Type="http://schemas.openxmlformats.org/officeDocument/2006/relationships/image" Target="media/image21.gif"/><Relationship Id="rId58" Type="http://schemas.openxmlformats.org/officeDocument/2006/relationships/hyperlink" Target="https://urc-northernsynod.us19.list-manage.com/track/click?u=4355102fbe037b2e7cd421cfb&amp;id=979ddadcb2&amp;e=c5cd7412e8" TargetMode="External"/><Relationship Id="rId66" Type="http://schemas.openxmlformats.org/officeDocument/2006/relationships/footer" Target="footer2.xml"/><Relationship Id="rId74" Type="http://schemas.openxmlformats.org/officeDocument/2006/relationships/hyperlink" Target="https://www.facebook.com/wildernessyorkshireurc/" TargetMode="External"/><Relationship Id="rId5" Type="http://schemas.openxmlformats.org/officeDocument/2006/relationships/webSettings" Target="webSettings.xml"/><Relationship Id="rId61" Type="http://schemas.openxmlformats.org/officeDocument/2006/relationships/hyperlink" Target="mailto:paulakitson.1and4@urc.org.uk" TargetMode="External"/><Relationship Id="rId19" Type="http://schemas.openxmlformats.org/officeDocument/2006/relationships/image" Target="media/image7.jpeg"/><Relationship Id="rId14" Type="http://schemas.openxmlformats.org/officeDocument/2006/relationships/hyperlink" Target="http://www.linktr.ee/urcyouthassembly2024" TargetMode="External"/><Relationship Id="rId22" Type="http://schemas.openxmlformats.org/officeDocument/2006/relationships/image" Target="media/image8.png"/><Relationship Id="rId27" Type="http://schemas.openxmlformats.org/officeDocument/2006/relationships/hyperlink" Target="https://facebook.com/URCHolidayForum" TargetMode="External"/><Relationship Id="rId30" Type="http://schemas.openxmlformats.org/officeDocument/2006/relationships/hyperlink" Target="mailto:hello@urcholidayforum.org.uk" TargetMode="External"/><Relationship Id="rId35" Type="http://schemas.openxmlformats.org/officeDocument/2006/relationships/hyperlink" Target="https://theladyhewleytrust.org.uk/" TargetMode="External"/><Relationship Id="rId43" Type="http://schemas.openxmlformats.org/officeDocument/2006/relationships/hyperlink" Target="mailto:revdrkmprice@gmail.com" TargetMode="External"/><Relationship Id="rId48" Type="http://schemas.openxmlformats.org/officeDocument/2006/relationships/image" Target="media/image19.png"/><Relationship Id="rId56" Type="http://schemas.openxmlformats.org/officeDocument/2006/relationships/hyperlink" Target="https://www.cliffcollege.ac.uk/shop/courses/advent-retreat-2023" TargetMode="External"/><Relationship Id="rId64" Type="http://schemas.openxmlformats.org/officeDocument/2006/relationships/hyperlink" Target="https://urc.org.uk/prayers-in-a-time-of-conflict/" TargetMode="External"/><Relationship Id="rId69" Type="http://schemas.openxmlformats.org/officeDocument/2006/relationships/hyperlink" Target="https://give.christianaid.org.uk/donate/CAM-005943"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hyperlink" Target="https://urcyorkshire.org.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children.youth@urc.org.uk" TargetMode="External"/><Relationship Id="rId25" Type="http://schemas.openxmlformats.org/officeDocument/2006/relationships/hyperlink" Target="https://www.urcholidayforum.org.uk/wpsite/booking-form/" TargetMode="External"/><Relationship Id="rId33" Type="http://schemas.openxmlformats.org/officeDocument/2006/relationships/image" Target="media/image14.png"/><Relationship Id="rId38" Type="http://schemas.openxmlformats.org/officeDocument/2006/relationships/hyperlink" Target="mailto:ravelston20@hotmail.co.uk" TargetMode="External"/><Relationship Id="rId46" Type="http://schemas.openxmlformats.org/officeDocument/2006/relationships/hyperlink" Target="mailto:children.youth@urc.org.uk?subject=C%26YW" TargetMode="External"/><Relationship Id="rId59" Type="http://schemas.openxmlformats.org/officeDocument/2006/relationships/hyperlink" Target="https://urc-northernsynod.us19.list-manage.com/track/click?u=4355102fbe037b2e7cd421cfb&amp;id=df3c97a954&amp;e=c5cd7412e8" TargetMode="External"/><Relationship Id="rId67" Type="http://schemas.openxmlformats.org/officeDocument/2006/relationships/hyperlink" Target="https://urc.org.uk/our-news-stories/christian-aid-middle-east-crisis-appeal/" TargetMode="External"/><Relationship Id="rId20" Type="http://schemas.openxmlformats.org/officeDocument/2006/relationships/hyperlink" Target="mailto:linda.rayner@urc.org.uk" TargetMode="External"/><Relationship Id="rId41" Type="http://schemas.openxmlformats.org/officeDocument/2006/relationships/hyperlink" Target="http://urc-spirituality.org.uk/join/" TargetMode="External"/><Relationship Id="rId54" Type="http://schemas.openxmlformats.org/officeDocument/2006/relationships/image" Target="media/image22.jpeg"/><Relationship Id="rId62" Type="http://schemas.openxmlformats.org/officeDocument/2006/relationships/image" Target="media/image24.png"/><Relationship Id="rId70" Type="http://schemas.openxmlformats.org/officeDocument/2006/relationships/hyperlink" Target="https://urc.org.uk/your-church/church-local-and-global/commitment-for-life/israel-and-the-occupied-palestinian-territory/" TargetMode="External"/><Relationship Id="rId75" Type="http://schemas.openxmlformats.org/officeDocument/2006/relationships/hyperlink" Target="https://www.youtube.com/channel/UCSAly5eC6tBlmY52dLxryl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ildren.youth@urc.org.uk" TargetMode="External"/><Relationship Id="rId23" Type="http://schemas.openxmlformats.org/officeDocument/2006/relationships/hyperlink" Target="https://www.urcholidayforum.org.uk/wpsite/" TargetMode="External"/><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hyperlink" Target="http://www.bit.ly/URCTalkingAbout" TargetMode="External"/><Relationship Id="rId57" Type="http://schemas.openxmlformats.org/officeDocument/2006/relationships/image" Target="media/image23.jpeg"/><Relationship Id="rId10"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hyperlink" Target="mailto:annbarton@hotmail.com" TargetMode="External"/><Relationship Id="rId52" Type="http://schemas.openxmlformats.org/officeDocument/2006/relationships/image" Target="media/image20.jpeg"/><Relationship Id="rId60" Type="http://schemas.openxmlformats.org/officeDocument/2006/relationships/hyperlink" Target="https://urc-northernsynod.us19.list-manage.com/track/click?u=4355102fbe037b2e7cd421cfb&amp;id=ec2bc9a85d&amp;e=c5cd7412e8" TargetMode="External"/><Relationship Id="rId65" Type="http://schemas.openxmlformats.org/officeDocument/2006/relationships/header" Target="header2.xml"/><Relationship Id="rId73" Type="http://schemas.openxmlformats.org/officeDocument/2006/relationships/hyperlink" Target="https://www.facebook.com/urcyorkshir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linktr.ee/urcyouthassembly2024" TargetMode="External"/><Relationship Id="rId39" Type="http://schemas.openxmlformats.org/officeDocument/2006/relationships/image" Target="media/image17.png"/><Relationship Id="rId34" Type="http://schemas.openxmlformats.org/officeDocument/2006/relationships/image" Target="media/image15.png"/><Relationship Id="rId50" Type="http://schemas.openxmlformats.org/officeDocument/2006/relationships/header" Target="header1.xml"/><Relationship Id="rId55" Type="http://schemas.openxmlformats.org/officeDocument/2006/relationships/hyperlink" Target="mailto:c.marsden@cliffcollege.ac.uk" TargetMode="External"/><Relationship Id="rId76" Type="http://schemas.openxmlformats.org/officeDocument/2006/relationships/hyperlink" Target="https://twitter.com/URCYorkshire" TargetMode="External"/><Relationship Id="rId7" Type="http://schemas.openxmlformats.org/officeDocument/2006/relationships/endnotes" Target="endnotes.xml"/><Relationship Id="rId71" Type="http://schemas.openxmlformats.org/officeDocument/2006/relationships/hyperlink" Target="mailto:clerk@urcyorkshire.org.uk" TargetMode="External"/><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12</Pages>
  <Words>3185</Words>
  <Characters>18697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18</cp:revision>
  <cp:lastPrinted>2023-11-09T13:56:00Z</cp:lastPrinted>
  <dcterms:created xsi:type="dcterms:W3CDTF">2023-11-13T11:18:00Z</dcterms:created>
  <dcterms:modified xsi:type="dcterms:W3CDTF">2023-11-23T13:29:00Z</dcterms:modified>
</cp:coreProperties>
</file>