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67B82C3"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08572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5A9A5B02" w:rsidR="00A37FE3" w:rsidRPr="005069FC" w:rsidRDefault="00520836"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w:t>
      </w:r>
      <w:r w:rsidR="0008572A" w:rsidRPr="0008572A">
        <w:rPr>
          <w:rFonts w:asciiTheme="minorHAnsi" w:hAnsiTheme="minorHAnsi" w:cstheme="minorHAnsi"/>
          <w:b/>
          <w:color w:val="4A442A" w:themeColor="background2" w:themeShade="40"/>
          <w:sz w:val="28"/>
          <w:szCs w:val="28"/>
          <w:u w:val="single"/>
          <w:vertAlign w:val="superscript"/>
        </w:rPr>
        <w:t>st</w:t>
      </w:r>
      <w:r w:rsidR="0008572A">
        <w:rPr>
          <w:rFonts w:asciiTheme="minorHAnsi" w:hAnsiTheme="minorHAnsi" w:cstheme="minorHAnsi"/>
          <w:b/>
          <w:color w:val="4A442A" w:themeColor="background2" w:themeShade="40"/>
          <w:sz w:val="28"/>
          <w:szCs w:val="28"/>
          <w:u w:val="single"/>
        </w:rPr>
        <w:t xml:space="preserve"> February</w:t>
      </w:r>
      <w:r>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7C28BF97" w:rsidR="00EB3712" w:rsidRPr="003823A3" w:rsidRDefault="003823A3" w:rsidP="00EB3712">
      <w:pPr>
        <w:jc w:val="center"/>
        <w:rPr>
          <w:rFonts w:asciiTheme="minorHAnsi" w:hAnsiTheme="minorHAnsi"/>
          <w:b/>
          <w:color w:val="002060"/>
          <w:sz w:val="48"/>
          <w:szCs w:val="48"/>
        </w:rPr>
      </w:pPr>
      <w:r w:rsidRPr="003823A3">
        <w:rPr>
          <w:rFonts w:asciiTheme="minorHAnsi" w:hAnsiTheme="minorHAnsi"/>
          <w:b/>
          <w:color w:val="002060"/>
          <w:sz w:val="48"/>
          <w:szCs w:val="48"/>
        </w:rPr>
        <w:t>February already!!</w:t>
      </w:r>
    </w:p>
    <w:p w14:paraId="676B3934" w14:textId="13493F42" w:rsidR="00885B44" w:rsidRDefault="003823A3" w:rsidP="003823A3">
      <w:pPr>
        <w:rPr>
          <w:rFonts w:asciiTheme="minorHAnsi" w:hAnsiTheme="minorHAnsi"/>
          <w:sz w:val="24"/>
          <w:szCs w:val="24"/>
        </w:rPr>
      </w:pPr>
      <w:r>
        <w:rPr>
          <w:rFonts w:asciiTheme="minorHAnsi" w:hAnsiTheme="minorHAnsi"/>
          <w:sz w:val="24"/>
          <w:szCs w:val="24"/>
        </w:rPr>
        <w:t>It is great to see that this issue of the Briefing has expanded. Quite often I have struggled to fill even a handful of pages, but this issue is looking like Yorkshire Synod’s version of the Book of Isaiah</w:t>
      </w:r>
      <w:r w:rsidR="00026040">
        <w:rPr>
          <w:rFonts w:asciiTheme="minorHAnsi" w:hAnsiTheme="minorHAnsi"/>
          <w:sz w:val="24"/>
          <w:szCs w:val="24"/>
        </w:rPr>
        <w:t>…...</w:t>
      </w:r>
      <w:r>
        <w:rPr>
          <w:rFonts w:asciiTheme="minorHAnsi" w:hAnsiTheme="minorHAnsi"/>
          <w:sz w:val="24"/>
          <w:szCs w:val="24"/>
        </w:rPr>
        <w:t xml:space="preserve"> Having said that, like the Book of Isaiah, the Briefing is full of wonderful things. From the events happening in the next week or two, especially the Quiet Day for Candlemas and Lectionary Planning sessions, to advance notice of things happening in September 2024 such as the Westminster College Course and the Heritage Open Days, the Briefing is here to tell you that there are lots of activities planned over the next few months. </w:t>
      </w:r>
      <w:r w:rsidR="00885B44">
        <w:rPr>
          <w:rFonts w:asciiTheme="minorHAnsi" w:hAnsiTheme="minorHAnsi"/>
          <w:sz w:val="24"/>
          <w:szCs w:val="24"/>
        </w:rPr>
        <w:t xml:space="preserve">In between </w:t>
      </w:r>
      <w:proofErr w:type="gramStart"/>
      <w:r w:rsidR="00885B44">
        <w:rPr>
          <w:rFonts w:asciiTheme="minorHAnsi" w:hAnsiTheme="minorHAnsi"/>
          <w:sz w:val="24"/>
          <w:szCs w:val="24"/>
        </w:rPr>
        <w:t>there’s</w:t>
      </w:r>
      <w:proofErr w:type="gramEnd"/>
      <w:r w:rsidR="00885B44">
        <w:rPr>
          <w:rFonts w:asciiTheme="minorHAnsi" w:hAnsiTheme="minorHAnsi"/>
          <w:sz w:val="24"/>
          <w:szCs w:val="24"/>
        </w:rPr>
        <w:t xml:space="preserve"> lots going on, we have coffee in Leeds and Forums in the four corners of the county. </w:t>
      </w:r>
      <w:r>
        <w:rPr>
          <w:rFonts w:asciiTheme="minorHAnsi" w:hAnsiTheme="minorHAnsi"/>
          <w:sz w:val="24"/>
          <w:szCs w:val="24"/>
        </w:rPr>
        <w:t xml:space="preserve">Not only that, </w:t>
      </w:r>
      <w:r w:rsidR="00885B44">
        <w:rPr>
          <w:rFonts w:asciiTheme="minorHAnsi" w:hAnsiTheme="minorHAnsi"/>
          <w:sz w:val="24"/>
          <w:szCs w:val="24"/>
        </w:rPr>
        <w:t>there is the opportunity to explore your own call, and</w:t>
      </w:r>
      <w:r>
        <w:rPr>
          <w:rFonts w:asciiTheme="minorHAnsi" w:hAnsiTheme="minorHAnsi"/>
          <w:sz w:val="24"/>
          <w:szCs w:val="24"/>
        </w:rPr>
        <w:t xml:space="preserve"> if you head towards the national URC site at</w:t>
      </w:r>
      <w:r w:rsidR="00885B44">
        <w:rPr>
          <w:rFonts w:asciiTheme="minorHAnsi" w:hAnsiTheme="minorHAnsi"/>
          <w:sz w:val="24"/>
          <w:szCs w:val="24"/>
        </w:rPr>
        <w:t xml:space="preserve"> </w:t>
      </w:r>
      <w:hyperlink r:id="rId10" w:history="1">
        <w:r w:rsidRPr="00CB186D">
          <w:rPr>
            <w:rStyle w:val="Hyperlink"/>
            <w:rFonts w:asciiTheme="minorHAnsi" w:hAnsiTheme="minorHAnsi"/>
            <w:b/>
            <w:bCs/>
            <w:sz w:val="24"/>
            <w:szCs w:val="24"/>
          </w:rPr>
          <w:t>Latest news - United Reformed Church</w:t>
        </w:r>
      </w:hyperlink>
      <w:r>
        <w:rPr>
          <w:rFonts w:asciiTheme="minorHAnsi" w:hAnsiTheme="minorHAnsi"/>
          <w:sz w:val="24"/>
          <w:szCs w:val="24"/>
        </w:rPr>
        <w:t xml:space="preserve"> you can see what is happening elsewhere in the denomination and how you can connect with the national activities.</w:t>
      </w:r>
      <w:r w:rsidR="00885B44">
        <w:rPr>
          <w:rFonts w:asciiTheme="minorHAnsi" w:hAnsiTheme="minorHAnsi"/>
          <w:sz w:val="24"/>
          <w:szCs w:val="24"/>
        </w:rPr>
        <w:t xml:space="preserve"> Lots to do, </w:t>
      </w:r>
      <w:proofErr w:type="gramStart"/>
      <w:r w:rsidR="00885B44">
        <w:rPr>
          <w:rFonts w:asciiTheme="minorHAnsi" w:hAnsiTheme="minorHAnsi"/>
          <w:sz w:val="24"/>
          <w:szCs w:val="24"/>
        </w:rPr>
        <w:t>probably not</w:t>
      </w:r>
      <w:proofErr w:type="gramEnd"/>
      <w:r w:rsidR="00885B44">
        <w:rPr>
          <w:rFonts w:asciiTheme="minorHAnsi" w:hAnsiTheme="minorHAnsi"/>
          <w:sz w:val="24"/>
          <w:szCs w:val="24"/>
        </w:rPr>
        <w:t xml:space="preserve"> enough time to do it all in, but worth while trying for the Kingdom’s sake.</w:t>
      </w:r>
    </w:p>
    <w:p w14:paraId="5F1B87A0" w14:textId="77777777" w:rsidR="003823A3" w:rsidRDefault="003823A3" w:rsidP="003823A3">
      <w:pPr>
        <w:rPr>
          <w:rFonts w:asciiTheme="minorHAnsi" w:hAnsiTheme="minorHAnsi"/>
          <w:sz w:val="24"/>
          <w:szCs w:val="24"/>
        </w:rPr>
      </w:pPr>
    </w:p>
    <w:p w14:paraId="2A9300E0" w14:textId="67772F6C" w:rsidR="003823A3" w:rsidRDefault="003823A3" w:rsidP="003823A3">
      <w:pPr>
        <w:rPr>
          <w:rFonts w:asciiTheme="minorHAnsi" w:hAnsiTheme="minorHAnsi"/>
          <w:sz w:val="24"/>
          <w:szCs w:val="24"/>
        </w:rPr>
      </w:pPr>
      <w:r>
        <w:rPr>
          <w:rFonts w:asciiTheme="minorHAnsi" w:hAnsiTheme="minorHAnsi"/>
          <w:sz w:val="24"/>
          <w:szCs w:val="24"/>
        </w:rPr>
        <w:t xml:space="preserve">As ever I am looking for </w:t>
      </w:r>
      <w:proofErr w:type="gramStart"/>
      <w:r>
        <w:rPr>
          <w:rFonts w:asciiTheme="minorHAnsi" w:hAnsiTheme="minorHAnsi"/>
          <w:sz w:val="24"/>
          <w:szCs w:val="24"/>
        </w:rPr>
        <w:t>lots of</w:t>
      </w:r>
      <w:proofErr w:type="gramEnd"/>
      <w:r>
        <w:rPr>
          <w:rFonts w:asciiTheme="minorHAnsi" w:hAnsiTheme="minorHAnsi"/>
          <w:sz w:val="24"/>
          <w:szCs w:val="24"/>
        </w:rPr>
        <w:t xml:space="preserve"> volunteers to help in the smooth running of the Synod. There are several of our committees in urgent need of </w:t>
      </w:r>
      <w:proofErr w:type="gramStart"/>
      <w:r>
        <w:rPr>
          <w:rFonts w:asciiTheme="minorHAnsi" w:hAnsiTheme="minorHAnsi"/>
          <w:sz w:val="24"/>
          <w:szCs w:val="24"/>
        </w:rPr>
        <w:t>new faces</w:t>
      </w:r>
      <w:proofErr w:type="gramEnd"/>
      <w:r>
        <w:rPr>
          <w:rFonts w:asciiTheme="minorHAnsi" w:hAnsiTheme="minorHAnsi"/>
          <w:sz w:val="24"/>
          <w:szCs w:val="24"/>
        </w:rPr>
        <w:t xml:space="preserve">. Without the help of individuals from our churches, the well-oiled machine that is Synod will </w:t>
      </w:r>
      <w:proofErr w:type="gramStart"/>
      <w:r>
        <w:rPr>
          <w:rFonts w:asciiTheme="minorHAnsi" w:hAnsiTheme="minorHAnsi"/>
          <w:sz w:val="24"/>
          <w:szCs w:val="24"/>
        </w:rPr>
        <w:t>grind to a halt</w:t>
      </w:r>
      <w:proofErr w:type="gramEnd"/>
      <w:r>
        <w:rPr>
          <w:rFonts w:asciiTheme="minorHAnsi" w:hAnsiTheme="minorHAnsi"/>
          <w:sz w:val="24"/>
          <w:szCs w:val="24"/>
        </w:rPr>
        <w:t xml:space="preserve">. Currently the Financial Resources Committee and the Property Committee are in desperate need of new people to help guide and manage the Synod’s resources so that Synod can effectively support the </w:t>
      </w:r>
      <w:r w:rsidR="00885B44">
        <w:rPr>
          <w:rFonts w:asciiTheme="minorHAnsi" w:hAnsiTheme="minorHAnsi"/>
          <w:sz w:val="24"/>
          <w:szCs w:val="24"/>
        </w:rPr>
        <w:t xml:space="preserve">Christian mission of the </w:t>
      </w:r>
      <w:r>
        <w:rPr>
          <w:rFonts w:asciiTheme="minorHAnsi" w:hAnsiTheme="minorHAnsi"/>
          <w:sz w:val="24"/>
          <w:szCs w:val="24"/>
        </w:rPr>
        <w:t>churches under its wing. Similarly</w:t>
      </w:r>
      <w:r w:rsidR="00885B44">
        <w:rPr>
          <w:rFonts w:asciiTheme="minorHAnsi" w:hAnsiTheme="minorHAnsi"/>
          <w:sz w:val="24"/>
          <w:szCs w:val="24"/>
        </w:rPr>
        <w:t>,</w:t>
      </w:r>
      <w:r>
        <w:rPr>
          <w:rFonts w:asciiTheme="minorHAnsi" w:hAnsiTheme="minorHAnsi"/>
          <w:sz w:val="24"/>
          <w:szCs w:val="24"/>
        </w:rPr>
        <w:t xml:space="preserve"> the Listed Buildings Advisory Committee is looking for an enthusiastic person to </w:t>
      </w:r>
      <w:proofErr w:type="gramStart"/>
      <w:r>
        <w:rPr>
          <w:rFonts w:asciiTheme="minorHAnsi" w:hAnsiTheme="minorHAnsi"/>
          <w:sz w:val="24"/>
          <w:szCs w:val="24"/>
        </w:rPr>
        <w:t>act as</w:t>
      </w:r>
      <w:proofErr w:type="gramEnd"/>
      <w:r>
        <w:rPr>
          <w:rFonts w:asciiTheme="minorHAnsi" w:hAnsiTheme="minorHAnsi"/>
          <w:sz w:val="24"/>
          <w:szCs w:val="24"/>
        </w:rPr>
        <w:t xml:space="preserve"> secretary so that the advice it can offer to those churches which have been listed is done so in a timely fashion. As with any appeal I make I am happy to talk through the role if you are called to serve and if you feel that you know somebody who may be interested, please let me know in the usual manner – via my e-mail or mobile or through the office in Morley.</w:t>
      </w:r>
    </w:p>
    <w:p w14:paraId="0D68A78A" w14:textId="33D26C56" w:rsidR="000C0417" w:rsidRDefault="003823A3" w:rsidP="003823A3">
      <w:pPr>
        <w:rPr>
          <w:rFonts w:asciiTheme="minorHAnsi" w:hAnsiTheme="minorHAnsi"/>
          <w:sz w:val="24"/>
          <w:szCs w:val="24"/>
        </w:rPr>
      </w:pPr>
      <w:r>
        <w:rPr>
          <w:rFonts w:asciiTheme="minorHAnsi" w:hAnsiTheme="minorHAnsi"/>
          <w:sz w:val="24"/>
          <w:szCs w:val="24"/>
        </w:rPr>
        <w:t xml:space="preserve"> </w:t>
      </w:r>
    </w:p>
    <w:p w14:paraId="1646B11F" w14:textId="76ACE277" w:rsidR="000C0417" w:rsidRPr="000C0417" w:rsidRDefault="000C0417" w:rsidP="000C0417">
      <w:pPr>
        <w:jc w:val="center"/>
        <w:rPr>
          <w:rFonts w:asciiTheme="minorHAnsi" w:eastAsia="Calibri" w:hAnsiTheme="minorHAnsi" w:cstheme="minorHAnsi"/>
          <w:b/>
          <w:noProof/>
          <w:color w:val="002060"/>
          <w:sz w:val="24"/>
          <w:szCs w:val="24"/>
          <w:lang w:eastAsia="en-GB"/>
        </w:rPr>
      </w:pPr>
      <w:r w:rsidRPr="000C0417">
        <w:rPr>
          <w:rFonts w:asciiTheme="minorHAnsi" w:eastAsia="Calibri" w:hAnsiTheme="minorHAnsi" w:cstheme="minorHAnsi"/>
          <w:b/>
          <w:noProof/>
          <w:color w:val="002060"/>
          <w:sz w:val="24"/>
          <w:szCs w:val="24"/>
          <w:lang w:eastAsia="en-GB"/>
        </w:rPr>
        <w:t xml:space="preserve">Finally, </w:t>
      </w:r>
      <w:r>
        <w:rPr>
          <w:rFonts w:asciiTheme="minorHAnsi" w:hAnsiTheme="minorHAnsi" w:cstheme="minorHAnsi"/>
          <w:b/>
          <w:color w:val="002060"/>
          <w:sz w:val="24"/>
          <w:szCs w:val="24"/>
        </w:rPr>
        <w:t>the o</w:t>
      </w:r>
      <w:r w:rsidRPr="000C0417">
        <w:rPr>
          <w:rFonts w:asciiTheme="minorHAnsi" w:hAnsiTheme="minorHAnsi" w:cstheme="minorHAnsi"/>
          <w:b/>
          <w:color w:val="002060"/>
          <w:sz w:val="24"/>
          <w:szCs w:val="24"/>
        </w:rPr>
        <w:t>ne thing I lack this time is what has been happening in your churches</w:t>
      </w:r>
      <w:r>
        <w:rPr>
          <w:rFonts w:asciiTheme="minorHAnsi" w:hAnsiTheme="minorHAnsi" w:cstheme="minorHAnsi"/>
          <w:b/>
          <w:color w:val="002060"/>
          <w:sz w:val="24"/>
          <w:szCs w:val="24"/>
        </w:rPr>
        <w:t xml:space="preserve">. </w:t>
      </w:r>
      <w:r w:rsidR="00867B88">
        <w:rPr>
          <w:rFonts w:asciiTheme="minorHAnsi" w:hAnsiTheme="minorHAnsi" w:cstheme="minorHAnsi"/>
          <w:b/>
          <w:color w:val="002060"/>
          <w:sz w:val="24"/>
          <w:szCs w:val="24"/>
        </w:rPr>
        <w:t>P</w:t>
      </w:r>
      <w:r w:rsidR="00867B88" w:rsidRPr="000C0417">
        <w:rPr>
          <w:rFonts w:asciiTheme="minorHAnsi" w:eastAsia="Calibri" w:hAnsiTheme="minorHAnsi" w:cstheme="minorHAnsi"/>
          <w:b/>
          <w:noProof/>
          <w:color w:val="002060"/>
          <w:sz w:val="24"/>
          <w:szCs w:val="24"/>
          <w:lang w:eastAsia="en-GB"/>
        </w:rPr>
        <w:t>lease</w:t>
      </w:r>
      <w:r w:rsidRPr="000C0417">
        <w:rPr>
          <w:rFonts w:asciiTheme="minorHAnsi" w:eastAsia="Calibri" w:hAnsiTheme="minorHAnsi" w:cstheme="minorHAnsi"/>
          <w:b/>
          <w:noProof/>
          <w:color w:val="002060"/>
          <w:sz w:val="24"/>
          <w:szCs w:val="24"/>
          <w:lang w:eastAsia="en-GB"/>
        </w:rPr>
        <w:t xml:space="preserve"> let me have details of what </w:t>
      </w:r>
      <w:r>
        <w:rPr>
          <w:rFonts w:asciiTheme="minorHAnsi" w:eastAsia="Calibri" w:hAnsiTheme="minorHAnsi" w:cstheme="minorHAnsi"/>
          <w:b/>
          <w:noProof/>
          <w:color w:val="002060"/>
          <w:sz w:val="24"/>
          <w:szCs w:val="24"/>
          <w:lang w:eastAsia="en-GB"/>
        </w:rPr>
        <w:t>is happening where you are</w:t>
      </w:r>
      <w:r w:rsidRPr="000C0417">
        <w:rPr>
          <w:rFonts w:asciiTheme="minorHAnsi" w:eastAsia="Calibri" w:hAnsiTheme="minorHAnsi" w:cstheme="minorHAnsi"/>
          <w:b/>
          <w:noProof/>
          <w:color w:val="002060"/>
          <w:sz w:val="24"/>
          <w:szCs w:val="24"/>
          <w:lang w:eastAsia="en-GB"/>
        </w:rPr>
        <w:t xml:space="preserve">. </w:t>
      </w:r>
      <w:r>
        <w:rPr>
          <w:rFonts w:asciiTheme="minorHAnsi" w:eastAsia="Calibri" w:hAnsiTheme="minorHAnsi" w:cstheme="minorHAnsi"/>
          <w:b/>
          <w:noProof/>
          <w:color w:val="002060"/>
          <w:sz w:val="24"/>
          <w:szCs w:val="24"/>
          <w:lang w:eastAsia="en-GB"/>
        </w:rPr>
        <w:t>Tell</w:t>
      </w:r>
      <w:r w:rsidRPr="000C0417">
        <w:rPr>
          <w:rFonts w:asciiTheme="minorHAnsi" w:eastAsia="Calibri" w:hAnsiTheme="minorHAnsi" w:cstheme="minorHAnsi"/>
          <w:b/>
          <w:noProof/>
          <w:color w:val="002060"/>
          <w:sz w:val="24"/>
          <w:szCs w:val="24"/>
          <w:lang w:eastAsia="en-GB"/>
        </w:rPr>
        <w:t xml:space="preserve"> me what you plan for 2024</w:t>
      </w:r>
      <w:r>
        <w:rPr>
          <w:rFonts w:asciiTheme="minorHAnsi" w:eastAsia="Calibri" w:hAnsiTheme="minorHAnsi" w:cstheme="minorHAnsi"/>
          <w:b/>
          <w:noProof/>
          <w:color w:val="002060"/>
          <w:sz w:val="24"/>
          <w:szCs w:val="24"/>
          <w:lang w:eastAsia="en-GB"/>
        </w:rPr>
        <w:t xml:space="preserve"> so that I can help spread that news</w:t>
      </w:r>
      <w:r w:rsidRPr="000C0417">
        <w:rPr>
          <w:rFonts w:asciiTheme="minorHAnsi" w:eastAsia="Calibri" w:hAnsiTheme="minorHAnsi" w:cstheme="minorHAnsi"/>
          <w:b/>
          <w:noProof/>
          <w:color w:val="002060"/>
          <w:sz w:val="24"/>
          <w:szCs w:val="24"/>
          <w:lang w:eastAsia="en-GB"/>
        </w:rPr>
        <w:t xml:space="preserve">, especially what you are doing on the weeks during Lent and over Easter 2024. Drop me a line at </w:t>
      </w:r>
      <w:hyperlink r:id="rId11" w:history="1">
        <w:r w:rsidRPr="000C0417">
          <w:rPr>
            <w:rStyle w:val="Hyperlink"/>
            <w:rFonts w:asciiTheme="minorHAnsi" w:eastAsia="Calibri" w:hAnsiTheme="minorHAnsi" w:cstheme="minorHAnsi"/>
            <w:b/>
            <w:noProof/>
            <w:color w:val="002060"/>
            <w:sz w:val="24"/>
            <w:szCs w:val="24"/>
            <w:lang w:eastAsia="en-GB"/>
          </w:rPr>
          <w:t>clerk@urcyorkshire.org.uk</w:t>
        </w:r>
      </w:hyperlink>
      <w:r w:rsidRPr="000C0417">
        <w:rPr>
          <w:rFonts w:asciiTheme="minorHAnsi" w:eastAsia="Calibri" w:hAnsiTheme="minorHAnsi" w:cstheme="minorHAnsi"/>
          <w:b/>
          <w:noProof/>
          <w:color w:val="002060"/>
          <w:sz w:val="24"/>
          <w:szCs w:val="24"/>
          <w:lang w:eastAsia="en-GB"/>
        </w:rPr>
        <w:t xml:space="preserve"> and I’ll showcase it in the next edition, due out </w:t>
      </w:r>
      <w:r>
        <w:rPr>
          <w:rFonts w:asciiTheme="minorHAnsi" w:eastAsia="Calibri" w:hAnsiTheme="minorHAnsi" w:cstheme="minorHAnsi"/>
          <w:b/>
          <w:noProof/>
          <w:color w:val="002060"/>
          <w:sz w:val="24"/>
          <w:szCs w:val="24"/>
          <w:lang w:eastAsia="en-GB"/>
        </w:rPr>
        <w:t xml:space="preserve">on Thursday </w:t>
      </w:r>
      <w:r w:rsidR="003823A3">
        <w:rPr>
          <w:rFonts w:asciiTheme="minorHAnsi" w:eastAsia="Calibri" w:hAnsiTheme="minorHAnsi" w:cstheme="minorHAnsi"/>
          <w:b/>
          <w:noProof/>
          <w:color w:val="002060"/>
          <w:sz w:val="24"/>
          <w:szCs w:val="24"/>
          <w:lang w:eastAsia="en-GB"/>
        </w:rPr>
        <w:t>22</w:t>
      </w:r>
      <w:r w:rsidR="003823A3" w:rsidRPr="003823A3">
        <w:rPr>
          <w:rFonts w:asciiTheme="minorHAnsi" w:eastAsia="Calibri" w:hAnsiTheme="minorHAnsi" w:cstheme="minorHAnsi"/>
          <w:b/>
          <w:noProof/>
          <w:color w:val="002060"/>
          <w:sz w:val="24"/>
          <w:szCs w:val="24"/>
          <w:vertAlign w:val="superscript"/>
          <w:lang w:eastAsia="en-GB"/>
        </w:rPr>
        <w:t>nd</w:t>
      </w:r>
      <w:r w:rsidR="003823A3">
        <w:rPr>
          <w:rFonts w:asciiTheme="minorHAnsi" w:eastAsia="Calibri" w:hAnsiTheme="minorHAnsi" w:cstheme="minorHAnsi"/>
          <w:b/>
          <w:noProof/>
          <w:color w:val="002060"/>
          <w:sz w:val="24"/>
          <w:szCs w:val="24"/>
          <w:lang w:eastAsia="en-GB"/>
        </w:rPr>
        <w:t xml:space="preserve"> </w:t>
      </w:r>
      <w:r>
        <w:rPr>
          <w:rFonts w:asciiTheme="minorHAnsi" w:eastAsia="Calibri" w:hAnsiTheme="minorHAnsi" w:cstheme="minorHAnsi"/>
          <w:b/>
          <w:noProof/>
          <w:color w:val="002060"/>
          <w:sz w:val="24"/>
          <w:szCs w:val="24"/>
          <w:lang w:eastAsia="en-GB"/>
        </w:rPr>
        <w:t xml:space="preserve">February with a deadline of </w:t>
      </w:r>
      <w:r w:rsidRPr="000C0417">
        <w:rPr>
          <w:rFonts w:asciiTheme="minorHAnsi" w:eastAsia="Calibri" w:hAnsiTheme="minorHAnsi" w:cstheme="minorHAnsi"/>
          <w:b/>
          <w:noProof/>
          <w:color w:val="002060"/>
          <w:sz w:val="24"/>
          <w:szCs w:val="24"/>
          <w:lang w:eastAsia="en-GB"/>
        </w:rPr>
        <w:t xml:space="preserve">Wednesday </w:t>
      </w:r>
      <w:r w:rsidR="003823A3">
        <w:rPr>
          <w:rFonts w:asciiTheme="minorHAnsi" w:eastAsia="Calibri" w:hAnsiTheme="minorHAnsi" w:cstheme="minorHAnsi"/>
          <w:b/>
          <w:noProof/>
          <w:color w:val="002060"/>
          <w:sz w:val="24"/>
          <w:szCs w:val="24"/>
          <w:lang w:eastAsia="en-GB"/>
        </w:rPr>
        <w:t>21</w:t>
      </w:r>
      <w:r w:rsidRPr="000C0417">
        <w:rPr>
          <w:rFonts w:asciiTheme="minorHAnsi" w:eastAsia="Calibri" w:hAnsiTheme="minorHAnsi" w:cstheme="minorHAnsi"/>
          <w:b/>
          <w:noProof/>
          <w:color w:val="002060"/>
          <w:sz w:val="24"/>
          <w:szCs w:val="24"/>
          <w:vertAlign w:val="superscript"/>
          <w:lang w:eastAsia="en-GB"/>
        </w:rPr>
        <w:t>st</w:t>
      </w:r>
      <w:r>
        <w:rPr>
          <w:rFonts w:asciiTheme="minorHAnsi" w:eastAsia="Calibri" w:hAnsiTheme="minorHAnsi" w:cstheme="minorHAnsi"/>
          <w:b/>
          <w:noProof/>
          <w:color w:val="002060"/>
          <w:sz w:val="24"/>
          <w:szCs w:val="24"/>
          <w:lang w:eastAsia="en-GB"/>
        </w:rPr>
        <w:t xml:space="preserve"> </w:t>
      </w:r>
      <w:r w:rsidR="003823A3">
        <w:rPr>
          <w:rFonts w:asciiTheme="minorHAnsi" w:eastAsia="Calibri" w:hAnsiTheme="minorHAnsi" w:cstheme="minorHAnsi"/>
          <w:b/>
          <w:noProof/>
          <w:color w:val="002060"/>
          <w:sz w:val="24"/>
          <w:szCs w:val="24"/>
          <w:lang w:eastAsia="en-GB"/>
        </w:rPr>
        <w:t>February</w:t>
      </w:r>
      <w:r w:rsidRPr="000C0417">
        <w:rPr>
          <w:rFonts w:asciiTheme="minorHAnsi" w:eastAsia="Calibri" w:hAnsiTheme="minorHAnsi" w:cstheme="minorHAnsi"/>
          <w:b/>
          <w:noProof/>
          <w:color w:val="002060"/>
          <w:sz w:val="24"/>
          <w:szCs w:val="24"/>
          <w:lang w:eastAsia="en-GB"/>
        </w:rPr>
        <w:t xml:space="preserve"> 2024.</w:t>
      </w:r>
    </w:p>
    <w:p w14:paraId="31059E78" w14:textId="77777777" w:rsidR="000C0417" w:rsidRPr="000C0417" w:rsidRDefault="000C0417" w:rsidP="000C0417">
      <w:pPr>
        <w:jc w:val="center"/>
        <w:rPr>
          <w:rFonts w:asciiTheme="minorHAnsi" w:hAnsiTheme="minorHAnsi" w:cstheme="minorHAnsi"/>
          <w:b/>
          <w:color w:val="002060"/>
          <w:sz w:val="24"/>
          <w:szCs w:val="24"/>
        </w:rPr>
      </w:pPr>
      <w:r w:rsidRPr="000C0417">
        <w:rPr>
          <w:rFonts w:asciiTheme="minorHAnsi" w:hAnsiTheme="minorHAnsi" w:cstheme="minorHAnsi"/>
          <w:b/>
          <w:color w:val="002060"/>
          <w:sz w:val="24"/>
          <w:szCs w:val="24"/>
        </w:rPr>
        <w:t xml:space="preserve">Thank you and God Bless, </w:t>
      </w:r>
    </w:p>
    <w:p w14:paraId="78DA259E" w14:textId="77777777" w:rsidR="003823A3" w:rsidRDefault="003823A3" w:rsidP="000C0417">
      <w:pPr>
        <w:jc w:val="center"/>
        <w:rPr>
          <w:rFonts w:ascii="Freestyle Script" w:hAnsi="Freestyle Script"/>
          <w:sz w:val="72"/>
          <w:szCs w:val="72"/>
        </w:rPr>
      </w:pPr>
    </w:p>
    <w:p w14:paraId="0EF517E1" w14:textId="63381067" w:rsidR="000C0417" w:rsidRDefault="000C0417" w:rsidP="000C0417">
      <w:pPr>
        <w:jc w:val="center"/>
        <w:rPr>
          <w:rFonts w:ascii="Freestyle Script" w:hAnsi="Freestyle Script"/>
          <w:sz w:val="72"/>
          <w:szCs w:val="72"/>
        </w:rPr>
      </w:pPr>
      <w:r w:rsidRPr="008741D2">
        <w:rPr>
          <w:rFonts w:ascii="Freestyle Script" w:hAnsi="Freestyle Script"/>
          <w:sz w:val="72"/>
          <w:szCs w:val="72"/>
        </w:rPr>
        <w:t>Tim Crossley</w:t>
      </w:r>
    </w:p>
    <w:p w14:paraId="36CE0E35" w14:textId="77777777" w:rsidR="000C0417" w:rsidRPr="000C0417" w:rsidRDefault="000C0417" w:rsidP="000C0417">
      <w:pPr>
        <w:jc w:val="center"/>
        <w:rPr>
          <w:rFonts w:asciiTheme="minorHAnsi" w:hAnsiTheme="minorHAnsi"/>
          <w:b/>
          <w:bCs/>
          <w:color w:val="002060"/>
          <w:sz w:val="28"/>
          <w:szCs w:val="28"/>
        </w:rPr>
      </w:pPr>
      <w:r w:rsidRPr="000C0417">
        <w:rPr>
          <w:rFonts w:asciiTheme="minorHAnsi" w:hAnsiTheme="minorHAnsi"/>
          <w:b/>
          <w:bCs/>
          <w:color w:val="002060"/>
          <w:sz w:val="28"/>
          <w:szCs w:val="28"/>
        </w:rPr>
        <w:t>Synod Clerk</w:t>
      </w:r>
    </w:p>
    <w:p w14:paraId="6BBD538F" w14:textId="77777777" w:rsidR="000C0417" w:rsidRDefault="000C0417" w:rsidP="00A43D67">
      <w:pPr>
        <w:rPr>
          <w:rFonts w:asciiTheme="minorHAnsi" w:hAnsiTheme="minorHAnsi"/>
          <w:sz w:val="24"/>
          <w:szCs w:val="24"/>
        </w:rPr>
      </w:pPr>
    </w:p>
    <w:p w14:paraId="228B55E5" w14:textId="77777777" w:rsidR="00F300CA" w:rsidRDefault="00F300CA" w:rsidP="00A779B5">
      <w:pPr>
        <w:jc w:val="center"/>
        <w:rPr>
          <w:rFonts w:asciiTheme="minorHAnsi" w:hAnsiTheme="minorHAnsi"/>
          <w:b/>
          <w:bCs/>
          <w:sz w:val="12"/>
          <w:szCs w:val="12"/>
        </w:rPr>
      </w:pPr>
      <w:bookmarkStart w:id="1" w:name="_Hlk152663192"/>
    </w:p>
    <w:p w14:paraId="7B6EB277" w14:textId="77777777" w:rsidR="00F300CA" w:rsidRDefault="00F300CA" w:rsidP="00A779B5">
      <w:pPr>
        <w:jc w:val="center"/>
        <w:rPr>
          <w:rFonts w:asciiTheme="minorHAnsi" w:hAnsiTheme="minorHAnsi"/>
          <w:b/>
          <w:bCs/>
          <w:sz w:val="12"/>
          <w:szCs w:val="12"/>
        </w:rPr>
      </w:pPr>
    </w:p>
    <w:bookmarkEnd w:id="1"/>
    <w:p w14:paraId="39A8DB0B" w14:textId="68FB0BEF" w:rsidR="004B4A5B" w:rsidRDefault="004B4A5B" w:rsidP="004B4A5B">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lastRenderedPageBreak/>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4959D98C" w14:textId="77777777" w:rsidR="0081665C" w:rsidRPr="0081665C" w:rsidRDefault="0081665C" w:rsidP="0081665C">
      <w:pPr>
        <w:rPr>
          <w:rFonts w:asciiTheme="minorHAnsi" w:hAnsiTheme="minorHAnsi"/>
          <w:b/>
          <w:bCs/>
          <w:sz w:val="24"/>
          <w:szCs w:val="24"/>
        </w:rPr>
      </w:pPr>
    </w:p>
    <w:p w14:paraId="53AC359F" w14:textId="77777777" w:rsidR="00D85920" w:rsidRPr="00D85920" w:rsidRDefault="00D85920" w:rsidP="00D85920">
      <w:pPr>
        <w:jc w:val="center"/>
        <w:rPr>
          <w:rFonts w:asciiTheme="minorHAnsi" w:hAnsiTheme="minorHAnsi" w:cstheme="minorHAnsi"/>
          <w:b/>
          <w:bCs/>
          <w:color w:val="FFFFFF"/>
          <w:spacing w:val="19"/>
          <w:sz w:val="48"/>
          <w:szCs w:val="48"/>
          <w:shd w:val="clear" w:color="auto" w:fill="FF6600"/>
        </w:rPr>
      </w:pPr>
      <w:r w:rsidRPr="00D85920">
        <w:rPr>
          <w:rFonts w:asciiTheme="minorHAnsi" w:hAnsiTheme="minorHAnsi" w:cstheme="minorHAnsi"/>
          <w:b/>
          <w:bCs/>
          <w:color w:val="FFFFFF"/>
          <w:spacing w:val="19"/>
          <w:sz w:val="48"/>
          <w:szCs w:val="48"/>
          <w:shd w:val="clear" w:color="auto" w:fill="FF6600"/>
        </w:rPr>
        <w:t>Quiet day for Candlemas</w:t>
      </w:r>
    </w:p>
    <w:p w14:paraId="49531D6D" w14:textId="616C1134" w:rsidR="00D85920" w:rsidRDefault="00D85920" w:rsidP="00D85920">
      <w:pPr>
        <w:rPr>
          <w:rFonts w:ascii="Gill Sans MT" w:hAnsi="Gill Sans MT"/>
          <w:b/>
          <w:bCs/>
          <w:color w:val="FFFFFF"/>
          <w:spacing w:val="19"/>
          <w:sz w:val="21"/>
          <w:szCs w:val="21"/>
          <w:shd w:val="clear" w:color="auto" w:fill="FF6600"/>
        </w:rPr>
      </w:pPr>
    </w:p>
    <w:p w14:paraId="644968CC" w14:textId="09DCE9DC" w:rsidR="00D85920" w:rsidRPr="00D85920" w:rsidRDefault="00D85920" w:rsidP="00D85920">
      <w:pPr>
        <w:rPr>
          <w:rFonts w:ascii="Calibri" w:eastAsia="Calibri" w:hAnsi="Calibri" w:cs="Calibri"/>
          <w:snapToGrid/>
          <w:sz w:val="24"/>
          <w:szCs w:val="24"/>
          <w14:ligatures w14:val="standardContextual"/>
        </w:rPr>
      </w:pPr>
      <w:r>
        <w:rPr>
          <w:noProof/>
        </w:rPr>
        <w:drawing>
          <wp:anchor distT="0" distB="0" distL="114300" distR="114300" simplePos="0" relativeHeight="251772937" behindDoc="1" locked="0" layoutInCell="1" allowOverlap="1" wp14:anchorId="2B8FD147" wp14:editId="46580CB4">
            <wp:simplePos x="0" y="0"/>
            <wp:positionH relativeFrom="column">
              <wp:posOffset>-1905</wp:posOffset>
            </wp:positionH>
            <wp:positionV relativeFrom="paragraph">
              <wp:posOffset>81915</wp:posOffset>
            </wp:positionV>
            <wp:extent cx="2580640" cy="1066800"/>
            <wp:effectExtent l="0" t="0" r="0" b="0"/>
            <wp:wrapTight wrapText="bothSides">
              <wp:wrapPolygon edited="0">
                <wp:start x="0" y="0"/>
                <wp:lineTo x="0" y="21214"/>
                <wp:lineTo x="21366" y="21214"/>
                <wp:lineTo x="21366" y="0"/>
                <wp:lineTo x="0" y="0"/>
              </wp:wrapPolygon>
            </wp:wrapTight>
            <wp:docPr id="2088519960" name="Picture 2" descr="A group of candles lit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19960" name="Picture 2" descr="A group of candles lit u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64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snapToGrid/>
          <w:sz w:val="24"/>
          <w:szCs w:val="24"/>
          <w14:ligatures w14:val="standardContextual"/>
        </w:rPr>
        <w:t xml:space="preserve">The URC Spirituality group have organised a </w:t>
      </w:r>
      <w:r>
        <w:rPr>
          <w:rFonts w:ascii="Calibri" w:eastAsia="Calibri" w:hAnsi="Calibri" w:cs="Calibri"/>
          <w:b/>
          <w:bCs/>
          <w:snapToGrid/>
          <w:color w:val="FF6600"/>
          <w:sz w:val="28"/>
          <w:szCs w:val="28"/>
          <w14:ligatures w14:val="standardContextual"/>
        </w:rPr>
        <w:t xml:space="preserve">Quiet Day for Candlemas </w:t>
      </w:r>
      <w:r>
        <w:rPr>
          <w:rFonts w:ascii="Calibri" w:eastAsia="Calibri" w:hAnsi="Calibri" w:cs="Calibri"/>
          <w:snapToGrid/>
          <w:sz w:val="24"/>
          <w:szCs w:val="24"/>
          <w14:ligatures w14:val="standardContextual"/>
        </w:rPr>
        <w:t>this coming Saturday, 3</w:t>
      </w:r>
      <w:r w:rsidRPr="00D85920">
        <w:rPr>
          <w:rFonts w:ascii="Calibri" w:eastAsia="Calibri" w:hAnsi="Calibri" w:cs="Calibri"/>
          <w:snapToGrid/>
          <w:sz w:val="24"/>
          <w:szCs w:val="24"/>
          <w:vertAlign w:val="superscript"/>
          <w14:ligatures w14:val="standardContextual"/>
        </w:rPr>
        <w:t>rd</w:t>
      </w:r>
      <w:r>
        <w:rPr>
          <w:rFonts w:ascii="Calibri" w:eastAsia="Calibri" w:hAnsi="Calibri" w:cs="Calibri"/>
          <w:snapToGrid/>
          <w:sz w:val="24"/>
          <w:szCs w:val="24"/>
          <w14:ligatures w14:val="standardContextual"/>
        </w:rPr>
        <w:t xml:space="preserve"> February They are</w:t>
      </w:r>
      <w:r w:rsidRPr="00D85920">
        <w:rPr>
          <w:rFonts w:ascii="Calibri" w:eastAsia="Calibri" w:hAnsi="Calibri" w:cs="Calibri"/>
          <w:snapToGrid/>
          <w:sz w:val="24"/>
          <w:szCs w:val="24"/>
          <w14:ligatures w14:val="standardContextual"/>
        </w:rPr>
        <w:t xml:space="preserve"> drawing together the last of Epiphany, </w:t>
      </w:r>
      <w:proofErr w:type="gramStart"/>
      <w:r w:rsidRPr="00D85920">
        <w:rPr>
          <w:rFonts w:ascii="Calibri" w:eastAsia="Calibri" w:hAnsi="Calibri" w:cs="Calibri"/>
          <w:snapToGrid/>
          <w:sz w:val="24"/>
          <w:szCs w:val="24"/>
          <w14:ligatures w14:val="standardContextual"/>
        </w:rPr>
        <w:t>Candlemas</w:t>
      </w:r>
      <w:proofErr w:type="gramEnd"/>
      <w:r w:rsidRPr="00D85920">
        <w:rPr>
          <w:rFonts w:ascii="Calibri" w:eastAsia="Calibri" w:hAnsi="Calibri" w:cs="Calibri"/>
          <w:snapToGrid/>
          <w:sz w:val="24"/>
          <w:szCs w:val="24"/>
          <w14:ligatures w14:val="standardContextual"/>
        </w:rPr>
        <w:t xml:space="preserve"> and the feast of St Brigid via Zoom, with contributions from Kathryn Price, Lesley Thompson and Mark Argent.</w:t>
      </w:r>
    </w:p>
    <w:p w14:paraId="6F464734" w14:textId="77777777" w:rsidR="00D85920" w:rsidRPr="00D85920" w:rsidRDefault="00D85920" w:rsidP="00D85920">
      <w:pPr>
        <w:rPr>
          <w:rFonts w:ascii="Calibri" w:eastAsia="Calibri" w:hAnsi="Calibri" w:cs="Calibri"/>
          <w:snapToGrid/>
          <w:sz w:val="24"/>
          <w:szCs w:val="24"/>
          <w14:ligatures w14:val="standardContextual"/>
        </w:rPr>
      </w:pPr>
    </w:p>
    <w:p w14:paraId="3E4B0BA5" w14:textId="33F661A4" w:rsidR="00D85920" w:rsidRPr="00D85920" w:rsidRDefault="00D85920" w:rsidP="00D85920">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They will</w:t>
      </w:r>
      <w:r w:rsidRPr="00D85920">
        <w:rPr>
          <w:rFonts w:ascii="Calibri" w:eastAsia="Calibri" w:hAnsi="Calibri" w:cs="Calibri"/>
          <w:snapToGrid/>
          <w:sz w:val="24"/>
          <w:szCs w:val="24"/>
          <w14:ligatures w14:val="standardContextual"/>
        </w:rPr>
        <w:t xml:space="preserve"> be linking the story of the Purification of Mary/presentation of Jesus (Luke 2.22-39) and the legends of the hospitality of St Brigid.</w:t>
      </w:r>
      <w:r>
        <w:rPr>
          <w:rFonts w:ascii="Calibri" w:eastAsia="Calibri" w:hAnsi="Calibri" w:cs="Calibri"/>
          <w:snapToGrid/>
          <w:sz w:val="24"/>
          <w:szCs w:val="24"/>
          <w14:ligatures w14:val="standardContextual"/>
        </w:rPr>
        <w:t xml:space="preserve"> </w:t>
      </w:r>
      <w:r w:rsidRPr="00D85920">
        <w:rPr>
          <w:rFonts w:ascii="Calibri" w:eastAsia="Calibri" w:hAnsi="Calibri" w:cs="Calibri"/>
          <w:snapToGrid/>
          <w:sz w:val="24"/>
          <w:szCs w:val="24"/>
          <w14:ligatures w14:val="standardContextual"/>
        </w:rPr>
        <w:t xml:space="preserve">People </w:t>
      </w:r>
      <w:proofErr w:type="gramStart"/>
      <w:r w:rsidRPr="00D85920">
        <w:rPr>
          <w:rFonts w:ascii="Calibri" w:eastAsia="Calibri" w:hAnsi="Calibri" w:cs="Calibri"/>
          <w:snapToGrid/>
          <w:sz w:val="24"/>
          <w:szCs w:val="24"/>
          <w14:ligatures w14:val="standardContextual"/>
        </w:rPr>
        <w:t>are invited</w:t>
      </w:r>
      <w:proofErr w:type="gramEnd"/>
      <w:r w:rsidRPr="00D85920">
        <w:rPr>
          <w:rFonts w:ascii="Calibri" w:eastAsia="Calibri" w:hAnsi="Calibri" w:cs="Calibri"/>
          <w:snapToGrid/>
          <w:sz w:val="24"/>
          <w:szCs w:val="24"/>
          <w14:ligatures w14:val="standardContextual"/>
        </w:rPr>
        <w:t xml:space="preserve"> to set aside the day, taking time to pray and reflect between the three sessions:</w:t>
      </w:r>
    </w:p>
    <w:p w14:paraId="600A7B67" w14:textId="77777777" w:rsidR="00D85920" w:rsidRPr="00D85920" w:rsidRDefault="00D85920" w:rsidP="00D85920">
      <w:pPr>
        <w:rPr>
          <w:rFonts w:ascii="Calibri" w:eastAsia="Calibri" w:hAnsi="Calibri" w:cs="Calibri"/>
          <w:snapToGrid/>
          <w:sz w:val="24"/>
          <w:szCs w:val="24"/>
          <w14:ligatures w14:val="standardContextual"/>
        </w:rPr>
      </w:pPr>
      <w:r w:rsidRPr="00D85920">
        <w:rPr>
          <w:rFonts w:ascii="Calibri" w:eastAsia="Calibri" w:hAnsi="Calibri" w:cs="Calibri"/>
          <w:b/>
          <w:bCs/>
          <w:snapToGrid/>
          <w:sz w:val="24"/>
          <w:szCs w:val="24"/>
          <w14:ligatures w14:val="standardContextual"/>
        </w:rPr>
        <w:t>10.00: Kathryn Price</w:t>
      </w:r>
      <w:r w:rsidRPr="00D85920">
        <w:rPr>
          <w:rFonts w:ascii="Calibri" w:eastAsia="Calibri" w:hAnsi="Calibri" w:cs="Calibri"/>
          <w:snapToGrid/>
          <w:sz w:val="24"/>
          <w:szCs w:val="24"/>
          <w14:ligatures w14:val="standardContextual"/>
        </w:rPr>
        <w:br/>
        <w:t xml:space="preserve">Introduction, linking the stories of the day, picking up themes of hospitality, hope and faithfulness. </w:t>
      </w:r>
    </w:p>
    <w:p w14:paraId="0D2CFCAE" w14:textId="77777777" w:rsidR="00D85920" w:rsidRPr="00D85920" w:rsidRDefault="00D85920" w:rsidP="00D85920">
      <w:pPr>
        <w:rPr>
          <w:rFonts w:ascii="Calibri" w:eastAsia="Calibri" w:hAnsi="Calibri" w:cs="Calibri"/>
          <w:snapToGrid/>
          <w:sz w:val="24"/>
          <w:szCs w:val="24"/>
          <w14:ligatures w14:val="standardContextual"/>
        </w:rPr>
      </w:pPr>
      <w:r w:rsidRPr="00D85920">
        <w:rPr>
          <w:rFonts w:ascii="Calibri" w:eastAsia="Calibri" w:hAnsi="Calibri" w:cs="Calibri"/>
          <w:b/>
          <w:bCs/>
          <w:snapToGrid/>
          <w:sz w:val="24"/>
          <w:szCs w:val="24"/>
          <w14:ligatures w14:val="standardContextual"/>
        </w:rPr>
        <w:t>13.00: Lesley Thompson</w:t>
      </w:r>
      <w:r w:rsidRPr="00D85920">
        <w:rPr>
          <w:rFonts w:ascii="Calibri" w:eastAsia="Calibri" w:hAnsi="Calibri" w:cs="Calibri"/>
          <w:snapToGrid/>
          <w:sz w:val="24"/>
          <w:szCs w:val="24"/>
          <w14:ligatures w14:val="standardContextual"/>
        </w:rPr>
        <w:br/>
        <w:t>Stories of hospitality in Sheffield.</w:t>
      </w:r>
    </w:p>
    <w:p w14:paraId="11E66605" w14:textId="77777777" w:rsidR="00D85920" w:rsidRPr="00D85920" w:rsidRDefault="00D85920" w:rsidP="00D85920">
      <w:pPr>
        <w:rPr>
          <w:rFonts w:ascii="Calibri" w:eastAsia="Calibri" w:hAnsi="Calibri" w:cs="Calibri"/>
          <w:snapToGrid/>
          <w:sz w:val="24"/>
          <w:szCs w:val="24"/>
          <w14:ligatures w14:val="standardContextual"/>
        </w:rPr>
      </w:pPr>
      <w:r w:rsidRPr="00D85920">
        <w:rPr>
          <w:rFonts w:ascii="Calibri" w:eastAsia="Calibri" w:hAnsi="Calibri" w:cs="Calibri"/>
          <w:b/>
          <w:bCs/>
          <w:snapToGrid/>
          <w:sz w:val="24"/>
          <w:szCs w:val="24"/>
          <w14:ligatures w14:val="standardContextual"/>
        </w:rPr>
        <w:t>16.00: Mark Argent</w:t>
      </w:r>
      <w:r w:rsidRPr="00D85920">
        <w:rPr>
          <w:rFonts w:ascii="Calibri" w:eastAsia="Calibri" w:hAnsi="Calibri" w:cs="Calibri"/>
          <w:snapToGrid/>
          <w:sz w:val="24"/>
          <w:szCs w:val="24"/>
          <w14:ligatures w14:val="standardContextual"/>
        </w:rPr>
        <w:br/>
        <w:t xml:space="preserve">Drawing together the themes of the day and facilitating an exploration as a group of where </w:t>
      </w:r>
      <w:proofErr w:type="gramStart"/>
      <w:r w:rsidRPr="00D85920">
        <w:rPr>
          <w:rFonts w:ascii="Calibri" w:eastAsia="Calibri" w:hAnsi="Calibri" w:cs="Calibri"/>
          <w:snapToGrid/>
          <w:sz w:val="24"/>
          <w:szCs w:val="24"/>
          <w14:ligatures w14:val="standardContextual"/>
        </w:rPr>
        <w:t>we’ve</w:t>
      </w:r>
      <w:proofErr w:type="gramEnd"/>
      <w:r w:rsidRPr="00D85920">
        <w:rPr>
          <w:rFonts w:ascii="Calibri" w:eastAsia="Calibri" w:hAnsi="Calibri" w:cs="Calibri"/>
          <w:snapToGrid/>
          <w:sz w:val="24"/>
          <w:szCs w:val="24"/>
          <w14:ligatures w14:val="standardContextual"/>
        </w:rPr>
        <w:t xml:space="preserve"> experienced God in the process of the day — for us together as a group in the sessions earlier in the day, and in prayer and free time between them. Where have the stories of the day intersected with or lives? What is God inviting us to hear? The session and the day will end with prayers led by Kathryn Price.</w:t>
      </w:r>
    </w:p>
    <w:p w14:paraId="4EE49A3E" w14:textId="77777777" w:rsidR="00D85920" w:rsidRPr="00D85920" w:rsidRDefault="00D85920" w:rsidP="00D85920">
      <w:pPr>
        <w:rPr>
          <w:rFonts w:ascii="Calibri" w:eastAsia="Calibri" w:hAnsi="Calibri" w:cs="Calibri"/>
          <w:snapToGrid/>
          <w:sz w:val="24"/>
          <w:szCs w:val="24"/>
          <w14:ligatures w14:val="standardContextual"/>
        </w:rPr>
      </w:pPr>
    </w:p>
    <w:p w14:paraId="1BE2F175" w14:textId="77777777" w:rsidR="003823A3" w:rsidRDefault="00D85920" w:rsidP="003823A3">
      <w:pPr>
        <w:keepNext/>
        <w:ind w:right="807"/>
        <w:jc w:val="center"/>
        <w:rPr>
          <w:rFonts w:ascii="Calibri" w:eastAsia="Calibri" w:hAnsi="Calibri" w:cs="Calibri"/>
          <w:snapToGrid/>
          <w:sz w:val="24"/>
          <w:szCs w:val="24"/>
          <w14:ligatures w14:val="standardContextual"/>
        </w:rPr>
      </w:pPr>
      <w:r w:rsidRPr="00D85920">
        <w:rPr>
          <w:rFonts w:ascii="Calibri" w:eastAsia="Calibri" w:hAnsi="Calibri" w:cs="Calibri"/>
          <w:snapToGrid/>
          <w:sz w:val="24"/>
          <w:szCs w:val="24"/>
          <w:lang w:eastAsia="en-GB"/>
          <w14:ligatures w14:val="standardContextual"/>
        </w:rPr>
        <w:t>Please book via the URC Spirituality website</w:t>
      </w:r>
      <w:r w:rsidRPr="00D85920">
        <w:rPr>
          <w:rFonts w:ascii="Calibri" w:eastAsia="Calibri" w:hAnsi="Calibri" w:cs="Calibri"/>
          <w:b/>
          <w:bCs/>
          <w:snapToGrid/>
          <w:sz w:val="24"/>
          <w:szCs w:val="24"/>
          <w:lang w:eastAsia="en-GB"/>
          <w14:ligatures w14:val="standardContextual"/>
        </w:rPr>
        <w:t>:</w:t>
      </w:r>
      <w:r w:rsidRPr="00D85920">
        <w:rPr>
          <w:rFonts w:ascii="Calibri" w:eastAsia="Calibri" w:hAnsi="Calibri" w:cs="Calibri"/>
          <w:b/>
          <w:bCs/>
          <w:snapToGrid/>
          <w:sz w:val="24"/>
          <w:szCs w:val="24"/>
          <w14:ligatures w14:val="standardContextual"/>
        </w:rPr>
        <w:t xml:space="preserve">    </w:t>
      </w:r>
      <w:hyperlink r:id="rId14" w:history="1">
        <w:r w:rsidRPr="00D85920">
          <w:rPr>
            <w:rFonts w:ascii="Calibri" w:eastAsia="Calibri" w:hAnsi="Calibri" w:cs="Calibri"/>
            <w:b/>
            <w:bCs/>
            <w:snapToGrid/>
            <w:color w:val="0563C1"/>
            <w:sz w:val="24"/>
            <w:szCs w:val="24"/>
            <w:u w:val="single"/>
            <w14:ligatures w14:val="standardContextual"/>
          </w:rPr>
          <w:t>https://urc-spirituality.org.uk/</w:t>
        </w:r>
      </w:hyperlink>
      <w:r>
        <w:rPr>
          <w:rFonts w:ascii="Calibri" w:eastAsia="Calibri" w:hAnsi="Calibri" w:cs="Calibri"/>
          <w:snapToGrid/>
          <w:sz w:val="24"/>
          <w:szCs w:val="24"/>
          <w14:ligatures w14:val="standardContextual"/>
        </w:rPr>
        <w:t xml:space="preserve"> </w:t>
      </w:r>
    </w:p>
    <w:p w14:paraId="36089FF3" w14:textId="36297557" w:rsidR="003823A3" w:rsidRDefault="003823A3" w:rsidP="003823A3">
      <w:pPr>
        <w:keepNext/>
        <w:ind w:right="807"/>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575A16CC">
          <v:rect id="_x0000_i1040" style="width:0;height:1.5pt" o:hralign="center" o:bullet="t" o:hrstd="t" o:hr="t" fillcolor="#a0a0a0" stroked="f"/>
        </w:pict>
      </w:r>
    </w:p>
    <w:p w14:paraId="38694D87" w14:textId="6C55E394" w:rsidR="003823A3" w:rsidRPr="000C0417" w:rsidRDefault="003823A3" w:rsidP="003823A3">
      <w:pPr>
        <w:keepNext/>
        <w:ind w:right="807"/>
        <w:jc w:val="center"/>
        <w:rPr>
          <w:rFonts w:ascii="Calibri" w:eastAsia="Aptos" w:hAnsi="Calibri" w:cs="Calibri"/>
          <w:snapToGrid/>
          <w:color w:val="7030A0"/>
          <w:sz w:val="40"/>
          <w:szCs w:val="40"/>
          <w:lang w:eastAsia="en-GB"/>
        </w:rPr>
      </w:pPr>
      <w:r w:rsidRPr="000C0417">
        <w:rPr>
          <w:rFonts w:ascii="Calibri" w:eastAsia="Aptos" w:hAnsi="Calibri" w:cs="Calibri"/>
          <w:b/>
          <w:bCs/>
          <w:snapToGrid/>
          <w:color w:val="7030A0"/>
          <w:sz w:val="40"/>
          <w:szCs w:val="40"/>
          <w:lang w:eastAsia="en-GB"/>
        </w:rPr>
        <w:t>Lay Preachers’ and Worship Leader’s lectionary planning zoom sessions</w:t>
      </w:r>
    </w:p>
    <w:p w14:paraId="3AD00591" w14:textId="77777777" w:rsidR="003823A3" w:rsidRPr="00415251" w:rsidRDefault="003823A3" w:rsidP="003823A3">
      <w:pPr>
        <w:spacing w:after="27"/>
        <w:ind w:right="780"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The Lay Preachers</w:t>
      </w:r>
      <w:r w:rsidRPr="00415251">
        <w:rPr>
          <w:rFonts w:ascii="Calibri" w:eastAsia="Aptos" w:hAnsi="Calibri" w:cs="Calibri"/>
          <w:snapToGrid/>
          <w:sz w:val="24"/>
          <w:szCs w:val="24"/>
          <w:lang w:eastAsia="en-GB"/>
        </w:rPr>
        <w:t>’</w:t>
      </w:r>
      <w:r w:rsidRPr="00415251">
        <w:rPr>
          <w:rFonts w:ascii="Calibri" w:eastAsia="Aptos" w:hAnsi="Calibri" w:cs="Calibri"/>
          <w:snapToGrid/>
          <w:color w:val="000000"/>
          <w:sz w:val="24"/>
          <w:szCs w:val="24"/>
          <w:lang w:eastAsia="en-GB"/>
        </w:rPr>
        <w:t xml:space="preserve"> and Worship Leaders</w:t>
      </w:r>
      <w:r w:rsidRPr="00415251">
        <w:rPr>
          <w:rFonts w:ascii="Calibri" w:eastAsia="Aptos" w:hAnsi="Calibri" w:cs="Calibri"/>
          <w:snapToGrid/>
          <w:sz w:val="24"/>
          <w:szCs w:val="24"/>
          <w:lang w:eastAsia="en-GB"/>
        </w:rPr>
        <w:t>’</w:t>
      </w:r>
      <w:r w:rsidRPr="00415251">
        <w:rPr>
          <w:rFonts w:ascii="Calibri" w:eastAsia="Aptos" w:hAnsi="Calibri" w:cs="Calibri"/>
          <w:snapToGrid/>
          <w:color w:val="000000"/>
          <w:sz w:val="24"/>
          <w:szCs w:val="24"/>
          <w:lang w:eastAsia="en-GB"/>
        </w:rPr>
        <w:t xml:space="preserve"> Planning Group are pleased to let you know that we are facilitating another of these sessions in February</w:t>
      </w:r>
      <w:proofErr w:type="gramStart"/>
      <w:r w:rsidRPr="00415251">
        <w:rPr>
          <w:rFonts w:ascii="Calibri" w:eastAsia="Aptos" w:hAnsi="Calibri" w:cs="Calibri"/>
          <w:snapToGrid/>
          <w:color w:val="000000"/>
          <w:sz w:val="24"/>
          <w:szCs w:val="24"/>
          <w:lang w:eastAsia="en-GB"/>
        </w:rPr>
        <w:t>.  </w:t>
      </w:r>
      <w:proofErr w:type="gramEnd"/>
    </w:p>
    <w:p w14:paraId="59725721" w14:textId="77777777" w:rsidR="003823A3" w:rsidRPr="005E07DF" w:rsidRDefault="003823A3" w:rsidP="003823A3">
      <w:pPr>
        <w:spacing w:after="27"/>
        <w:ind w:right="780" w:hanging="10"/>
        <w:rPr>
          <w:rFonts w:ascii="Calibri" w:eastAsia="Aptos" w:hAnsi="Calibri" w:cs="Calibri"/>
          <w:snapToGrid/>
          <w:sz w:val="12"/>
          <w:szCs w:val="12"/>
          <w:lang w:eastAsia="en-GB"/>
        </w:rPr>
      </w:pPr>
    </w:p>
    <w:p w14:paraId="12856375" w14:textId="77777777" w:rsidR="003823A3" w:rsidRPr="00415251" w:rsidRDefault="003823A3" w:rsidP="003823A3">
      <w:pPr>
        <w:ind w:hanging="10"/>
        <w:rPr>
          <w:rFonts w:ascii="Calibri" w:eastAsia="Aptos" w:hAnsi="Calibri" w:cs="Calibri"/>
          <w:snapToGrid/>
          <w:szCs w:val="22"/>
          <w:lang w:eastAsia="en-GB"/>
        </w:rPr>
      </w:pPr>
      <w:r>
        <w:rPr>
          <w:rFonts w:ascii="Calibri" w:eastAsia="Aptos" w:hAnsi="Calibri" w:cs="Calibri"/>
          <w:b/>
          <w:bCs/>
          <w:snapToGrid/>
          <w:color w:val="000000"/>
          <w:sz w:val="24"/>
          <w:szCs w:val="24"/>
          <w:lang w:eastAsia="en-GB"/>
        </w:rPr>
        <w:t xml:space="preserve">You </w:t>
      </w:r>
      <w:proofErr w:type="gramStart"/>
      <w:r>
        <w:rPr>
          <w:rFonts w:ascii="Calibri" w:eastAsia="Aptos" w:hAnsi="Calibri" w:cs="Calibri"/>
          <w:b/>
          <w:bCs/>
          <w:snapToGrid/>
          <w:color w:val="000000"/>
          <w:sz w:val="24"/>
          <w:szCs w:val="24"/>
          <w:lang w:eastAsia="en-GB"/>
        </w:rPr>
        <w:t>are invited</w:t>
      </w:r>
      <w:proofErr w:type="gramEnd"/>
      <w:r>
        <w:rPr>
          <w:rFonts w:ascii="Calibri" w:eastAsia="Aptos" w:hAnsi="Calibri" w:cs="Calibri"/>
          <w:b/>
          <w:bCs/>
          <w:snapToGrid/>
          <w:color w:val="000000"/>
          <w:sz w:val="24"/>
          <w:szCs w:val="24"/>
          <w:lang w:eastAsia="en-GB"/>
        </w:rPr>
        <w:t xml:space="preserve"> to</w:t>
      </w:r>
      <w:r w:rsidRPr="00415251">
        <w:rPr>
          <w:rFonts w:ascii="Calibri" w:eastAsia="Aptos" w:hAnsi="Calibri" w:cs="Calibri"/>
          <w:b/>
          <w:bCs/>
          <w:snapToGrid/>
          <w:color w:val="000000"/>
          <w:sz w:val="24"/>
          <w:szCs w:val="24"/>
          <w:lang w:eastAsia="en-GB"/>
        </w:rPr>
        <w:t xml:space="preserve"> Explore the lectionary readings together</w:t>
      </w:r>
      <w:r w:rsidRPr="00415251">
        <w:rPr>
          <w:rFonts w:ascii="Calibri" w:eastAsia="Aptos" w:hAnsi="Calibri" w:cs="Calibri"/>
          <w:snapToGrid/>
          <w:color w:val="000000"/>
          <w:sz w:val="24"/>
          <w:szCs w:val="24"/>
          <w:lang w:eastAsia="en-GB"/>
        </w:rPr>
        <w:t xml:space="preserve"> on </w:t>
      </w:r>
      <w:r w:rsidRPr="00415251">
        <w:rPr>
          <w:rFonts w:ascii="Calibri" w:eastAsia="Aptos" w:hAnsi="Calibri" w:cs="Calibri"/>
          <w:b/>
          <w:bCs/>
          <w:snapToGrid/>
          <w:color w:val="000000"/>
          <w:sz w:val="24"/>
          <w:szCs w:val="24"/>
          <w:u w:val="single"/>
          <w:lang w:eastAsia="en-GB"/>
        </w:rPr>
        <w:t>Thursday 8</w:t>
      </w:r>
      <w:r w:rsidRPr="00415251">
        <w:rPr>
          <w:rFonts w:ascii="Calibri" w:eastAsia="Aptos" w:hAnsi="Calibri" w:cs="Calibri"/>
          <w:b/>
          <w:bCs/>
          <w:snapToGrid/>
          <w:color w:val="000000"/>
          <w:sz w:val="24"/>
          <w:szCs w:val="24"/>
          <w:u w:val="single"/>
          <w:vertAlign w:val="superscript"/>
          <w:lang w:eastAsia="en-GB"/>
        </w:rPr>
        <w:t>th</w:t>
      </w:r>
      <w:r w:rsidRPr="00415251">
        <w:rPr>
          <w:rFonts w:ascii="Calibri" w:eastAsia="Aptos" w:hAnsi="Calibri" w:cs="Calibri"/>
          <w:b/>
          <w:bCs/>
          <w:snapToGrid/>
          <w:color w:val="000000"/>
          <w:sz w:val="24"/>
          <w:szCs w:val="24"/>
          <w:u w:val="single"/>
          <w:lang w:eastAsia="en-GB"/>
        </w:rPr>
        <w:t xml:space="preserve"> February</w:t>
      </w:r>
      <w:r w:rsidRPr="00415251">
        <w:rPr>
          <w:rFonts w:ascii="Calibri" w:eastAsia="Aptos" w:hAnsi="Calibri" w:cs="Calibri"/>
          <w:b/>
          <w:bCs/>
          <w:snapToGrid/>
          <w:color w:val="000000"/>
          <w:sz w:val="24"/>
          <w:szCs w:val="24"/>
          <w:lang w:eastAsia="en-GB"/>
        </w:rPr>
        <w:t xml:space="preserve">. </w:t>
      </w:r>
      <w:r w:rsidRPr="00415251">
        <w:rPr>
          <w:rFonts w:ascii="Calibri" w:eastAsia="Aptos" w:hAnsi="Calibri" w:cs="Calibri"/>
          <w:snapToGrid/>
          <w:sz w:val="24"/>
          <w:szCs w:val="24"/>
          <w:lang w:eastAsia="en-GB"/>
        </w:rPr>
        <w:t>There will be two identical sessions,</w:t>
      </w:r>
      <w:r w:rsidRPr="00415251">
        <w:rPr>
          <w:rFonts w:ascii="Calibri" w:eastAsia="Aptos" w:hAnsi="Calibri" w:cs="Calibri"/>
          <w:b/>
          <w:bCs/>
          <w:snapToGrid/>
          <w:sz w:val="24"/>
          <w:szCs w:val="24"/>
          <w:lang w:eastAsia="en-GB"/>
        </w:rPr>
        <w:t xml:space="preserve"> </w:t>
      </w:r>
      <w:r w:rsidRPr="00415251">
        <w:rPr>
          <w:rFonts w:ascii="Calibri" w:eastAsia="Aptos" w:hAnsi="Calibri" w:cs="Calibri"/>
          <w:snapToGrid/>
          <w:sz w:val="24"/>
          <w:szCs w:val="24"/>
          <w:lang w:eastAsia="en-GB"/>
        </w:rPr>
        <w:t>the first session being</w:t>
      </w:r>
      <w:r w:rsidRPr="00415251">
        <w:rPr>
          <w:rFonts w:ascii="Calibri" w:eastAsia="Aptos" w:hAnsi="Calibri" w:cs="Calibri"/>
          <w:b/>
          <w:bCs/>
          <w:snapToGrid/>
          <w:sz w:val="24"/>
          <w:szCs w:val="24"/>
          <w:lang w:eastAsia="en-GB"/>
        </w:rPr>
        <w:t xml:space="preserve"> </w:t>
      </w:r>
      <w:r w:rsidRPr="00415251">
        <w:rPr>
          <w:rFonts w:ascii="Calibri" w:eastAsia="Aptos" w:hAnsi="Calibri" w:cs="Calibri"/>
          <w:snapToGrid/>
          <w:sz w:val="24"/>
          <w:szCs w:val="24"/>
          <w:lang w:eastAsia="en-GB"/>
        </w:rPr>
        <w:t xml:space="preserve">at </w:t>
      </w:r>
      <w:r w:rsidRPr="00415251">
        <w:rPr>
          <w:rFonts w:ascii="Calibri" w:eastAsia="Aptos" w:hAnsi="Calibri" w:cs="Calibri"/>
          <w:b/>
          <w:bCs/>
          <w:snapToGrid/>
          <w:sz w:val="24"/>
          <w:szCs w:val="24"/>
          <w:lang w:eastAsia="en-GB"/>
        </w:rPr>
        <w:t xml:space="preserve">10.00am </w:t>
      </w:r>
      <w:r w:rsidRPr="00415251">
        <w:rPr>
          <w:rFonts w:ascii="Calibri" w:eastAsia="Aptos" w:hAnsi="Calibri" w:cs="Calibri"/>
          <w:snapToGrid/>
          <w:sz w:val="24"/>
          <w:szCs w:val="24"/>
          <w:lang w:eastAsia="en-GB"/>
        </w:rPr>
        <w:t>with a second repeated session at</w:t>
      </w:r>
      <w:r w:rsidRPr="00415251">
        <w:rPr>
          <w:rFonts w:ascii="Calibri" w:eastAsia="Aptos" w:hAnsi="Calibri" w:cs="Calibri"/>
          <w:b/>
          <w:bCs/>
          <w:snapToGrid/>
          <w:sz w:val="24"/>
          <w:szCs w:val="24"/>
          <w:lang w:eastAsia="en-GB"/>
        </w:rPr>
        <w:t xml:space="preserve"> 7.30pm.</w:t>
      </w:r>
    </w:p>
    <w:p w14:paraId="22454A82" w14:textId="77777777" w:rsidR="003823A3" w:rsidRPr="005E07DF" w:rsidRDefault="003823A3" w:rsidP="003823A3">
      <w:pPr>
        <w:spacing w:after="28"/>
        <w:ind w:right="780" w:hanging="10"/>
        <w:rPr>
          <w:rFonts w:ascii="Calibri" w:eastAsia="Aptos" w:hAnsi="Calibri" w:cs="Calibri"/>
          <w:snapToGrid/>
          <w:sz w:val="12"/>
          <w:szCs w:val="12"/>
          <w:lang w:eastAsia="en-GB"/>
        </w:rPr>
      </w:pPr>
    </w:p>
    <w:p w14:paraId="5748303F" w14:textId="77777777" w:rsidR="003823A3" w:rsidRPr="00415251" w:rsidRDefault="003823A3" w:rsidP="003823A3">
      <w:pPr>
        <w:spacing w:after="28"/>
        <w:ind w:right="780"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Facilitated by Anne Dale in the morning and Rod Morrison in the evening</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this will be a time for participants to look together at the lectionary readings for 18</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&amp; 25</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February and 3</w:t>
      </w:r>
      <w:r w:rsidRPr="00415251">
        <w:rPr>
          <w:rFonts w:ascii="Calibri" w:eastAsia="Aptos" w:hAnsi="Calibri" w:cs="Calibri"/>
          <w:snapToGrid/>
          <w:sz w:val="24"/>
          <w:szCs w:val="24"/>
          <w:vertAlign w:val="superscript"/>
          <w:lang w:eastAsia="en-GB"/>
        </w:rPr>
        <w:t>rd</w:t>
      </w:r>
      <w:r w:rsidRPr="00415251">
        <w:rPr>
          <w:rFonts w:ascii="Calibri" w:eastAsia="Aptos" w:hAnsi="Calibri" w:cs="Calibri"/>
          <w:snapToGrid/>
          <w:sz w:val="24"/>
          <w:szCs w:val="24"/>
          <w:lang w:eastAsia="en-GB"/>
        </w:rPr>
        <w:t xml:space="preserve"> &amp; 10</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March i</w:t>
      </w:r>
      <w:r w:rsidRPr="00415251">
        <w:rPr>
          <w:rFonts w:ascii="Calibri" w:eastAsia="Aptos" w:hAnsi="Calibri" w:cs="Calibri"/>
          <w:snapToGrid/>
          <w:color w:val="000000"/>
          <w:sz w:val="24"/>
          <w:szCs w:val="24"/>
          <w:lang w:eastAsia="en-GB"/>
        </w:rPr>
        <w:t xml:space="preserve">n preparation for leading worship on those Sundays. </w:t>
      </w:r>
    </w:p>
    <w:p w14:paraId="076FC49F" w14:textId="77777777" w:rsidR="003823A3" w:rsidRPr="005E07DF" w:rsidRDefault="003823A3" w:rsidP="003823A3">
      <w:pPr>
        <w:spacing w:after="5"/>
        <w:ind w:right="1396" w:hanging="10"/>
        <w:rPr>
          <w:rFonts w:ascii="Calibri" w:eastAsia="Aptos" w:hAnsi="Calibri" w:cs="Calibri"/>
          <w:snapToGrid/>
          <w:color w:val="000000"/>
          <w:sz w:val="12"/>
          <w:szCs w:val="12"/>
          <w:lang w:eastAsia="en-GB"/>
        </w:rPr>
      </w:pPr>
    </w:p>
    <w:p w14:paraId="65D6B22B" w14:textId="3251FB10" w:rsidR="003823A3" w:rsidRPr="00415251" w:rsidRDefault="003823A3" w:rsidP="003823A3">
      <w:pPr>
        <w:spacing w:after="5"/>
        <w:ind w:right="1396"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 xml:space="preserve">Please register your interest with Rod Morrison </w:t>
      </w:r>
      <w:hyperlink r:id="rId15" w:history="1">
        <w:r w:rsidRPr="00885B44">
          <w:rPr>
            <w:rFonts w:ascii="Calibri" w:eastAsia="Aptos" w:hAnsi="Calibri" w:cs="Calibri"/>
            <w:b/>
            <w:bCs/>
            <w:snapToGrid/>
            <w:color w:val="0000FF"/>
            <w:sz w:val="24"/>
            <w:szCs w:val="24"/>
            <w:u w:val="single"/>
            <w:lang w:eastAsia="en-GB"/>
          </w:rPr>
          <w:t>rodmorrison1946@btinternet.com</w:t>
        </w:r>
      </w:hyperlink>
      <w:r w:rsidRPr="00415251">
        <w:rPr>
          <w:rFonts w:ascii="Calibri" w:eastAsia="Aptos" w:hAnsi="Calibri" w:cs="Calibri"/>
          <w:snapToGrid/>
          <w:color w:val="000000"/>
          <w:sz w:val="24"/>
          <w:szCs w:val="24"/>
          <w:lang w:eastAsia="en-GB"/>
        </w:rPr>
        <w:t> by Friday 2</w:t>
      </w:r>
      <w:r w:rsidRPr="00415251">
        <w:rPr>
          <w:rFonts w:ascii="Calibri" w:eastAsia="Aptos" w:hAnsi="Calibri" w:cs="Calibri"/>
          <w:snapToGrid/>
          <w:color w:val="000000"/>
          <w:sz w:val="24"/>
          <w:szCs w:val="24"/>
          <w:vertAlign w:val="superscript"/>
          <w:lang w:eastAsia="en-GB"/>
        </w:rPr>
        <w:t>nd</w:t>
      </w:r>
      <w:r w:rsidRPr="00415251">
        <w:rPr>
          <w:rFonts w:ascii="Calibri" w:eastAsia="Aptos" w:hAnsi="Calibri" w:cs="Calibri"/>
          <w:snapToGrid/>
          <w:color w:val="000000"/>
          <w:sz w:val="24"/>
          <w:szCs w:val="24"/>
          <w:lang w:eastAsia="en-GB"/>
        </w:rPr>
        <w:t xml:space="preserve"> February </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indicating </w:t>
      </w:r>
      <w:r w:rsidRPr="00415251">
        <w:rPr>
          <w:rFonts w:ascii="Calibri" w:eastAsia="Aptos" w:hAnsi="Calibri" w:cs="Calibri"/>
          <w:snapToGrid/>
          <w:color w:val="000000"/>
          <w:sz w:val="24"/>
          <w:szCs w:val="24"/>
          <w:lang w:eastAsia="en-GB"/>
        </w:rPr>
        <w:t xml:space="preserve">whether you will join in the morning or evening or if you are available for </w:t>
      </w:r>
      <w:r w:rsidRPr="00415251">
        <w:rPr>
          <w:rFonts w:ascii="Calibri" w:eastAsia="Aptos" w:hAnsi="Calibri" w:cs="Calibri"/>
          <w:snapToGrid/>
          <w:sz w:val="24"/>
          <w:szCs w:val="24"/>
          <w:lang w:eastAsia="en-GB"/>
        </w:rPr>
        <w:t>either</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so if necessary </w:t>
      </w:r>
      <w:r w:rsidRPr="00415251">
        <w:rPr>
          <w:rFonts w:ascii="Calibri" w:eastAsia="Aptos" w:hAnsi="Calibri" w:cs="Calibri"/>
          <w:snapToGrid/>
          <w:color w:val="000000"/>
          <w:sz w:val="24"/>
          <w:szCs w:val="24"/>
          <w:lang w:eastAsia="en-GB"/>
        </w:rPr>
        <w:t xml:space="preserve">we can balance the groups so both sessions are viable. </w:t>
      </w:r>
    </w:p>
    <w:p w14:paraId="787E147A" w14:textId="77777777" w:rsidR="003823A3" w:rsidRPr="005E07DF" w:rsidRDefault="003823A3" w:rsidP="003823A3">
      <w:pPr>
        <w:spacing w:after="53"/>
        <w:ind w:right="780" w:hanging="10"/>
        <w:rPr>
          <w:rFonts w:ascii="Calibri" w:eastAsia="Aptos" w:hAnsi="Calibri" w:cs="Calibri"/>
          <w:snapToGrid/>
          <w:sz w:val="12"/>
          <w:szCs w:val="12"/>
          <w:lang w:eastAsia="en-GB"/>
        </w:rPr>
      </w:pPr>
    </w:p>
    <w:p w14:paraId="17E48C00" w14:textId="794E9940" w:rsidR="003823A3" w:rsidRDefault="003823A3" w:rsidP="003823A3">
      <w:pPr>
        <w:spacing w:after="53"/>
        <w:ind w:right="780" w:hanging="10"/>
        <w:rPr>
          <w:rFonts w:asciiTheme="minorHAnsi" w:hAnsiTheme="minorHAnsi" w:cstheme="minorHAnsi"/>
          <w:sz w:val="20"/>
        </w:rPr>
      </w:pPr>
      <w:r w:rsidRPr="00415251">
        <w:rPr>
          <w:rFonts w:ascii="Calibri" w:eastAsia="Aptos" w:hAnsi="Calibri" w:cs="Calibri"/>
          <w:snapToGrid/>
          <w:color w:val="000000"/>
          <w:sz w:val="24"/>
          <w:szCs w:val="24"/>
          <w:lang w:eastAsia="en-GB"/>
        </w:rPr>
        <w:t xml:space="preserve">Both events will </w:t>
      </w:r>
      <w:proofErr w:type="gramStart"/>
      <w:r w:rsidRPr="00415251">
        <w:rPr>
          <w:rFonts w:ascii="Calibri" w:eastAsia="Aptos" w:hAnsi="Calibri" w:cs="Calibri"/>
          <w:snapToGrid/>
          <w:color w:val="000000"/>
          <w:sz w:val="24"/>
          <w:szCs w:val="24"/>
          <w:lang w:eastAsia="en-GB"/>
        </w:rPr>
        <w:t>be held</w:t>
      </w:r>
      <w:proofErr w:type="gramEnd"/>
      <w:r w:rsidRPr="00415251">
        <w:rPr>
          <w:rFonts w:ascii="Calibri" w:eastAsia="Aptos" w:hAnsi="Calibri" w:cs="Calibri"/>
          <w:snapToGrid/>
          <w:color w:val="000000"/>
          <w:sz w:val="24"/>
          <w:szCs w:val="24"/>
          <w:lang w:eastAsia="en-GB"/>
        </w:rPr>
        <w:t xml:space="preserve"> on Zoom and the link for the </w:t>
      </w:r>
      <w:r w:rsidRPr="00415251">
        <w:rPr>
          <w:rFonts w:ascii="Calibri" w:eastAsia="Aptos" w:hAnsi="Calibri" w:cs="Calibri"/>
          <w:snapToGrid/>
          <w:sz w:val="24"/>
          <w:szCs w:val="24"/>
          <w:lang w:eastAsia="en-GB"/>
        </w:rPr>
        <w:t>sessions will be sent on Monday 5</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February to all who register.</w:t>
      </w:r>
    </w:p>
    <w:p w14:paraId="32FE20DB" w14:textId="35DBA342" w:rsidR="00D85920" w:rsidRPr="00D85920" w:rsidRDefault="00D85920" w:rsidP="00D85920">
      <w:pPr>
        <w:rPr>
          <w:rFonts w:ascii="Calibri" w:eastAsia="Calibri" w:hAnsi="Calibri" w:cs="Calibri"/>
          <w:snapToGrid/>
          <w:sz w:val="24"/>
          <w:szCs w:val="24"/>
          <w14:ligatures w14:val="standardContextual"/>
        </w:rPr>
      </w:pPr>
    </w:p>
    <w:p w14:paraId="51C100BE" w14:textId="48C8FB40" w:rsidR="004E5D39" w:rsidRDefault="004E5D39" w:rsidP="00A779B5">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drawing>
          <wp:inline distT="0" distB="0" distL="0" distR="0" wp14:anchorId="615BA27C" wp14:editId="748EA847">
            <wp:extent cx="6282055" cy="8886825"/>
            <wp:effectExtent l="95250" t="95250" r="99695" b="104775"/>
            <wp:docPr id="1346322706" name="Picture 1" descr="A poster for a winter coat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22706" name="Picture 1" descr="A poster for a winter coat exchan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2055" cy="8886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0C60D56" w14:textId="35827ED6" w:rsidR="00D72E8D" w:rsidRDefault="00D72E8D" w:rsidP="00D72E8D">
      <w:pPr>
        <w:jc w:val="center"/>
        <w:rPr>
          <w:rFonts w:asciiTheme="minorHAnsi" w:eastAsia="Calibri" w:hAnsiTheme="minorHAnsi" w:cstheme="minorHAnsi"/>
          <w:noProof/>
          <w:sz w:val="24"/>
          <w:szCs w:val="24"/>
          <w:lang w:eastAsia="en-GB"/>
        </w:rPr>
      </w:pPr>
      <w:r w:rsidRPr="00D72E8D">
        <w:rPr>
          <w:rFonts w:asciiTheme="minorHAnsi" w:eastAsia="Calibri" w:hAnsiTheme="minorHAnsi" w:cstheme="minorHAnsi"/>
          <w:noProof/>
          <w:sz w:val="24"/>
          <w:szCs w:val="24"/>
          <w:lang w:eastAsia="en-GB"/>
        </w:rPr>
        <w:lastRenderedPageBreak/>
        <w:drawing>
          <wp:inline distT="0" distB="0" distL="0" distR="0" wp14:anchorId="6A48BB2B" wp14:editId="4C7875EE">
            <wp:extent cx="5291455" cy="7518113"/>
            <wp:effectExtent l="0" t="0" r="4445" b="6985"/>
            <wp:docPr id="807192738" name="Picture 1" descr="A person in a red head w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92738" name="Picture 1" descr="A person in a red head wrap&#10;&#10;Description automatically generated"/>
                    <pic:cNvPicPr/>
                  </pic:nvPicPr>
                  <pic:blipFill>
                    <a:blip r:embed="rId17"/>
                    <a:stretch>
                      <a:fillRect/>
                    </a:stretch>
                  </pic:blipFill>
                  <pic:spPr>
                    <a:xfrm>
                      <a:off x="0" y="0"/>
                      <a:ext cx="5309166" cy="7543276"/>
                    </a:xfrm>
                    <a:prstGeom prst="rect">
                      <a:avLst/>
                    </a:prstGeom>
                  </pic:spPr>
                </pic:pic>
              </a:graphicData>
            </a:graphic>
          </wp:inline>
        </w:drawing>
      </w:r>
    </w:p>
    <w:p w14:paraId="390B9525" w14:textId="5E1C86D7" w:rsidR="00D72E8D" w:rsidRPr="00D72E8D" w:rsidRDefault="00D72E8D" w:rsidP="00D72E8D">
      <w:pPr>
        <w:jc w:val="center"/>
        <w:rPr>
          <w:rFonts w:asciiTheme="minorHAnsi" w:eastAsia="Calibri" w:hAnsiTheme="minorHAnsi" w:cstheme="minorHAnsi"/>
          <w:noProof/>
          <w:sz w:val="24"/>
          <w:szCs w:val="24"/>
          <w:lang w:eastAsia="en-GB"/>
        </w:rPr>
      </w:pPr>
      <w:r w:rsidRPr="00D72E8D">
        <w:rPr>
          <w:rFonts w:asciiTheme="minorHAnsi" w:eastAsia="Calibri" w:hAnsiTheme="minorHAnsi" w:cstheme="minorHAnsi"/>
          <w:noProof/>
          <w:sz w:val="24"/>
          <w:szCs w:val="24"/>
          <w:lang w:eastAsia="en-GB"/>
        </w:rPr>
        <w:t>Just a quick reminder that Racial Justice Sunday (11th Feb) is just around the corner</w:t>
      </w:r>
      <w:r>
        <w:rPr>
          <w:rFonts w:asciiTheme="minorHAnsi" w:eastAsia="Calibri" w:hAnsiTheme="minorHAnsi" w:cstheme="minorHAnsi"/>
          <w:noProof/>
          <w:sz w:val="24"/>
          <w:szCs w:val="24"/>
          <w:lang w:eastAsia="en-GB"/>
        </w:rPr>
        <w:t>.</w:t>
      </w:r>
    </w:p>
    <w:p w14:paraId="0C658F0D" w14:textId="77777777" w:rsidR="00D72E8D" w:rsidRPr="00D72E8D" w:rsidRDefault="00D72E8D" w:rsidP="00D72E8D">
      <w:pPr>
        <w:jc w:val="center"/>
        <w:rPr>
          <w:rFonts w:asciiTheme="minorHAnsi" w:eastAsia="Calibri" w:hAnsiTheme="minorHAnsi" w:cstheme="minorHAnsi"/>
          <w:noProof/>
          <w:sz w:val="24"/>
          <w:szCs w:val="24"/>
          <w:lang w:eastAsia="en-GB"/>
        </w:rPr>
      </w:pPr>
    </w:p>
    <w:p w14:paraId="7A105DBF" w14:textId="678F5B29" w:rsidR="00D72E8D" w:rsidRPr="003823A3" w:rsidRDefault="00D72E8D" w:rsidP="00D72E8D">
      <w:pPr>
        <w:jc w:val="center"/>
        <w:rPr>
          <w:rFonts w:asciiTheme="minorHAnsi" w:eastAsia="Calibri" w:hAnsiTheme="minorHAnsi" w:cstheme="minorHAnsi"/>
          <w:b/>
          <w:bCs/>
          <w:noProof/>
          <w:sz w:val="24"/>
          <w:szCs w:val="24"/>
          <w:lang w:eastAsia="en-GB"/>
        </w:rPr>
      </w:pPr>
      <w:r w:rsidRPr="00D72E8D">
        <w:rPr>
          <w:rFonts w:asciiTheme="minorHAnsi" w:eastAsia="Calibri" w:hAnsiTheme="minorHAnsi" w:cstheme="minorHAnsi"/>
          <w:noProof/>
          <w:sz w:val="24"/>
          <w:szCs w:val="24"/>
          <w:lang w:eastAsia="en-GB"/>
        </w:rPr>
        <w:t>Please take time to make your local church aware of the Racial Justice Sunday date, resources and encourage them to share the details with their Worship Leaders.</w:t>
      </w:r>
      <w:r>
        <w:rPr>
          <w:rFonts w:asciiTheme="minorHAnsi" w:eastAsia="Calibri" w:hAnsiTheme="minorHAnsi" w:cstheme="minorHAnsi"/>
          <w:noProof/>
          <w:sz w:val="24"/>
          <w:szCs w:val="24"/>
          <w:lang w:eastAsia="en-GB"/>
        </w:rPr>
        <w:t xml:space="preserve"> Full details can be found on the Churches Together website at </w:t>
      </w:r>
      <w:hyperlink r:id="rId18" w:history="1">
        <w:r w:rsidRPr="003823A3">
          <w:rPr>
            <w:rStyle w:val="Hyperlink"/>
            <w:rFonts w:asciiTheme="minorHAnsi" w:eastAsia="Calibri" w:hAnsiTheme="minorHAnsi" w:cstheme="minorHAnsi"/>
            <w:b/>
            <w:bCs/>
            <w:noProof/>
            <w:sz w:val="24"/>
            <w:szCs w:val="24"/>
            <w:lang w:eastAsia="en-GB"/>
          </w:rPr>
          <w:t>Racial Justice Sunday 2024 (ctbi.org.uk)</w:t>
        </w:r>
      </w:hyperlink>
      <w:r>
        <w:rPr>
          <w:rFonts w:asciiTheme="minorHAnsi" w:eastAsia="Calibri" w:hAnsiTheme="minorHAnsi" w:cstheme="minorHAnsi"/>
          <w:noProof/>
          <w:sz w:val="24"/>
          <w:szCs w:val="24"/>
          <w:lang w:eastAsia="en-GB"/>
        </w:rPr>
        <w:t xml:space="preserve"> with the order of servcice at </w:t>
      </w:r>
      <w:r w:rsidRPr="00D72E8D">
        <w:rPr>
          <w:rFonts w:asciiTheme="minorHAnsi" w:eastAsia="Calibri" w:hAnsiTheme="minorHAnsi" w:cstheme="minorHAnsi"/>
          <w:noProof/>
          <w:sz w:val="24"/>
          <w:szCs w:val="24"/>
          <w:lang w:eastAsia="en-GB"/>
        </w:rPr>
        <w:t xml:space="preserve">  </w:t>
      </w:r>
      <w:hyperlink r:id="rId19" w:history="1">
        <w:r w:rsidRPr="003823A3">
          <w:rPr>
            <w:rStyle w:val="Hyperlink"/>
            <w:rFonts w:asciiTheme="minorHAnsi" w:eastAsia="Calibri" w:hAnsiTheme="minorHAnsi" w:cstheme="minorHAnsi"/>
            <w:b/>
            <w:bCs/>
            <w:noProof/>
            <w:sz w:val="24"/>
            <w:szCs w:val="24"/>
            <w:lang w:eastAsia="en-GB"/>
          </w:rPr>
          <w:t>https://ctbi.org.uk/wp-content/uploads/2023/12/Racial-Justice-Sunday-2024-accessible-text-version.docx</w:t>
        </w:r>
      </w:hyperlink>
    </w:p>
    <w:p w14:paraId="52B5E9E4" w14:textId="6DF56429" w:rsidR="00D72E8D" w:rsidRDefault="00D72E8D" w:rsidP="00D72E8D">
      <w:pPr>
        <w:jc w:val="center"/>
        <w:rPr>
          <w:rFonts w:asciiTheme="minorHAnsi" w:eastAsia="Calibri" w:hAnsiTheme="minorHAnsi" w:cstheme="minorHAnsi"/>
          <w:noProof/>
          <w:sz w:val="24"/>
          <w:szCs w:val="24"/>
          <w:lang w:eastAsia="en-GB"/>
        </w:rPr>
      </w:pPr>
      <w:r w:rsidRPr="00D72E8D">
        <w:rPr>
          <w:rFonts w:asciiTheme="minorHAnsi" w:eastAsia="Calibri" w:hAnsiTheme="minorHAnsi" w:cstheme="minorHAnsi"/>
          <w:noProof/>
          <w:sz w:val="24"/>
          <w:szCs w:val="24"/>
          <w:lang w:eastAsia="en-GB"/>
        </w:rPr>
        <w:t>Please note that if services for the 11th Feb are already planned, the resources can be used for any available Sunday.</w:t>
      </w:r>
    </w:p>
    <w:p w14:paraId="01E89BC8" w14:textId="0EAD3C42"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48E459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1E0A4F6E" w14:textId="74B3B6A3" w:rsidR="00997CEF" w:rsidRPr="003823A3" w:rsidRDefault="00997CEF" w:rsidP="00F91BA8">
      <w:pPr>
        <w:rPr>
          <w:rStyle w:val="Hyperlink"/>
          <w:rFonts w:asciiTheme="minorHAnsi" w:hAnsiTheme="minorHAnsi" w:cstheme="minorHAnsi"/>
          <w:sz w:val="16"/>
          <w:szCs w:val="16"/>
        </w:rPr>
      </w:pPr>
      <w:r w:rsidRPr="003823A3">
        <w:rPr>
          <w:rFonts w:asciiTheme="minorHAnsi" w:eastAsia="Calibri" w:hAnsiTheme="minorHAnsi" w:cstheme="minorHAnsi"/>
          <w:noProof/>
          <w:sz w:val="16"/>
          <w:szCs w:val="16"/>
          <w:lang w:eastAsia="en-GB"/>
        </w:rPr>
        <w:drawing>
          <wp:anchor distT="0" distB="0" distL="114300" distR="114300" simplePos="0" relativeHeight="251714569" behindDoc="1" locked="0" layoutInCell="1" allowOverlap="1" wp14:anchorId="3772F8EC" wp14:editId="6EC2B1CE">
            <wp:simplePos x="0" y="0"/>
            <wp:positionH relativeFrom="column">
              <wp:posOffset>-1905</wp:posOffset>
            </wp:positionH>
            <wp:positionV relativeFrom="paragraph">
              <wp:posOffset>46990</wp:posOffset>
            </wp:positionV>
            <wp:extent cx="828675" cy="809625"/>
            <wp:effectExtent l="0" t="0" r="9525" b="9525"/>
            <wp:wrapTight wrapText="bothSides">
              <wp:wrapPolygon edited="0">
                <wp:start x="0" y="0"/>
                <wp:lineTo x="0" y="21346"/>
                <wp:lineTo x="21352" y="21346"/>
                <wp:lineTo x="21352" y="0"/>
                <wp:lineTo x="0" y="0"/>
              </wp:wrapPolygon>
            </wp:wrapTight>
            <wp:docPr id="16249029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04D8F" w14:textId="3209759E"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Holiday Forum in a Day -</w:t>
      </w:r>
    </w:p>
    <w:p w14:paraId="0C7C067F" w14:textId="77777777" w:rsid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Saturday 24th February 2024</w:t>
      </w:r>
    </w:p>
    <w:p w14:paraId="15994FB9" w14:textId="2195C8DD"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Save the date! Join us on Zoom next February 24th for</w:t>
      </w:r>
      <w:r w:rsidRPr="00997CEF">
        <w:rPr>
          <w:rFonts w:asciiTheme="minorHAnsi" w:hAnsiTheme="minorHAnsi" w:cstheme="minorHAnsi"/>
          <w:color w:val="1F497D" w:themeColor="text2"/>
          <w:sz w:val="24"/>
          <w:szCs w:val="24"/>
        </w:rPr>
        <w:t xml:space="preserve"> </w:t>
      </w:r>
      <w:hyperlink r:id="rId21" w:tgtFrame="_blank" w:history="1">
        <w:r w:rsidRPr="00997CEF">
          <w:rPr>
            <w:rStyle w:val="Hyperlink"/>
            <w:rFonts w:asciiTheme="minorHAnsi" w:hAnsiTheme="minorHAnsi" w:cstheme="minorHAnsi"/>
            <w:b/>
            <w:bCs/>
            <w:i/>
            <w:iCs/>
            <w:sz w:val="24"/>
            <w:szCs w:val="24"/>
          </w:rPr>
          <w:t>HF in a Day</w:t>
        </w:r>
      </w:hyperlink>
      <w:r w:rsidRPr="00997CEF">
        <w:rPr>
          <w:rFonts w:asciiTheme="minorHAnsi" w:hAnsiTheme="minorHAnsi" w:cstheme="minorHAnsi"/>
          <w:color w:val="1F497D" w:themeColor="text2"/>
          <w:sz w:val="24"/>
          <w:szCs w:val="24"/>
        </w:rPr>
        <w:t xml:space="preserve"> </w:t>
      </w:r>
      <w:r w:rsidRPr="00997CEF">
        <w:rPr>
          <w:rFonts w:asciiTheme="minorHAnsi" w:hAnsiTheme="minorHAnsi" w:cstheme="minorHAnsi"/>
          <w:sz w:val="24"/>
          <w:szCs w:val="24"/>
        </w:rPr>
        <w:t>and have a taste of what to expect at next year’s summer conference.</w:t>
      </w:r>
    </w:p>
    <w:p w14:paraId="1ABB2756" w14:textId="5CF7FB0D" w:rsidR="00997CEF" w:rsidRDefault="00997CEF" w:rsidP="00997CEF">
      <w:pPr>
        <w:rPr>
          <w:rFonts w:asciiTheme="minorHAnsi" w:eastAsia="Calibri" w:hAnsiTheme="minorHAnsi" w:cstheme="minorHAnsi"/>
          <w:noProof/>
          <w:sz w:val="24"/>
          <w:szCs w:val="24"/>
          <w:lang w:eastAsia="en-GB"/>
        </w:rPr>
      </w:pPr>
      <w:r w:rsidRPr="007B1CAD">
        <w:rPr>
          <w:rFonts w:asciiTheme="minorHAnsi" w:eastAsia="Calibri" w:hAnsiTheme="minorHAnsi" w:cstheme="minorHAnsi"/>
          <w:noProof/>
          <w:sz w:val="24"/>
          <w:szCs w:val="24"/>
          <w:lang w:eastAsia="en-GB"/>
        </w:rPr>
        <w:drawing>
          <wp:anchor distT="0" distB="0" distL="114300" distR="114300" simplePos="0" relativeHeight="251713545" behindDoc="1" locked="0" layoutInCell="1" allowOverlap="1" wp14:anchorId="5B0CA4EC" wp14:editId="103D6ACA">
            <wp:simplePos x="0" y="0"/>
            <wp:positionH relativeFrom="column">
              <wp:posOffset>2675890</wp:posOffset>
            </wp:positionH>
            <wp:positionV relativeFrom="paragraph">
              <wp:posOffset>24765</wp:posOffset>
            </wp:positionV>
            <wp:extent cx="3520440" cy="2143125"/>
            <wp:effectExtent l="0" t="0" r="3810" b="9525"/>
            <wp:wrapTight wrapText="bothSides">
              <wp:wrapPolygon edited="0">
                <wp:start x="0" y="0"/>
                <wp:lineTo x="0" y="21504"/>
                <wp:lineTo x="21506" y="21504"/>
                <wp:lineTo x="21506" y="0"/>
                <wp:lineTo x="0" y="0"/>
              </wp:wrapPolygon>
            </wp:wrapTight>
            <wp:docPr id="449239145" name="Picture 5"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9145" name="Picture 5" descr="A person and person smil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44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Holiday Forum team will </w:t>
      </w:r>
      <w:proofErr w:type="gramStart"/>
      <w:r>
        <w:rPr>
          <w:rFonts w:asciiTheme="minorHAnsi" w:hAnsiTheme="minorHAnsi" w:cstheme="minorHAnsi"/>
          <w:sz w:val="24"/>
          <w:szCs w:val="24"/>
        </w:rPr>
        <w:t xml:space="preserve">be </w:t>
      </w:r>
      <w:r w:rsidRPr="00997CEF">
        <w:rPr>
          <w:rFonts w:asciiTheme="minorHAnsi" w:hAnsiTheme="minorHAnsi" w:cstheme="minorHAnsi"/>
          <w:sz w:val="24"/>
          <w:szCs w:val="24"/>
        </w:rPr>
        <w:t>joined</w:t>
      </w:r>
      <w:proofErr w:type="gramEnd"/>
      <w:r w:rsidRPr="00997CEF">
        <w:rPr>
          <w:rFonts w:asciiTheme="minorHAnsi" w:hAnsiTheme="minorHAnsi" w:cstheme="minorHAnsi"/>
          <w:sz w:val="24"/>
          <w:szCs w:val="24"/>
        </w:rPr>
        <w:t xml:space="preserve"> by </w:t>
      </w:r>
      <w:r w:rsidRPr="00997CEF">
        <w:rPr>
          <w:rFonts w:asciiTheme="minorHAnsi" w:hAnsiTheme="minorHAnsi" w:cstheme="minorHAnsi"/>
          <w:b/>
          <w:bCs/>
          <w:sz w:val="24"/>
          <w:szCs w:val="24"/>
        </w:rPr>
        <w:t>Rev Fiona Bennett</w:t>
      </w:r>
      <w:r w:rsidRPr="00997CEF">
        <w:rPr>
          <w:rFonts w:asciiTheme="minorHAnsi" w:hAnsiTheme="minorHAnsi" w:cstheme="minorHAnsi"/>
          <w:sz w:val="24"/>
          <w:szCs w:val="24"/>
        </w:rPr>
        <w:t xml:space="preserve"> who leads our theme and </w:t>
      </w:r>
      <w:r w:rsidRPr="00997CEF">
        <w:rPr>
          <w:rFonts w:asciiTheme="minorHAnsi" w:hAnsiTheme="minorHAnsi" w:cstheme="minorHAnsi"/>
          <w:b/>
          <w:bCs/>
          <w:sz w:val="24"/>
          <w:szCs w:val="24"/>
        </w:rPr>
        <w:t>Rev Kuraone Mutimwii</w:t>
      </w:r>
      <w:r w:rsidRPr="00997CEF">
        <w:rPr>
          <w:rFonts w:asciiTheme="minorHAnsi" w:hAnsiTheme="minorHAnsi" w:cstheme="minorHAnsi"/>
          <w:sz w:val="24"/>
          <w:szCs w:val="24"/>
        </w:rPr>
        <w:t xml:space="preserve">, our worship leader. </w:t>
      </w:r>
      <w:proofErr w:type="gramStart"/>
      <w:r w:rsidRPr="00997CEF">
        <w:rPr>
          <w:rFonts w:asciiTheme="minorHAnsi" w:hAnsiTheme="minorHAnsi" w:cstheme="minorHAnsi"/>
          <w:sz w:val="24"/>
          <w:szCs w:val="24"/>
        </w:rPr>
        <w:t>They’ll</w:t>
      </w:r>
      <w:proofErr w:type="gramEnd"/>
      <w:r w:rsidRPr="00997CEF">
        <w:rPr>
          <w:rFonts w:asciiTheme="minorHAnsi" w:hAnsiTheme="minorHAnsi" w:cstheme="minorHAnsi"/>
          <w:sz w:val="24"/>
          <w:szCs w:val="24"/>
        </w:rPr>
        <w:t xml:space="preserve"> give us a flavour of their sessions to whet your appetite and there’ll be other things to get stuck in to throughout the morning and later in the evening (full timetable TBC).</w:t>
      </w:r>
      <w:r w:rsidRPr="00997CEF">
        <w:rPr>
          <w:rFonts w:asciiTheme="minorHAnsi" w:eastAsia="Calibri" w:hAnsiTheme="minorHAnsi" w:cstheme="minorHAnsi"/>
          <w:noProof/>
          <w:sz w:val="24"/>
          <w:szCs w:val="24"/>
          <w:lang w:eastAsia="en-GB"/>
        </w:rPr>
        <w:t xml:space="preserve"> </w:t>
      </w:r>
    </w:p>
    <w:p w14:paraId="1805CB1B" w14:textId="24664BBC" w:rsidR="00346E75" w:rsidRPr="00346E75" w:rsidRDefault="00997CEF" w:rsidP="00346E75">
      <w:pPr>
        <w:rPr>
          <w:rFonts w:asciiTheme="minorHAnsi" w:hAnsiTheme="minorHAnsi" w:cstheme="minorHAnsi"/>
          <w:sz w:val="24"/>
          <w:szCs w:val="24"/>
        </w:rPr>
      </w:pPr>
      <w:r w:rsidRPr="00997CEF">
        <w:rPr>
          <w:rFonts w:asciiTheme="minorHAnsi" w:hAnsiTheme="minorHAnsi" w:cstheme="minorHAnsi"/>
          <w:b/>
          <w:bCs/>
          <w:sz w:val="24"/>
          <w:szCs w:val="24"/>
        </w:rPr>
        <w:t xml:space="preserve">The day will run in two parts: </w:t>
      </w:r>
      <w:r w:rsidRPr="00997CEF">
        <w:rPr>
          <w:rFonts w:asciiTheme="minorHAnsi" w:hAnsiTheme="minorHAnsi" w:cstheme="minorHAnsi"/>
          <w:sz w:val="24"/>
          <w:szCs w:val="24"/>
        </w:rPr>
        <w:t xml:space="preserve">from 9.30am-12.30pm and </w:t>
      </w:r>
      <w:r>
        <w:rPr>
          <w:rFonts w:asciiTheme="minorHAnsi" w:hAnsiTheme="minorHAnsi" w:cstheme="minorHAnsi"/>
          <w:sz w:val="24"/>
          <w:szCs w:val="24"/>
        </w:rPr>
        <w:t>then</w:t>
      </w:r>
      <w:r w:rsidRPr="00997CEF">
        <w:rPr>
          <w:rFonts w:asciiTheme="minorHAnsi" w:hAnsiTheme="minorHAnsi" w:cstheme="minorHAnsi"/>
          <w:sz w:val="24"/>
          <w:szCs w:val="24"/>
        </w:rPr>
        <w:t xml:space="preserve"> from 7.30pm-9.30pm (with the option to join from 6.30pm to meet and share dinner virtually). </w:t>
      </w:r>
      <w:r w:rsidR="00346E75" w:rsidRPr="00346E75">
        <w:rPr>
          <w:rFonts w:asciiTheme="minorHAnsi" w:hAnsiTheme="minorHAnsi" w:cstheme="minorHAnsi"/>
          <w:sz w:val="24"/>
          <w:szCs w:val="24"/>
        </w:rPr>
        <w:t xml:space="preserve">Feel free to </w:t>
      </w:r>
      <w:proofErr w:type="gramStart"/>
      <w:r w:rsidR="00346E75" w:rsidRPr="00346E75">
        <w:rPr>
          <w:rFonts w:asciiTheme="minorHAnsi" w:hAnsiTheme="minorHAnsi" w:cstheme="minorHAnsi"/>
          <w:sz w:val="24"/>
          <w:szCs w:val="24"/>
        </w:rPr>
        <w:t>drop in</w:t>
      </w:r>
      <w:proofErr w:type="gramEnd"/>
      <w:r w:rsidR="00346E75" w:rsidRPr="00346E75">
        <w:rPr>
          <w:rFonts w:asciiTheme="minorHAnsi" w:hAnsiTheme="minorHAnsi" w:cstheme="minorHAnsi"/>
          <w:sz w:val="24"/>
          <w:szCs w:val="24"/>
        </w:rPr>
        <w:t xml:space="preserve"> as you like throughout the day</w:t>
      </w:r>
      <w:r w:rsidR="00346E75">
        <w:rPr>
          <w:rFonts w:asciiTheme="minorHAnsi" w:hAnsiTheme="minorHAnsi" w:cstheme="minorHAnsi"/>
          <w:sz w:val="24"/>
          <w:szCs w:val="24"/>
        </w:rPr>
        <w:t xml:space="preserve"> </w:t>
      </w:r>
      <w:r w:rsidR="00346E75" w:rsidRPr="00346E75">
        <w:rPr>
          <w:rFonts w:asciiTheme="minorHAnsi" w:hAnsiTheme="minorHAnsi" w:cstheme="minorHAnsi"/>
          <w:sz w:val="24"/>
          <w:szCs w:val="24"/>
        </w:rPr>
        <w:t>using this zoom link</w:t>
      </w:r>
    </w:p>
    <w:p w14:paraId="01987D7E" w14:textId="241F771B" w:rsidR="00997CEF" w:rsidRPr="00997CEF" w:rsidRDefault="00F13D57" w:rsidP="00346E75">
      <w:pPr>
        <w:rPr>
          <w:rFonts w:asciiTheme="minorHAnsi" w:hAnsiTheme="minorHAnsi" w:cstheme="minorHAnsi"/>
          <w:sz w:val="24"/>
          <w:szCs w:val="24"/>
        </w:rPr>
      </w:pPr>
      <w:hyperlink r:id="rId23" w:history="1">
        <w:r w:rsidR="00346E75" w:rsidRPr="00346E75">
          <w:rPr>
            <w:rStyle w:val="Hyperlink"/>
            <w:rFonts w:asciiTheme="minorHAnsi" w:hAnsiTheme="minorHAnsi" w:cstheme="minorHAnsi"/>
            <w:b/>
            <w:bCs/>
            <w:sz w:val="24"/>
            <w:szCs w:val="24"/>
          </w:rPr>
          <w:t>https://us06web.zoom.us/j/85672315058</w:t>
        </w:r>
      </w:hyperlink>
      <w:r w:rsidR="00346E75">
        <w:rPr>
          <w:rFonts w:asciiTheme="minorHAnsi" w:hAnsiTheme="minorHAnsi" w:cstheme="minorHAnsi"/>
          <w:sz w:val="24"/>
          <w:szCs w:val="24"/>
        </w:rPr>
        <w:t xml:space="preserve">, </w:t>
      </w:r>
      <w:r w:rsidR="00346E75" w:rsidRPr="00346E75">
        <w:rPr>
          <w:rFonts w:asciiTheme="minorHAnsi" w:hAnsiTheme="minorHAnsi" w:cstheme="minorHAnsi"/>
          <w:sz w:val="24"/>
          <w:szCs w:val="24"/>
        </w:rPr>
        <w:t>Meeting ID: 856 7231 5058</w:t>
      </w:r>
      <w:r w:rsidR="00346E75">
        <w:rPr>
          <w:rFonts w:asciiTheme="minorHAnsi" w:hAnsiTheme="minorHAnsi" w:cstheme="minorHAnsi"/>
          <w:sz w:val="24"/>
          <w:szCs w:val="24"/>
        </w:rPr>
        <w:t>.</w:t>
      </w:r>
    </w:p>
    <w:p w14:paraId="3FC7519D" w14:textId="534487D7" w:rsid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Don’t forget, places for the summer conference (Sunday 18</w:t>
      </w:r>
      <w:r w:rsidRPr="00997CEF">
        <w:rPr>
          <w:rFonts w:asciiTheme="minorHAnsi" w:hAnsiTheme="minorHAnsi" w:cstheme="minorHAnsi"/>
          <w:sz w:val="24"/>
          <w:szCs w:val="24"/>
          <w:vertAlign w:val="superscript"/>
        </w:rPr>
        <w:t>th</w:t>
      </w:r>
      <w:r>
        <w:rPr>
          <w:rFonts w:asciiTheme="minorHAnsi" w:hAnsiTheme="minorHAnsi" w:cstheme="minorHAnsi"/>
          <w:sz w:val="24"/>
          <w:szCs w:val="24"/>
        </w:rPr>
        <w:t xml:space="preserve"> to </w:t>
      </w:r>
      <w:r w:rsidRPr="00997CEF">
        <w:rPr>
          <w:rFonts w:asciiTheme="minorHAnsi" w:hAnsiTheme="minorHAnsi" w:cstheme="minorHAnsi"/>
          <w:sz w:val="24"/>
          <w:szCs w:val="24"/>
        </w:rPr>
        <w:t xml:space="preserve">Friday 23rd August 2024 at The Hayes &amp; online) are limited to just 100 this year and lots have been filled already, so </w:t>
      </w:r>
      <w:hyperlink r:id="rId24" w:history="1">
        <w:r w:rsidRPr="00997CEF">
          <w:rPr>
            <w:rStyle w:val="Hyperlink"/>
            <w:rFonts w:asciiTheme="minorHAnsi" w:hAnsiTheme="minorHAnsi" w:cstheme="minorHAnsi"/>
            <w:b/>
            <w:bCs/>
            <w:sz w:val="24"/>
            <w:szCs w:val="24"/>
          </w:rPr>
          <w:t>book early</w:t>
        </w:r>
      </w:hyperlink>
      <w:r w:rsidRPr="00997CEF">
        <w:rPr>
          <w:rFonts w:asciiTheme="minorHAnsi" w:hAnsiTheme="minorHAnsi" w:cstheme="minorHAnsi"/>
          <w:b/>
          <w:bCs/>
          <w:sz w:val="24"/>
          <w:szCs w:val="24"/>
        </w:rPr>
        <w:t xml:space="preserve"> </w:t>
      </w:r>
      <w:r w:rsidRPr="00997CEF">
        <w:rPr>
          <w:rFonts w:asciiTheme="minorHAnsi" w:hAnsiTheme="minorHAnsi" w:cstheme="minorHAnsi"/>
          <w:sz w:val="24"/>
          <w:szCs w:val="24"/>
        </w:rPr>
        <w:t>to avoid disappointment!</w:t>
      </w:r>
    </w:p>
    <w:p w14:paraId="2984C0CA" w14:textId="657109F8" w:rsidR="000D7ABC" w:rsidRDefault="00F13D57" w:rsidP="00997CEF">
      <w:pPr>
        <w:rPr>
          <w:rFonts w:asciiTheme="minorHAnsi" w:hAnsiTheme="minorHAnsi" w:cstheme="minorHAnsi"/>
          <w:sz w:val="24"/>
          <w:szCs w:val="24"/>
        </w:rPr>
      </w:pPr>
      <w:r>
        <w:rPr>
          <w:rFonts w:asciiTheme="minorHAnsi" w:hAnsiTheme="minorHAnsi" w:cstheme="minorHAnsi"/>
          <w:sz w:val="20"/>
        </w:rPr>
        <w:pict w14:anchorId="6199D443">
          <v:rect id="_x0000_i1032" style="width:0;height:1.5pt" o:hralign="center" o:bullet="t" o:hrstd="t" o:hr="t" fillcolor="#a0a0a0" stroked="f"/>
        </w:pict>
      </w:r>
    </w:p>
    <w:p w14:paraId="39964B7B" w14:textId="77777777" w:rsidR="000D7ABC" w:rsidRDefault="000D7ABC" w:rsidP="000D7ABC"/>
    <w:p w14:paraId="55DA9203" w14:textId="77777777" w:rsidR="000D7ABC" w:rsidRPr="000D7ABC" w:rsidRDefault="000D7ABC" w:rsidP="000D7A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SAVE THE DATE!</w:t>
      </w:r>
    </w:p>
    <w:p w14:paraId="1A4236A3" w14:textId="6B9B5843" w:rsidR="000D7ABC" w:rsidRPr="000D7ABC" w:rsidRDefault="000D7ABC" w:rsidP="000D7ABC">
      <w:pPr>
        <w:jc w:val="center"/>
        <w:rPr>
          <w:b/>
          <w:bCs/>
          <w:sz w:val="30"/>
          <w:szCs w:val="30"/>
        </w:rPr>
      </w:pPr>
      <w:r w:rsidRPr="000D7ABC">
        <w:rPr>
          <w:b/>
          <w:bCs/>
          <w:sz w:val="30"/>
          <w:szCs w:val="30"/>
        </w:rPr>
        <w:t>Join us for an inspiring walk through the New Testament</w:t>
      </w:r>
    </w:p>
    <w:p w14:paraId="4B893916" w14:textId="4195FC66" w:rsidR="000D7ABC" w:rsidRPr="000D7ABC" w:rsidRDefault="000D7ABC" w:rsidP="000D7ABC">
      <w:pPr>
        <w:jc w:val="center"/>
        <w:rPr>
          <w:szCs w:val="22"/>
        </w:rPr>
      </w:pPr>
      <w:r w:rsidRPr="000D7ABC">
        <w:rPr>
          <w:noProof/>
          <w:sz w:val="30"/>
          <w:szCs w:val="30"/>
        </w:rPr>
        <w:drawing>
          <wp:anchor distT="0" distB="0" distL="114300" distR="114300" simplePos="0" relativeHeight="251759625" behindDoc="1" locked="0" layoutInCell="1" allowOverlap="1" wp14:anchorId="0BE13E33" wp14:editId="418DB612">
            <wp:simplePos x="0" y="0"/>
            <wp:positionH relativeFrom="margin">
              <wp:posOffset>255270</wp:posOffset>
            </wp:positionH>
            <wp:positionV relativeFrom="paragraph">
              <wp:posOffset>100330</wp:posOffset>
            </wp:positionV>
            <wp:extent cx="3253105" cy="1333500"/>
            <wp:effectExtent l="0" t="0" r="4445" b="0"/>
            <wp:wrapTight wrapText="bothSides">
              <wp:wrapPolygon edited="0">
                <wp:start x="0" y="0"/>
                <wp:lineTo x="0" y="21291"/>
                <wp:lineTo x="21503" y="21291"/>
                <wp:lineTo x="21503"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25" cstate="print">
                      <a:extLst>
                        <a:ext uri="{28A0092B-C50C-407E-A947-70E740481C1C}">
                          <a14:useLocalDpi xmlns:a14="http://schemas.microsoft.com/office/drawing/2010/main" val="0"/>
                        </a:ext>
                      </a:extLst>
                    </a:blip>
                    <a:srcRect r="1031"/>
                    <a:stretch/>
                  </pic:blipFill>
                  <pic:spPr bwMode="auto">
                    <a:xfrm>
                      <a:off x="0" y="0"/>
                      <a:ext cx="325310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w:t>
      </w:r>
      <w:proofErr w:type="gramStart"/>
      <w:r w:rsidRPr="000D7ABC">
        <w:rPr>
          <w:szCs w:val="22"/>
        </w:rPr>
        <w:t>’.</w:t>
      </w:r>
      <w:proofErr w:type="gramEnd"/>
      <w:r w:rsidRPr="000D7ABC">
        <w:rPr>
          <w:szCs w:val="22"/>
        </w:rPr>
        <w:t xml:space="preserve">  Our FUN and MEMORABLE sessions will help you learn with such CLARITY </w:t>
      </w:r>
      <w:proofErr w:type="gramStart"/>
      <w:r w:rsidRPr="000D7ABC">
        <w:rPr>
          <w:szCs w:val="22"/>
        </w:rPr>
        <w:t>you’ll</w:t>
      </w:r>
      <w:proofErr w:type="gramEnd"/>
      <w:r w:rsidRPr="000D7ABC">
        <w:rPr>
          <w:szCs w:val="22"/>
        </w:rPr>
        <w:t xml:space="preserve"> be able to retell the whole STORYLINE to a friend.</w:t>
      </w:r>
    </w:p>
    <w:p w14:paraId="7936BB64" w14:textId="672D2FA2" w:rsidR="000D7ABC" w:rsidRPr="000D7ABC" w:rsidRDefault="000D7ABC" w:rsidP="000D7ABC">
      <w:pPr>
        <w:jc w:val="center"/>
        <w:rPr>
          <w:szCs w:val="22"/>
        </w:rPr>
      </w:pPr>
      <w:r w:rsidRPr="000D7ABC">
        <w:rPr>
          <w:szCs w:val="22"/>
        </w:rPr>
        <w:t>We will also do our best to INSPIRE and EQUIP you to keep digging deeper.”</w:t>
      </w:r>
    </w:p>
    <w:p w14:paraId="43BFE3AA" w14:textId="77777777" w:rsidR="000D7ABC" w:rsidRDefault="000D7ABC" w:rsidP="000D7ABC"/>
    <w:p w14:paraId="3BC03C62" w14:textId="79EE57A1" w:rsidR="000C0417" w:rsidRDefault="000C0417" w:rsidP="000D7ABC">
      <w:pPr>
        <w:jc w:val="center"/>
        <w:rPr>
          <w:b/>
          <w:bCs/>
          <w:sz w:val="24"/>
          <w:szCs w:val="24"/>
        </w:rPr>
      </w:pPr>
      <w:r>
        <w:rPr>
          <w:b/>
          <w:bCs/>
          <w:sz w:val="24"/>
          <w:szCs w:val="24"/>
        </w:rPr>
        <w:t>One event over two days</w:t>
      </w:r>
    </w:p>
    <w:p w14:paraId="338DBFCF" w14:textId="7546E4B0" w:rsidR="000D7ABC" w:rsidRPr="000D7ABC" w:rsidRDefault="000D7ABC" w:rsidP="000D7ABC">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2024  7 - 9.15pm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600433E0" w14:textId="77777777" w:rsidR="000D7ABC" w:rsidRPr="000D7ABC" w:rsidRDefault="000D7ABC" w:rsidP="000D7ABC">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1C4703C0" w14:textId="77777777" w:rsidR="000D7ABC" w:rsidRPr="000D7ABC" w:rsidRDefault="000D7ABC" w:rsidP="000D7ABC">
      <w:pPr>
        <w:jc w:val="center"/>
        <w:rPr>
          <w:b/>
          <w:bCs/>
          <w:sz w:val="24"/>
          <w:szCs w:val="24"/>
        </w:rPr>
      </w:pPr>
    </w:p>
    <w:p w14:paraId="6B679B63" w14:textId="37908981" w:rsidR="000D7ABC" w:rsidRPr="000D7ABC" w:rsidRDefault="000D7ABC" w:rsidP="000D7ABC">
      <w:pPr>
        <w:jc w:val="center"/>
        <w:rPr>
          <w:b/>
          <w:bCs/>
          <w:sz w:val="24"/>
          <w:szCs w:val="24"/>
        </w:rPr>
      </w:pPr>
      <w:r w:rsidRPr="000D7ABC">
        <w:rPr>
          <w:b/>
          <w:bCs/>
          <w:sz w:val="24"/>
          <w:szCs w:val="24"/>
        </w:rPr>
        <w:t>For further details</w:t>
      </w:r>
      <w:r w:rsidR="000C0417">
        <w:rPr>
          <w:b/>
          <w:bCs/>
          <w:sz w:val="24"/>
          <w:szCs w:val="24"/>
        </w:rPr>
        <w:t xml:space="preserve"> and to book please</w:t>
      </w:r>
      <w:r w:rsidRPr="000D7ABC">
        <w:rPr>
          <w:b/>
          <w:bCs/>
          <w:sz w:val="24"/>
          <w:szCs w:val="24"/>
        </w:rPr>
        <w:t xml:space="preserve"> contact Caroline Butler (Knaresborough URC) </w:t>
      </w:r>
    </w:p>
    <w:p w14:paraId="00C11F7A" w14:textId="77777777" w:rsidR="000D7ABC" w:rsidRPr="000D7ABC" w:rsidRDefault="000D7ABC" w:rsidP="000D7ABC">
      <w:pPr>
        <w:jc w:val="center"/>
        <w:rPr>
          <w:b/>
          <w:bCs/>
          <w:sz w:val="24"/>
          <w:szCs w:val="24"/>
        </w:rPr>
      </w:pPr>
      <w:r w:rsidRPr="000D7ABC">
        <w:rPr>
          <w:b/>
          <w:bCs/>
          <w:sz w:val="24"/>
          <w:szCs w:val="24"/>
        </w:rPr>
        <w:t>Tel: 07904 509802     Email: butler.caroline@outlook.com</w:t>
      </w:r>
    </w:p>
    <w:p w14:paraId="28CB07E1" w14:textId="41C5F020" w:rsidR="00997CEF" w:rsidRDefault="00997CEF" w:rsidP="00997CEF">
      <w:pPr>
        <w:rPr>
          <w:rFonts w:asciiTheme="minorHAnsi" w:hAnsiTheme="minorHAnsi" w:cstheme="minorHAnsi"/>
          <w:sz w:val="24"/>
          <w:szCs w:val="24"/>
        </w:rPr>
      </w:pPr>
    </w:p>
    <w:p w14:paraId="7B89508D" w14:textId="32759A25" w:rsidR="001B2AAE" w:rsidRDefault="001C229B" w:rsidP="001B2AAE">
      <w:pPr>
        <w:rPr>
          <w:rFonts w:ascii="Calibri" w:eastAsia="Calibri" w:hAnsi="Calibri" w:cs="Calibri"/>
          <w:snapToGrid/>
          <w:szCs w:val="22"/>
          <w14:ligatures w14:val="standardContextual"/>
        </w:rPr>
      </w:pPr>
      <w:r w:rsidRPr="001C229B">
        <w:rPr>
          <w:rFonts w:ascii="Calibri" w:eastAsia="Calibri" w:hAnsi="Calibri" w:cs="Calibri"/>
          <w:noProof/>
          <w:snapToGrid/>
          <w:szCs w:val="22"/>
          <w14:ligatures w14:val="standardContextual"/>
        </w:rPr>
        <w:drawing>
          <wp:inline distT="0" distB="0" distL="0" distR="0" wp14:anchorId="64A74871" wp14:editId="4165B112">
            <wp:extent cx="6282055" cy="8825230"/>
            <wp:effectExtent l="19050" t="19050" r="23495" b="13970"/>
            <wp:docPr id="117566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61145" name=""/>
                    <pic:cNvPicPr/>
                  </pic:nvPicPr>
                  <pic:blipFill>
                    <a:blip r:embed="rId26"/>
                    <a:stretch>
                      <a:fillRect/>
                    </a:stretch>
                  </pic:blipFill>
                  <pic:spPr>
                    <a:xfrm>
                      <a:off x="0" y="0"/>
                      <a:ext cx="6282055" cy="8825230"/>
                    </a:xfrm>
                    <a:prstGeom prst="rect">
                      <a:avLst/>
                    </a:prstGeom>
                    <a:ln cmpd="sng">
                      <a:solidFill>
                        <a:schemeClr val="accent1"/>
                      </a:solidFill>
                    </a:ln>
                  </pic:spPr>
                </pic:pic>
              </a:graphicData>
            </a:graphic>
          </wp:inline>
        </w:drawing>
      </w:r>
    </w:p>
    <w:p w14:paraId="4ADAA566" w14:textId="18466B1F" w:rsidR="003D53EE" w:rsidRDefault="003D53EE" w:rsidP="003D53EE">
      <w:pPr>
        <w:jc w:val="center"/>
        <w:rPr>
          <w:rFonts w:ascii="Calibri" w:eastAsia="Calibri" w:hAnsi="Calibri" w:cs="Calibri"/>
          <w:b/>
          <w:bCs/>
          <w:snapToGrid/>
          <w:color w:val="984806" w:themeColor="accent6" w:themeShade="80"/>
          <w:sz w:val="48"/>
          <w:szCs w:val="48"/>
          <w14:ligatures w14:val="standardContextual"/>
        </w:rPr>
      </w:pPr>
      <w:r w:rsidRPr="003D53EE">
        <w:rPr>
          <w:rFonts w:ascii="Calibri" w:eastAsia="Calibri" w:hAnsi="Calibri" w:cs="Calibri"/>
          <w:b/>
          <w:bCs/>
          <w:snapToGrid/>
          <w:color w:val="984806" w:themeColor="accent6" w:themeShade="80"/>
          <w:sz w:val="48"/>
          <w:szCs w:val="48"/>
          <w14:ligatures w14:val="standardContextual"/>
        </w:rPr>
        <w:lastRenderedPageBreak/>
        <w:t>TURIN SHROUD EXHIBITION COMES TO THE BRIDGE CHURCH</w:t>
      </w:r>
    </w:p>
    <w:p w14:paraId="05AB919D" w14:textId="256B76A1" w:rsidR="00147AEF" w:rsidRPr="00147AEF" w:rsidRDefault="00147AEF" w:rsidP="00147AEF">
      <w:pPr>
        <w:jc w:val="center"/>
        <w:rPr>
          <w:rFonts w:ascii="&gt;" w:hAnsi="&gt;"/>
          <w:b/>
          <w:bCs/>
          <w:i/>
          <w:iCs/>
          <w:sz w:val="28"/>
          <w:szCs w:val="28"/>
        </w:rPr>
      </w:pPr>
      <w:r w:rsidRPr="00147AEF">
        <w:rPr>
          <w:rFonts w:ascii="&gt;" w:hAnsi="&gt;"/>
          <w:b/>
          <w:bCs/>
          <w:i/>
          <w:iCs/>
          <w:sz w:val="28"/>
          <w:szCs w:val="28"/>
        </w:rPr>
        <w:t>An exhibition around one of the most famous religious artefacts in history is coming to the Bridge Church</w:t>
      </w:r>
    </w:p>
    <w:p w14:paraId="5CB99979" w14:textId="0494B365" w:rsidR="003D53EE" w:rsidRDefault="00147AEF" w:rsidP="003D53EE">
      <w:r w:rsidRPr="003D53EE">
        <w:rPr>
          <w:rFonts w:ascii="Calibri" w:eastAsia="Calibri" w:hAnsi="Calibri" w:cs="Calibri"/>
          <w:b/>
          <w:bCs/>
          <w:noProof/>
          <w:snapToGrid/>
          <w:sz w:val="48"/>
          <w:szCs w:val="48"/>
        </w:rPr>
        <w:drawing>
          <wp:anchor distT="0" distB="0" distL="114300" distR="114300" simplePos="0" relativeHeight="251768841" behindDoc="1" locked="0" layoutInCell="1" allowOverlap="1" wp14:anchorId="34CF415C" wp14:editId="3A0B34FE">
            <wp:simplePos x="0" y="0"/>
            <wp:positionH relativeFrom="column">
              <wp:posOffset>-20955</wp:posOffset>
            </wp:positionH>
            <wp:positionV relativeFrom="paragraph">
              <wp:posOffset>66040</wp:posOffset>
            </wp:positionV>
            <wp:extent cx="4928870" cy="6972300"/>
            <wp:effectExtent l="0" t="0" r="5080" b="0"/>
            <wp:wrapTight wrapText="bothSides">
              <wp:wrapPolygon edited="0">
                <wp:start x="0" y="0"/>
                <wp:lineTo x="0" y="21541"/>
                <wp:lineTo x="21539" y="21541"/>
                <wp:lineTo x="21539" y="0"/>
                <wp:lineTo x="0" y="0"/>
              </wp:wrapPolygon>
            </wp:wrapTight>
            <wp:docPr id="646000376" name="Picture 1" descr="A poster for a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0376" name="Picture 1" descr="A poster for a exhibi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8870" cy="6972300"/>
                    </a:xfrm>
                    <a:prstGeom prst="rect">
                      <a:avLst/>
                    </a:prstGeom>
                  </pic:spPr>
                </pic:pic>
              </a:graphicData>
            </a:graphic>
            <wp14:sizeRelH relativeFrom="margin">
              <wp14:pctWidth>0</wp14:pctWidth>
            </wp14:sizeRelH>
            <wp14:sizeRelV relativeFrom="margin">
              <wp14:pctHeight>0</wp14:pctHeight>
            </wp14:sizeRelV>
          </wp:anchor>
        </w:drawing>
      </w:r>
      <w:r w:rsidR="003D53EE" w:rsidRPr="003D53EE">
        <w:rPr>
          <w:rFonts w:ascii="Calibri" w:eastAsia="Calibri" w:hAnsi="Calibri" w:cs="Calibri"/>
          <w:snapToGrid/>
          <w:sz w:val="24"/>
          <w:szCs w:val="24"/>
          <w14:ligatures w14:val="standardContextual"/>
        </w:rPr>
        <w:t>Visitors to the Bridge Church</w:t>
      </w:r>
      <w:r w:rsidR="003D53EE">
        <w:rPr>
          <w:rFonts w:ascii="Calibri" w:eastAsia="Calibri" w:hAnsi="Calibri" w:cs="Calibri"/>
          <w:snapToGrid/>
          <w:sz w:val="24"/>
          <w:szCs w:val="24"/>
          <w14:ligatures w14:val="standardContextual"/>
        </w:rPr>
        <w:t>, Otley,</w:t>
      </w:r>
      <w:r w:rsidR="003D53EE" w:rsidRPr="003D53EE">
        <w:rPr>
          <w:rFonts w:ascii="Calibri" w:eastAsia="Calibri" w:hAnsi="Calibri" w:cs="Calibri"/>
          <w:snapToGrid/>
          <w:sz w:val="24"/>
          <w:szCs w:val="24"/>
          <w14:ligatures w14:val="standardContextual"/>
        </w:rPr>
        <w:t xml:space="preserve"> will be able to see a full-sized replica of the </w:t>
      </w:r>
      <w:r w:rsidR="00026040" w:rsidRPr="003D53EE">
        <w:rPr>
          <w:rFonts w:ascii="Calibri" w:eastAsia="Calibri" w:hAnsi="Calibri" w:cs="Calibri"/>
          <w:snapToGrid/>
          <w:sz w:val="24"/>
          <w:szCs w:val="24"/>
          <w14:ligatures w14:val="standardContextual"/>
        </w:rPr>
        <w:t>world-famous</w:t>
      </w:r>
      <w:r w:rsidR="003D53EE" w:rsidRPr="003D53EE">
        <w:rPr>
          <w:rFonts w:ascii="Calibri" w:eastAsia="Calibri" w:hAnsi="Calibri" w:cs="Calibri"/>
          <w:snapToGrid/>
          <w:sz w:val="24"/>
          <w:szCs w:val="24"/>
          <w14:ligatures w14:val="standardContextual"/>
        </w:rPr>
        <w:t xml:space="preserve"> Shroud of Turin as part of a fascinating exhibition which will be on display in the sanctuary from Friday 16th February to Friday 1st March.</w:t>
      </w:r>
      <w:r w:rsidR="003D53EE" w:rsidRPr="003D53EE">
        <w:t xml:space="preserve"> </w:t>
      </w:r>
    </w:p>
    <w:p w14:paraId="0DB5F1F0" w14:textId="1943E51F"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 xml:space="preserve">The actual Shroud </w:t>
      </w:r>
      <w:proofErr w:type="gramStart"/>
      <w:r w:rsidRPr="003D53EE">
        <w:rPr>
          <w:rFonts w:ascii="Calibri" w:eastAsia="Calibri" w:hAnsi="Calibri" w:cs="Calibri"/>
          <w:snapToGrid/>
          <w:sz w:val="24"/>
          <w:szCs w:val="24"/>
          <w14:ligatures w14:val="standardContextual"/>
        </w:rPr>
        <w:t>is housed</w:t>
      </w:r>
      <w:proofErr w:type="gramEnd"/>
      <w:r w:rsidRPr="003D53EE">
        <w:rPr>
          <w:rFonts w:ascii="Calibri" w:eastAsia="Calibri" w:hAnsi="Calibri" w:cs="Calibri"/>
          <w:snapToGrid/>
          <w:sz w:val="24"/>
          <w:szCs w:val="24"/>
          <w14:ligatures w14:val="standardContextual"/>
        </w:rPr>
        <w:t xml:space="preserve"> in the cathedral in the Italian city of Turin and is a length of linen cloth that bears a faint image of the front and back of a man.</w:t>
      </w:r>
    </w:p>
    <w:p w14:paraId="180F477A" w14:textId="175E78A5"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 xml:space="preserve">It has </w:t>
      </w:r>
      <w:proofErr w:type="gramStart"/>
      <w:r w:rsidRPr="003D53EE">
        <w:rPr>
          <w:rFonts w:ascii="Calibri" w:eastAsia="Calibri" w:hAnsi="Calibri" w:cs="Calibri"/>
          <w:snapToGrid/>
          <w:sz w:val="24"/>
          <w:szCs w:val="24"/>
          <w14:ligatures w14:val="standardContextual"/>
        </w:rPr>
        <w:t>been venerated</w:t>
      </w:r>
      <w:proofErr w:type="gramEnd"/>
      <w:r w:rsidRPr="003D53EE">
        <w:rPr>
          <w:rFonts w:ascii="Calibri" w:eastAsia="Calibri" w:hAnsi="Calibri" w:cs="Calibri"/>
          <w:snapToGrid/>
          <w:sz w:val="24"/>
          <w:szCs w:val="24"/>
          <w14:ligatures w14:val="standardContextual"/>
        </w:rPr>
        <w:t xml:space="preserve"> for centuries, especially by members of the Catholic Church, as the actual burial shroud used to wrap the body of Jesus of Nazareth after his crucifixion, and upon which his bodily image is miraculously imprinted.</w:t>
      </w:r>
    </w:p>
    <w:p w14:paraId="42FA3CB4" w14:textId="1F3D1422"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As well as a full-sized replica of the Shroud of Turin, the exhibition will also feature other fascinating displays and detailed information boards, which cover evidence revealed by historical and scientific research, explaining how the Shroud’s image and bloodstains align with Gospel accounts.</w:t>
      </w:r>
    </w:p>
    <w:p w14:paraId="06BEB060" w14:textId="121F5EDE"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 xml:space="preserve">Minister </w:t>
      </w:r>
      <w:r>
        <w:rPr>
          <w:rFonts w:ascii="Calibri" w:eastAsia="Calibri" w:hAnsi="Calibri" w:cs="Calibri"/>
          <w:snapToGrid/>
          <w:sz w:val="24"/>
          <w:szCs w:val="24"/>
          <w14:ligatures w14:val="standardContextual"/>
        </w:rPr>
        <w:t xml:space="preserve">at </w:t>
      </w:r>
      <w:r w:rsidRPr="003D53EE">
        <w:rPr>
          <w:rFonts w:ascii="Calibri" w:eastAsia="Calibri" w:hAnsi="Calibri" w:cs="Calibri"/>
          <w:snapToGrid/>
          <w:sz w:val="24"/>
          <w:szCs w:val="24"/>
          <w14:ligatures w14:val="standardContextual"/>
        </w:rPr>
        <w:t>the Bridge Church, Rev Jason McCullagh</w:t>
      </w:r>
      <w:r>
        <w:rPr>
          <w:rFonts w:ascii="Calibri" w:eastAsia="Calibri" w:hAnsi="Calibri" w:cs="Calibri"/>
          <w:snapToGrid/>
          <w:sz w:val="24"/>
          <w:szCs w:val="24"/>
          <w14:ligatures w14:val="standardContextual"/>
        </w:rPr>
        <w:t>,</w:t>
      </w:r>
      <w:r w:rsidRPr="003D53EE">
        <w:rPr>
          <w:rFonts w:ascii="Calibri" w:eastAsia="Calibri" w:hAnsi="Calibri" w:cs="Calibri"/>
          <w:snapToGrid/>
          <w:sz w:val="24"/>
          <w:szCs w:val="24"/>
          <w14:ligatures w14:val="standardContextual"/>
        </w:rPr>
        <w:t xml:space="preserve"> said ‘we are thrilled to be hosting this incredible exhibition in the Bridge Church, and we hope that it will </w:t>
      </w:r>
      <w:proofErr w:type="gramStart"/>
      <w:r w:rsidRPr="003D53EE">
        <w:rPr>
          <w:rFonts w:ascii="Calibri" w:eastAsia="Calibri" w:hAnsi="Calibri" w:cs="Calibri"/>
          <w:snapToGrid/>
          <w:sz w:val="24"/>
          <w:szCs w:val="24"/>
          <w14:ligatures w14:val="standardContextual"/>
        </w:rPr>
        <w:t>be visited</w:t>
      </w:r>
      <w:proofErr w:type="gramEnd"/>
      <w:r w:rsidRPr="003D53EE">
        <w:rPr>
          <w:rFonts w:ascii="Calibri" w:eastAsia="Calibri" w:hAnsi="Calibri" w:cs="Calibri"/>
          <w:snapToGrid/>
          <w:sz w:val="24"/>
          <w:szCs w:val="24"/>
          <w14:ligatures w14:val="standardContextual"/>
        </w:rPr>
        <w:t xml:space="preserve"> by many people over the fortnight</w:t>
      </w:r>
      <w:r>
        <w:rPr>
          <w:rFonts w:ascii="Calibri" w:eastAsia="Calibri" w:hAnsi="Calibri" w:cs="Calibri"/>
          <w:snapToGrid/>
          <w:sz w:val="24"/>
          <w:szCs w:val="24"/>
          <w14:ligatures w14:val="standardContextual"/>
        </w:rPr>
        <w:t>.</w:t>
      </w:r>
    </w:p>
    <w:p w14:paraId="2EF41709" w14:textId="5F605937" w:rsidR="003D53EE" w:rsidRPr="003D53EE" w:rsidRDefault="00927959" w:rsidP="003D53EE">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For more information of other activities at the Bridge Church, please visit </w:t>
      </w:r>
      <w:hyperlink r:id="rId28" w:history="1">
        <w:r w:rsidRPr="009C29C2">
          <w:rPr>
            <w:rStyle w:val="Hyperlink"/>
            <w:rFonts w:ascii="Calibri" w:eastAsia="Calibri" w:hAnsi="Calibri" w:cs="Calibri"/>
            <w:b/>
            <w:bCs/>
            <w:snapToGrid/>
            <w:sz w:val="24"/>
            <w:szCs w:val="24"/>
            <w14:ligatures w14:val="standardContextual"/>
          </w:rPr>
          <w:t>Otley Bridge Church</w:t>
        </w:r>
      </w:hyperlink>
      <w:r w:rsidRPr="009C29C2">
        <w:rPr>
          <w:rFonts w:ascii="Calibri" w:eastAsia="Calibri" w:hAnsi="Calibri" w:cs="Calibri"/>
          <w:b/>
          <w:bCs/>
          <w:snapToGrid/>
          <w:sz w:val="24"/>
          <w:szCs w:val="24"/>
          <w14:ligatures w14:val="standardContextual"/>
        </w:rPr>
        <w:t>.</w:t>
      </w:r>
    </w:p>
    <w:p w14:paraId="2BFCCAE5" w14:textId="1E52CA4C" w:rsidR="005911FB" w:rsidRPr="005911FB" w:rsidRDefault="003009F9" w:rsidP="00F77D85">
      <w:pPr>
        <w:rPr>
          <w:rFonts w:asciiTheme="minorHAnsi" w:hAnsiTheme="minorHAnsi" w:cstheme="minorHAnsi"/>
          <w:b/>
          <w:bCs/>
          <w:vanish/>
          <w:color w:val="0070C0"/>
          <w:sz w:val="48"/>
          <w:szCs w:val="48"/>
          <w:u w:val="single"/>
        </w:rPr>
      </w:pPr>
      <w:r>
        <w:rPr>
          <w:noProof/>
          <w:lang w:eastAsia="en-GB"/>
        </w:rPr>
        <w:lastRenderedPageBreak/>
        <w:drawing>
          <wp:inline distT="0" distB="0" distL="0" distR="0" wp14:anchorId="7660E695" wp14:editId="2D0EF3A1">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56ABF9E" w14:textId="77777777" w:rsidR="00B57AEB" w:rsidRDefault="00B57AEB" w:rsidP="00B57AEB">
      <w:pPr>
        <w:contextualSpacing/>
        <w:jc w:val="both"/>
        <w:rPr>
          <w:rStyle w:val="Hyperlink"/>
          <w:rFonts w:asciiTheme="minorHAnsi" w:hAnsiTheme="minorHAnsi" w:cstheme="minorHAnsi"/>
          <w:sz w:val="24"/>
          <w:szCs w:val="24"/>
        </w:rPr>
      </w:pPr>
    </w:p>
    <w:p w14:paraId="5AB8C64B" w14:textId="5893C385" w:rsidR="004D471E" w:rsidRDefault="004D471E" w:rsidP="008805E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583DAF8D" w14:textId="1A7AC449" w:rsidR="00A93030" w:rsidRPr="000C0417" w:rsidRDefault="00A93030" w:rsidP="000C0417">
      <w:pPr>
        <w:shd w:val="clear" w:color="auto" w:fill="FFFFFF"/>
        <w:jc w:val="center"/>
        <w:rPr>
          <w:rFonts w:asciiTheme="minorHAnsi" w:eastAsia="Aptos" w:hAnsiTheme="minorHAnsi" w:cstheme="minorHAnsi"/>
          <w:b/>
          <w:bCs/>
          <w:snapToGrid/>
          <w:color w:val="C00000"/>
          <w:sz w:val="40"/>
          <w:szCs w:val="40"/>
          <w:lang w:eastAsia="en-GB"/>
        </w:rPr>
      </w:pPr>
      <w:r w:rsidRPr="000C0417">
        <w:rPr>
          <w:rFonts w:asciiTheme="minorHAnsi" w:eastAsia="Aptos" w:hAnsiTheme="minorHAnsi" w:cstheme="minorHAnsi"/>
          <w:b/>
          <w:bCs/>
          <w:snapToGrid/>
          <w:color w:val="C00000"/>
          <w:sz w:val="40"/>
          <w:szCs w:val="40"/>
          <w:lang w:eastAsia="en-GB"/>
        </w:rPr>
        <w:t>February is the month to find out more about Godly Play in Yorkshire!</w:t>
      </w:r>
    </w:p>
    <w:p w14:paraId="51849F98" w14:textId="4DDA262B" w:rsidR="00A93030" w:rsidRPr="000C0417" w:rsidRDefault="00A93030" w:rsidP="000C0417">
      <w:pPr>
        <w:shd w:val="clear" w:color="auto" w:fill="FFFFFF"/>
        <w:jc w:val="center"/>
        <w:rPr>
          <w:rFonts w:asciiTheme="minorHAnsi" w:eastAsia="Aptos" w:hAnsiTheme="minorHAnsi" w:cstheme="minorHAnsi"/>
          <w:snapToGrid/>
          <w:color w:val="050505"/>
          <w:sz w:val="24"/>
          <w:szCs w:val="24"/>
          <w:lang w:eastAsia="en-GB"/>
        </w:rPr>
      </w:pPr>
      <w:r w:rsidRPr="000C0417">
        <w:rPr>
          <w:rFonts w:asciiTheme="minorHAnsi" w:eastAsia="Aptos" w:hAnsiTheme="minorHAnsi" w:cstheme="minorHAnsi"/>
          <w:snapToGrid/>
          <w:color w:val="050505"/>
          <w:sz w:val="24"/>
          <w:szCs w:val="24"/>
          <w:lang w:eastAsia="en-GB"/>
        </w:rPr>
        <w:t>Godly Play is a unique approach to storytelling in a way that nurtures spirituality and creativity, and allows children to be curious about scripture and the stories of Jesus.</w:t>
      </w:r>
    </w:p>
    <w:p w14:paraId="67EB6F38" w14:textId="44F72DEA" w:rsidR="00A93030" w:rsidRPr="000C0417" w:rsidRDefault="00A93030" w:rsidP="000C0417">
      <w:pPr>
        <w:shd w:val="clear" w:color="auto" w:fill="FFFFFF"/>
        <w:jc w:val="center"/>
        <w:rPr>
          <w:rFonts w:asciiTheme="minorHAnsi" w:eastAsia="Aptos" w:hAnsiTheme="minorHAnsi" w:cstheme="minorHAnsi"/>
          <w:snapToGrid/>
          <w:color w:val="050505"/>
          <w:sz w:val="24"/>
          <w:szCs w:val="24"/>
          <w:lang w:eastAsia="en-GB"/>
        </w:rPr>
      </w:pPr>
      <w:r w:rsidRPr="000C0417">
        <w:rPr>
          <w:rFonts w:asciiTheme="minorHAnsi" w:eastAsia="Aptos" w:hAnsiTheme="minorHAnsi" w:cstheme="minorHAnsi"/>
          <w:snapToGrid/>
          <w:color w:val="050505"/>
          <w:sz w:val="24"/>
          <w:szCs w:val="24"/>
          <w:lang w:eastAsia="en-GB"/>
        </w:rPr>
        <w:t xml:space="preserve">With two up and coming events across the synod, you </w:t>
      </w:r>
      <w:proofErr w:type="gramStart"/>
      <w:r w:rsidRPr="000C0417">
        <w:rPr>
          <w:rFonts w:asciiTheme="minorHAnsi" w:eastAsia="Aptos" w:hAnsiTheme="minorHAnsi" w:cstheme="minorHAnsi"/>
          <w:snapToGrid/>
          <w:color w:val="050505"/>
          <w:sz w:val="24"/>
          <w:szCs w:val="24"/>
          <w:lang w:eastAsia="en-GB"/>
        </w:rPr>
        <w:t>are spoilt</w:t>
      </w:r>
      <w:proofErr w:type="gramEnd"/>
      <w:r w:rsidRPr="000C0417">
        <w:rPr>
          <w:rFonts w:asciiTheme="minorHAnsi" w:eastAsia="Aptos" w:hAnsiTheme="minorHAnsi" w:cstheme="minorHAnsi"/>
          <w:snapToGrid/>
          <w:color w:val="050505"/>
          <w:sz w:val="24"/>
          <w:szCs w:val="24"/>
          <w:lang w:eastAsia="en-GB"/>
        </w:rPr>
        <w:t xml:space="preserve"> for choice!</w:t>
      </w:r>
    </w:p>
    <w:p w14:paraId="4D66E598" w14:textId="77777777" w:rsidR="000C0417" w:rsidRDefault="000C0417" w:rsidP="000C0417">
      <w:pPr>
        <w:shd w:val="clear" w:color="auto" w:fill="FFFFFF"/>
        <w:jc w:val="center"/>
        <w:rPr>
          <w:rFonts w:asciiTheme="minorHAnsi" w:eastAsia="Aptos" w:hAnsiTheme="minorHAnsi" w:cstheme="minorHAnsi"/>
          <w:snapToGrid/>
          <w:color w:val="050505"/>
          <w:sz w:val="24"/>
          <w:szCs w:val="24"/>
          <w:lang w:eastAsia="en-GB"/>
        </w:rPr>
      </w:pPr>
    </w:p>
    <w:p w14:paraId="4E16B1DA" w14:textId="6A4753CE" w:rsidR="00A93030" w:rsidRPr="000C0417" w:rsidRDefault="000C0417" w:rsidP="000C0417">
      <w:pPr>
        <w:shd w:val="clear" w:color="auto" w:fill="FFFFFF"/>
        <w:jc w:val="center"/>
        <w:rPr>
          <w:rFonts w:asciiTheme="minorHAnsi" w:eastAsia="Aptos" w:hAnsiTheme="minorHAnsi" w:cstheme="minorHAnsi"/>
          <w:snapToGrid/>
          <w:color w:val="050505"/>
          <w:sz w:val="24"/>
          <w:szCs w:val="24"/>
          <w:lang w:eastAsia="en-GB"/>
        </w:rPr>
      </w:pPr>
      <w:r w:rsidRPr="00A93030">
        <w:rPr>
          <w:rFonts w:ascii="Aptos" w:eastAsia="Aptos" w:hAnsi="Aptos" w:cs="Aptos"/>
          <w:noProof/>
          <w:snapToGrid/>
          <w:color w:val="000000"/>
          <w:sz w:val="26"/>
          <w:szCs w:val="26"/>
          <w14:ligatures w14:val="standardContextual"/>
        </w:rPr>
        <w:drawing>
          <wp:anchor distT="0" distB="0" distL="114300" distR="114300" simplePos="0" relativeHeight="251760649" behindDoc="1" locked="0" layoutInCell="1" allowOverlap="1" wp14:anchorId="5CB8F826" wp14:editId="30FA31F8">
            <wp:simplePos x="0" y="0"/>
            <wp:positionH relativeFrom="column">
              <wp:posOffset>-1905</wp:posOffset>
            </wp:positionH>
            <wp:positionV relativeFrom="paragraph">
              <wp:posOffset>26035</wp:posOffset>
            </wp:positionV>
            <wp:extent cx="3832225" cy="2152650"/>
            <wp:effectExtent l="0" t="0" r="0" b="0"/>
            <wp:wrapTight wrapText="bothSides">
              <wp:wrapPolygon edited="0">
                <wp:start x="0" y="0"/>
                <wp:lineTo x="0" y="21409"/>
                <wp:lineTo x="21475" y="21409"/>
                <wp:lineTo x="21475"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8322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9961B" w14:textId="54113E69" w:rsidR="00A93030" w:rsidRPr="000C0417" w:rsidRDefault="00A93030" w:rsidP="000C0417">
      <w:pPr>
        <w:shd w:val="clear" w:color="auto" w:fill="FFFFFF"/>
        <w:jc w:val="center"/>
        <w:rPr>
          <w:rFonts w:asciiTheme="minorHAnsi" w:eastAsia="Aptos" w:hAnsiTheme="minorHAnsi" w:cstheme="minorHAnsi"/>
          <w:snapToGrid/>
          <w:color w:val="008080"/>
          <w:sz w:val="26"/>
          <w:szCs w:val="26"/>
          <w:lang w:eastAsia="en-GB"/>
        </w:rPr>
      </w:pPr>
      <w:r w:rsidRPr="000C0417">
        <w:rPr>
          <w:rFonts w:asciiTheme="minorHAnsi" w:eastAsia="Aptos" w:hAnsiTheme="minorHAnsi" w:cstheme="minorHAnsi"/>
          <w:snapToGrid/>
          <w:color w:val="008080"/>
          <w:sz w:val="26"/>
          <w:szCs w:val="26"/>
          <w:lang w:eastAsia="en-GB"/>
        </w:rPr>
        <w:t xml:space="preserve">Join Susie Steel at Toll Gavel in Beverley on </w:t>
      </w:r>
      <w:r w:rsidRPr="000C0417">
        <w:rPr>
          <w:rFonts w:asciiTheme="minorHAnsi" w:eastAsia="Aptos" w:hAnsiTheme="minorHAnsi" w:cstheme="minorHAnsi"/>
          <w:b/>
          <w:bCs/>
          <w:snapToGrid/>
          <w:color w:val="008080"/>
          <w:sz w:val="26"/>
          <w:szCs w:val="26"/>
          <w:lang w:eastAsia="en-GB"/>
        </w:rPr>
        <w:t>Saturday 10</w:t>
      </w:r>
      <w:r w:rsidRPr="000C0417">
        <w:rPr>
          <w:rFonts w:asciiTheme="minorHAnsi" w:eastAsia="Aptos" w:hAnsiTheme="minorHAnsi" w:cstheme="minorHAnsi"/>
          <w:b/>
          <w:bCs/>
          <w:snapToGrid/>
          <w:color w:val="008080"/>
          <w:sz w:val="26"/>
          <w:szCs w:val="26"/>
          <w:vertAlign w:val="superscript"/>
          <w:lang w:eastAsia="en-GB"/>
        </w:rPr>
        <w:t>th</w:t>
      </w:r>
      <w:r w:rsidRPr="000C0417">
        <w:rPr>
          <w:rFonts w:asciiTheme="minorHAnsi" w:eastAsia="Aptos" w:hAnsiTheme="minorHAnsi" w:cstheme="minorHAnsi"/>
          <w:b/>
          <w:bCs/>
          <w:snapToGrid/>
          <w:color w:val="008080"/>
          <w:sz w:val="26"/>
          <w:szCs w:val="26"/>
          <w:lang w:eastAsia="en-GB"/>
        </w:rPr>
        <w:t xml:space="preserve"> February</w:t>
      </w:r>
      <w:r w:rsidRPr="000C0417">
        <w:rPr>
          <w:rFonts w:asciiTheme="minorHAnsi" w:eastAsia="Aptos" w:hAnsiTheme="minorHAnsi" w:cstheme="minorHAnsi"/>
          <w:snapToGrid/>
          <w:color w:val="008080"/>
          <w:sz w:val="26"/>
          <w:szCs w:val="26"/>
          <w:lang w:eastAsia="en-GB"/>
        </w:rPr>
        <w:t xml:space="preserve"> to learn </w:t>
      </w:r>
      <w:proofErr w:type="gramStart"/>
      <w:r w:rsidRPr="000C0417">
        <w:rPr>
          <w:rFonts w:asciiTheme="minorHAnsi" w:eastAsia="Aptos" w:hAnsiTheme="minorHAnsi" w:cstheme="minorHAnsi"/>
          <w:snapToGrid/>
          <w:color w:val="008080"/>
          <w:sz w:val="26"/>
          <w:szCs w:val="26"/>
          <w:lang w:eastAsia="en-GB"/>
        </w:rPr>
        <w:t>some of</w:t>
      </w:r>
      <w:proofErr w:type="gramEnd"/>
      <w:r w:rsidRPr="000C0417">
        <w:rPr>
          <w:rFonts w:asciiTheme="minorHAnsi" w:eastAsia="Aptos" w:hAnsiTheme="minorHAnsi" w:cstheme="minorHAnsi"/>
          <w:snapToGrid/>
          <w:color w:val="008080"/>
          <w:sz w:val="26"/>
          <w:szCs w:val="26"/>
          <w:lang w:eastAsia="en-GB"/>
        </w:rPr>
        <w:t xml:space="preserve"> the Godly Play techniques.</w:t>
      </w:r>
    </w:p>
    <w:p w14:paraId="79C061EC" w14:textId="0C395974" w:rsidR="00A93030" w:rsidRPr="000C0417" w:rsidRDefault="00A93030" w:rsidP="000C0417">
      <w:pPr>
        <w:shd w:val="clear" w:color="auto" w:fill="FFFFFF"/>
        <w:jc w:val="center"/>
        <w:rPr>
          <w:rFonts w:asciiTheme="minorHAnsi" w:eastAsia="Aptos" w:hAnsiTheme="minorHAnsi" w:cstheme="minorHAnsi"/>
          <w:i/>
          <w:iCs/>
          <w:snapToGrid/>
          <w:color w:val="008080"/>
          <w:sz w:val="26"/>
          <w:szCs w:val="26"/>
          <w:lang w:eastAsia="en-GB"/>
        </w:rPr>
      </w:pPr>
      <w:r w:rsidRPr="000C0417">
        <w:rPr>
          <w:rFonts w:asciiTheme="minorHAnsi" w:eastAsia="Aptos" w:hAnsiTheme="minorHAnsi" w:cstheme="minorHAnsi"/>
          <w:i/>
          <w:iCs/>
          <w:snapToGrid/>
          <w:color w:val="008080"/>
          <w:sz w:val="26"/>
          <w:szCs w:val="26"/>
          <w:lang w:eastAsia="en-GB"/>
        </w:rPr>
        <w:t xml:space="preserve">The day is from 10am-3pm and costs £15 per person. For booking and any questions, contact </w:t>
      </w:r>
      <w:hyperlink r:id="rId31" w:history="1">
        <w:r w:rsidRPr="000C0417">
          <w:rPr>
            <w:rFonts w:asciiTheme="minorHAnsi" w:eastAsia="Aptos" w:hAnsiTheme="minorHAnsi" w:cstheme="minorHAnsi"/>
            <w:i/>
            <w:iCs/>
            <w:snapToGrid/>
            <w:color w:val="008080"/>
            <w:sz w:val="26"/>
            <w:szCs w:val="26"/>
            <w:u w:val="single"/>
            <w:lang w:eastAsia="en-GB"/>
          </w:rPr>
          <w:t>tgchildrenfamilywork@gmail.com</w:t>
        </w:r>
      </w:hyperlink>
      <w:r w:rsidRPr="000C0417">
        <w:rPr>
          <w:rFonts w:asciiTheme="minorHAnsi" w:eastAsia="Aptos" w:hAnsiTheme="minorHAnsi" w:cstheme="minorHAnsi"/>
          <w:i/>
          <w:iCs/>
          <w:snapToGrid/>
          <w:color w:val="008080"/>
          <w:sz w:val="26"/>
          <w:szCs w:val="26"/>
          <w:lang w:eastAsia="en-GB"/>
        </w:rPr>
        <w:t>)</w:t>
      </w:r>
    </w:p>
    <w:p w14:paraId="64798BF3" w14:textId="788E3299" w:rsidR="00A93030" w:rsidRPr="00A93030" w:rsidRDefault="00A93030" w:rsidP="00A93030">
      <w:pPr>
        <w:shd w:val="clear" w:color="auto" w:fill="FFFFFF"/>
        <w:rPr>
          <w:rFonts w:ascii="inherit" w:eastAsia="Aptos" w:hAnsi="inherit" w:cs="Aptos"/>
          <w:snapToGrid/>
          <w:color w:val="050505"/>
          <w:sz w:val="26"/>
          <w:szCs w:val="26"/>
          <w:lang w:eastAsia="en-GB"/>
        </w:rPr>
      </w:pPr>
    </w:p>
    <w:p w14:paraId="25FAD4CD" w14:textId="336DAE8D" w:rsidR="00A93030" w:rsidRPr="00A93030" w:rsidRDefault="00A93030" w:rsidP="00A93030">
      <w:pPr>
        <w:shd w:val="clear" w:color="auto" w:fill="FFFFFF"/>
        <w:rPr>
          <w:rFonts w:ascii="inherit" w:eastAsia="Aptos" w:hAnsi="inherit" w:cs="Aptos"/>
          <w:snapToGrid/>
          <w:color w:val="050505"/>
          <w:sz w:val="26"/>
          <w:szCs w:val="26"/>
          <w:lang w:eastAsia="en-GB"/>
        </w:rPr>
      </w:pPr>
    </w:p>
    <w:p w14:paraId="1C1083A1" w14:textId="5817C6F5" w:rsidR="00A93030" w:rsidRPr="00A93030" w:rsidRDefault="00A93030" w:rsidP="00A93030">
      <w:pPr>
        <w:shd w:val="clear" w:color="auto" w:fill="FFFFFF"/>
        <w:rPr>
          <w:rFonts w:ascii="inherit" w:eastAsia="Aptos" w:hAnsi="inherit" w:cs="Aptos"/>
          <w:snapToGrid/>
          <w:color w:val="050505"/>
          <w:sz w:val="26"/>
          <w:szCs w:val="26"/>
          <w:lang w:eastAsia="en-GB"/>
        </w:rPr>
      </w:pPr>
    </w:p>
    <w:p w14:paraId="40966B0A" w14:textId="2B0A24A8" w:rsidR="00A93030" w:rsidRPr="00A93030" w:rsidRDefault="00A93030" w:rsidP="00A93030">
      <w:pPr>
        <w:shd w:val="clear" w:color="auto" w:fill="FFFFFF"/>
        <w:rPr>
          <w:rFonts w:ascii="inherit" w:eastAsia="Aptos" w:hAnsi="inherit" w:cs="Aptos"/>
          <w:snapToGrid/>
          <w:color w:val="050505"/>
          <w:sz w:val="26"/>
          <w:szCs w:val="26"/>
          <w:lang w:eastAsia="en-GB"/>
        </w:rPr>
      </w:pPr>
    </w:p>
    <w:p w14:paraId="65953745" w14:textId="3F2D0C7C" w:rsidR="00A93030" w:rsidRPr="000C0417" w:rsidRDefault="000C0417" w:rsidP="00A93030">
      <w:pPr>
        <w:shd w:val="clear" w:color="auto" w:fill="FFFFFF"/>
        <w:rPr>
          <w:rFonts w:asciiTheme="minorHAnsi" w:eastAsia="Aptos" w:hAnsiTheme="minorHAnsi" w:cstheme="minorHAnsi"/>
          <w:snapToGrid/>
          <w:color w:val="C55A11"/>
          <w:sz w:val="24"/>
          <w:szCs w:val="24"/>
          <w:lang w:eastAsia="en-GB"/>
        </w:rPr>
      </w:pPr>
      <w:r w:rsidRPr="00A93030">
        <w:rPr>
          <w:rFonts w:ascii="Aptos" w:eastAsia="Aptos" w:hAnsi="Aptos" w:cs="Aptos"/>
          <w:noProof/>
          <w:snapToGrid/>
          <w:color w:val="ED7D31"/>
          <w:sz w:val="26"/>
          <w:szCs w:val="26"/>
          <w14:ligatures w14:val="standardContextual"/>
        </w:rPr>
        <w:drawing>
          <wp:anchor distT="0" distB="0" distL="114300" distR="114300" simplePos="0" relativeHeight="251761673" behindDoc="1" locked="0" layoutInCell="1" allowOverlap="1" wp14:anchorId="1A041282" wp14:editId="71C5694E">
            <wp:simplePos x="0" y="0"/>
            <wp:positionH relativeFrom="column">
              <wp:posOffset>2741295</wp:posOffset>
            </wp:positionH>
            <wp:positionV relativeFrom="paragraph">
              <wp:posOffset>48895</wp:posOffset>
            </wp:positionV>
            <wp:extent cx="3476625" cy="2914650"/>
            <wp:effectExtent l="19050" t="19050" r="28575" b="19050"/>
            <wp:wrapTight wrapText="bothSides">
              <wp:wrapPolygon edited="0">
                <wp:start x="-118" y="-141"/>
                <wp:lineTo x="-118" y="21600"/>
                <wp:lineTo x="21659" y="21600"/>
                <wp:lineTo x="21659" y="-141"/>
                <wp:lineTo x="-118" y="-141"/>
              </wp:wrapPolygon>
            </wp:wrapTight>
            <wp:docPr id="6" name="Picture 7307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3505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476625" cy="2914650"/>
                    </a:xfrm>
                    <a:prstGeom prst="rect">
                      <a:avLst/>
                    </a:prstGeom>
                    <a:noFill/>
                    <a:ln>
                      <a:solidFill>
                        <a:schemeClr val="tx2"/>
                      </a:solidFill>
                    </a:ln>
                  </pic:spPr>
                </pic:pic>
              </a:graphicData>
            </a:graphic>
          </wp:anchor>
        </w:drawing>
      </w:r>
      <w:r w:rsidR="00A93030" w:rsidRPr="000C0417">
        <w:rPr>
          <w:rFonts w:asciiTheme="minorHAnsi" w:eastAsia="Aptos" w:hAnsiTheme="minorHAnsi" w:cstheme="minorHAnsi"/>
          <w:snapToGrid/>
          <w:color w:val="C55A11"/>
          <w:sz w:val="24"/>
          <w:szCs w:val="24"/>
          <w:lang w:eastAsia="en-GB"/>
        </w:rPr>
        <w:t xml:space="preserve">Richard Knott will be with us on </w:t>
      </w:r>
      <w:r w:rsidR="00A93030" w:rsidRPr="000C0417">
        <w:rPr>
          <w:rFonts w:asciiTheme="minorHAnsi" w:eastAsia="Aptos" w:hAnsiTheme="minorHAnsi" w:cstheme="minorHAnsi"/>
          <w:b/>
          <w:bCs/>
          <w:snapToGrid/>
          <w:color w:val="C55A11"/>
          <w:sz w:val="24"/>
          <w:szCs w:val="24"/>
          <w:lang w:eastAsia="en-GB"/>
        </w:rPr>
        <w:t>Saturday 24</w:t>
      </w:r>
      <w:r w:rsidR="00A93030" w:rsidRPr="000C0417">
        <w:rPr>
          <w:rFonts w:asciiTheme="minorHAnsi" w:eastAsia="Aptos" w:hAnsiTheme="minorHAnsi" w:cstheme="minorHAnsi"/>
          <w:b/>
          <w:bCs/>
          <w:snapToGrid/>
          <w:color w:val="C55A11"/>
          <w:sz w:val="24"/>
          <w:szCs w:val="24"/>
          <w:vertAlign w:val="superscript"/>
          <w:lang w:eastAsia="en-GB"/>
        </w:rPr>
        <w:t>th</w:t>
      </w:r>
      <w:r w:rsidR="00A93030" w:rsidRPr="000C0417">
        <w:rPr>
          <w:rFonts w:asciiTheme="minorHAnsi" w:eastAsia="Aptos" w:hAnsiTheme="minorHAnsi" w:cstheme="minorHAnsi"/>
          <w:b/>
          <w:bCs/>
          <w:snapToGrid/>
          <w:color w:val="C55A11"/>
          <w:sz w:val="24"/>
          <w:szCs w:val="24"/>
          <w:lang w:eastAsia="en-GB"/>
        </w:rPr>
        <w:t xml:space="preserve"> February</w:t>
      </w:r>
      <w:r w:rsidR="00A93030" w:rsidRPr="000C0417">
        <w:rPr>
          <w:rFonts w:asciiTheme="minorHAnsi" w:eastAsia="Aptos" w:hAnsiTheme="minorHAnsi" w:cstheme="minorHAnsi"/>
          <w:snapToGrid/>
          <w:color w:val="C55A11"/>
          <w:sz w:val="24"/>
          <w:szCs w:val="24"/>
          <w:lang w:eastAsia="en-GB"/>
        </w:rPr>
        <w:t xml:space="preserve"> at Somerset House for an opportunity for you to experience Godly Play for yourself. More details of this event below and flier attached. </w:t>
      </w:r>
    </w:p>
    <w:p w14:paraId="28764DB3" w14:textId="54325540"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692BDAB8"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 xml:space="preserve">The day (24/02/2024) will allow you to participate in </w:t>
      </w:r>
      <w:proofErr w:type="gramStart"/>
      <w:r w:rsidRPr="000C0417">
        <w:rPr>
          <w:rFonts w:asciiTheme="minorHAnsi" w:eastAsia="Aptos" w:hAnsiTheme="minorHAnsi" w:cstheme="minorHAnsi"/>
          <w:i/>
          <w:iCs/>
          <w:snapToGrid/>
          <w:color w:val="C55A11"/>
          <w:sz w:val="24"/>
          <w:szCs w:val="24"/>
          <w:lang w:eastAsia="en-GB"/>
        </w:rPr>
        <w:t>2</w:t>
      </w:r>
      <w:proofErr w:type="gramEnd"/>
      <w:r w:rsidRPr="000C0417">
        <w:rPr>
          <w:rFonts w:asciiTheme="minorHAnsi" w:eastAsia="Aptos" w:hAnsiTheme="minorHAnsi" w:cstheme="minorHAnsi"/>
          <w:i/>
          <w:iCs/>
          <w:snapToGrid/>
          <w:color w:val="C55A11"/>
          <w:sz w:val="24"/>
          <w:szCs w:val="24"/>
          <w:lang w:eastAsia="en-GB"/>
        </w:rPr>
        <w:t xml:space="preserve"> complete Godly Play sessions, each exploring a different story genre. There will be opportunity to discuss key elements of the Godly Play approach and childhood spirituality. </w:t>
      </w:r>
    </w:p>
    <w:p w14:paraId="5272A294"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 xml:space="preserve">This is a free event and open to anyone. It </w:t>
      </w:r>
      <w:proofErr w:type="gramStart"/>
      <w:r w:rsidRPr="000C0417">
        <w:rPr>
          <w:rFonts w:asciiTheme="minorHAnsi" w:eastAsia="Aptos" w:hAnsiTheme="minorHAnsi" w:cstheme="minorHAnsi"/>
          <w:i/>
          <w:iCs/>
          <w:snapToGrid/>
          <w:color w:val="C55A11"/>
          <w:sz w:val="24"/>
          <w:szCs w:val="24"/>
          <w:lang w:eastAsia="en-GB"/>
        </w:rPr>
        <w:t>is especially designed</w:t>
      </w:r>
      <w:proofErr w:type="gramEnd"/>
      <w:r w:rsidRPr="000C0417">
        <w:rPr>
          <w:rFonts w:asciiTheme="minorHAnsi" w:eastAsia="Aptos" w:hAnsiTheme="minorHAnsi" w:cstheme="minorHAnsi"/>
          <w:i/>
          <w:iCs/>
          <w:snapToGrid/>
          <w:color w:val="C55A11"/>
          <w:sz w:val="24"/>
          <w:szCs w:val="24"/>
          <w:lang w:eastAsia="en-GB"/>
        </w:rPr>
        <w:t xml:space="preserve"> for those who have little or no previous experience of Godly Play. This opportunity is suitable for children’s leaders, youth leaders, teachers, ministers, </w:t>
      </w:r>
      <w:proofErr w:type="gramStart"/>
      <w:r w:rsidRPr="000C0417">
        <w:rPr>
          <w:rFonts w:asciiTheme="minorHAnsi" w:eastAsia="Aptos" w:hAnsiTheme="minorHAnsi" w:cstheme="minorHAnsi"/>
          <w:i/>
          <w:iCs/>
          <w:snapToGrid/>
          <w:color w:val="C55A11"/>
          <w:sz w:val="24"/>
          <w:szCs w:val="24"/>
          <w:lang w:eastAsia="en-GB"/>
        </w:rPr>
        <w:t>chaplains</w:t>
      </w:r>
      <w:proofErr w:type="gramEnd"/>
      <w:r w:rsidRPr="000C0417">
        <w:rPr>
          <w:rFonts w:asciiTheme="minorHAnsi" w:eastAsia="Aptos" w:hAnsiTheme="minorHAnsi" w:cstheme="minorHAnsi"/>
          <w:i/>
          <w:iCs/>
          <w:snapToGrid/>
          <w:color w:val="C55A11"/>
          <w:sz w:val="24"/>
          <w:szCs w:val="24"/>
          <w:lang w:eastAsia="en-GB"/>
        </w:rPr>
        <w:t xml:space="preserve"> or anyone interested in childhood spirituality.</w:t>
      </w:r>
    </w:p>
    <w:p w14:paraId="12D3EA86"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Hot drinks and lunch provided. You may like to bring a cushion to sit on, as wherever possible we like to sit on the floor for Godly Play.</w:t>
      </w:r>
    </w:p>
    <w:p w14:paraId="66D8D997"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28205790" w14:textId="37208A66" w:rsidR="00A93030"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If you have any questions</w:t>
      </w:r>
      <w:r w:rsidR="000C0417">
        <w:rPr>
          <w:rFonts w:asciiTheme="minorHAnsi" w:eastAsia="Aptos" w:hAnsiTheme="minorHAnsi" w:cstheme="minorHAnsi"/>
          <w:i/>
          <w:iCs/>
          <w:snapToGrid/>
          <w:color w:val="C55A11"/>
          <w:sz w:val="24"/>
          <w:szCs w:val="24"/>
          <w:lang w:eastAsia="en-GB"/>
        </w:rPr>
        <w:t>,</w:t>
      </w:r>
      <w:r w:rsidRPr="000C0417">
        <w:rPr>
          <w:rFonts w:asciiTheme="minorHAnsi" w:eastAsia="Aptos" w:hAnsiTheme="minorHAnsi" w:cstheme="minorHAnsi"/>
          <w:i/>
          <w:iCs/>
          <w:snapToGrid/>
          <w:color w:val="C55A11"/>
          <w:sz w:val="24"/>
          <w:szCs w:val="24"/>
          <w:lang w:eastAsia="en-GB"/>
        </w:rPr>
        <w:t xml:space="preserve"> please get in touch. Places </w:t>
      </w:r>
      <w:proofErr w:type="gramStart"/>
      <w:r w:rsidRPr="000C0417">
        <w:rPr>
          <w:rFonts w:asciiTheme="minorHAnsi" w:eastAsia="Aptos" w:hAnsiTheme="minorHAnsi" w:cstheme="minorHAnsi"/>
          <w:i/>
          <w:iCs/>
          <w:snapToGrid/>
          <w:color w:val="C55A11"/>
          <w:sz w:val="24"/>
          <w:szCs w:val="24"/>
          <w:lang w:eastAsia="en-GB"/>
        </w:rPr>
        <w:t>are limited</w:t>
      </w:r>
      <w:proofErr w:type="gramEnd"/>
      <w:r w:rsidRPr="000C0417">
        <w:rPr>
          <w:rFonts w:asciiTheme="minorHAnsi" w:eastAsia="Aptos" w:hAnsiTheme="minorHAnsi" w:cstheme="minorHAnsi"/>
          <w:i/>
          <w:iCs/>
          <w:snapToGrid/>
          <w:color w:val="C55A11"/>
          <w:sz w:val="24"/>
          <w:szCs w:val="24"/>
          <w:lang w:eastAsia="en-GB"/>
        </w:rPr>
        <w:t xml:space="preserve">. Please contact Megan to confirm your attendance. </w:t>
      </w:r>
      <w:hyperlink r:id="rId34" w:history="1">
        <w:r w:rsidRPr="000C0417">
          <w:rPr>
            <w:rFonts w:asciiTheme="minorHAnsi" w:eastAsia="Aptos" w:hAnsiTheme="minorHAnsi" w:cstheme="minorHAnsi"/>
            <w:b/>
            <w:bCs/>
            <w:i/>
            <w:iCs/>
            <w:snapToGrid/>
            <w:color w:val="C55A11"/>
            <w:sz w:val="24"/>
            <w:szCs w:val="24"/>
            <w:u w:val="single"/>
            <w:lang w:eastAsia="en-GB"/>
          </w:rPr>
          <w:t>Megancyp@urcyorkshire.org.uk</w:t>
        </w:r>
      </w:hyperlink>
      <w:r w:rsidRPr="000C0417">
        <w:rPr>
          <w:rFonts w:asciiTheme="minorHAnsi" w:eastAsia="Aptos" w:hAnsiTheme="minorHAnsi" w:cstheme="minorHAnsi"/>
          <w:i/>
          <w:iCs/>
          <w:snapToGrid/>
          <w:color w:val="C55A11"/>
          <w:sz w:val="24"/>
          <w:szCs w:val="24"/>
          <w:lang w:eastAsia="en-GB"/>
        </w:rPr>
        <w:t xml:space="preserve"> / 07522 220213</w:t>
      </w:r>
    </w:p>
    <w:p w14:paraId="31F2A09B" w14:textId="6A66A974" w:rsidR="00CB186D" w:rsidRDefault="00CB186D" w:rsidP="00A93030">
      <w:pPr>
        <w:shd w:val="clear" w:color="auto" w:fill="FFFFFF"/>
        <w:rPr>
          <w:rFonts w:asciiTheme="minorHAnsi" w:eastAsia="Aptos" w:hAnsiTheme="minorHAnsi" w:cstheme="minorHAnsi"/>
          <w:b/>
          <w:bCs/>
          <w:i/>
          <w:iCs/>
          <w:snapToGrid/>
          <w:color w:val="C55A11"/>
          <w:sz w:val="24"/>
          <w:szCs w:val="24"/>
          <w:u w:val="single"/>
          <w:lang w:eastAsia="en-GB"/>
        </w:rPr>
      </w:pPr>
      <w:r>
        <w:rPr>
          <w:rFonts w:asciiTheme="minorHAnsi" w:eastAsia="Aptos" w:hAnsiTheme="minorHAnsi" w:cstheme="minorHAnsi"/>
          <w:b/>
          <w:bCs/>
          <w:i/>
          <w:iCs/>
          <w:noProof/>
          <w:snapToGrid/>
          <w:color w:val="C55A11"/>
          <w:sz w:val="24"/>
          <w:szCs w:val="24"/>
          <w:u w:val="single"/>
          <w:lang w:eastAsia="en-GB"/>
        </w:rPr>
        <w:lastRenderedPageBreak/>
        <w:drawing>
          <wp:inline distT="0" distB="0" distL="0" distR="0" wp14:anchorId="7F7FC863" wp14:editId="3845F3F0">
            <wp:extent cx="6282055" cy="5269230"/>
            <wp:effectExtent l="0" t="0" r="4445" b="7620"/>
            <wp:docPr id="885630399" name="Picture 1" descr="A circular invitation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30399" name="Picture 1" descr="A circular invitation with text and images"/>
                    <pic:cNvPicPr/>
                  </pic:nvPicPr>
                  <pic:blipFill>
                    <a:blip r:embed="rId35">
                      <a:extLst>
                        <a:ext uri="{28A0092B-C50C-407E-A947-70E740481C1C}">
                          <a14:useLocalDpi xmlns:a14="http://schemas.microsoft.com/office/drawing/2010/main" val="0"/>
                        </a:ext>
                      </a:extLst>
                    </a:blip>
                    <a:stretch>
                      <a:fillRect/>
                    </a:stretch>
                  </pic:blipFill>
                  <pic:spPr>
                    <a:xfrm>
                      <a:off x="0" y="0"/>
                      <a:ext cx="6282055" cy="5269230"/>
                    </a:xfrm>
                    <a:prstGeom prst="rect">
                      <a:avLst/>
                    </a:prstGeom>
                  </pic:spPr>
                </pic:pic>
              </a:graphicData>
            </a:graphic>
          </wp:inline>
        </w:drawing>
      </w:r>
    </w:p>
    <w:p w14:paraId="188A66E2" w14:textId="77777777" w:rsidR="00CB186D" w:rsidRDefault="00CB186D" w:rsidP="00CB186D">
      <w:pPr>
        <w:pStyle w:val="NoSpacing"/>
        <w:rPr>
          <w:rStyle w:val="Strong"/>
          <w:rFonts w:asciiTheme="minorHAnsi" w:hAnsiTheme="minorHAnsi" w:cstheme="minorHAnsi"/>
          <w:sz w:val="28"/>
          <w:szCs w:val="28"/>
          <w:bdr w:val="none" w:sz="0" w:space="0" w:color="auto" w:frame="1"/>
        </w:rPr>
      </w:pPr>
    </w:p>
    <w:p w14:paraId="740D04FF" w14:textId="5C432FB7" w:rsidR="00CB186D" w:rsidRDefault="00CB186D" w:rsidP="00CB186D">
      <w:pPr>
        <w:pStyle w:val="NoSpacing"/>
        <w:rPr>
          <w:rStyle w:val="Strong"/>
          <w:rFonts w:asciiTheme="minorHAnsi" w:hAnsiTheme="minorHAnsi" w:cstheme="minorHAnsi"/>
          <w:sz w:val="28"/>
          <w:szCs w:val="28"/>
          <w:bdr w:val="none" w:sz="0" w:space="0" w:color="auto" w:frame="1"/>
        </w:rPr>
      </w:pPr>
      <w:r w:rsidRPr="00CB186D">
        <w:rPr>
          <w:rStyle w:val="Strong"/>
          <w:rFonts w:asciiTheme="minorHAnsi" w:hAnsiTheme="minorHAnsi" w:cstheme="minorHAnsi"/>
          <w:sz w:val="28"/>
          <w:szCs w:val="28"/>
          <w:bdr w:val="none" w:sz="0" w:space="0" w:color="auto" w:frame="1"/>
        </w:rPr>
        <w:t xml:space="preserve">On Sunday 18th February all young adults are invited to come together for a time of scripture study, </w:t>
      </w:r>
      <w:proofErr w:type="gramStart"/>
      <w:r w:rsidRPr="00CB186D">
        <w:rPr>
          <w:rStyle w:val="Strong"/>
          <w:rFonts w:asciiTheme="minorHAnsi" w:hAnsiTheme="minorHAnsi" w:cstheme="minorHAnsi"/>
          <w:sz w:val="28"/>
          <w:szCs w:val="28"/>
          <w:bdr w:val="none" w:sz="0" w:space="0" w:color="auto" w:frame="1"/>
        </w:rPr>
        <w:t>prayer</w:t>
      </w:r>
      <w:proofErr w:type="gramEnd"/>
      <w:r w:rsidRPr="00CB186D">
        <w:rPr>
          <w:rStyle w:val="Strong"/>
          <w:rFonts w:asciiTheme="minorHAnsi" w:hAnsiTheme="minorHAnsi" w:cstheme="minorHAnsi"/>
          <w:sz w:val="28"/>
          <w:szCs w:val="28"/>
          <w:bdr w:val="none" w:sz="0" w:space="0" w:color="auto" w:frame="1"/>
        </w:rPr>
        <w:t xml:space="preserve"> and friendship. We will meet at </w:t>
      </w:r>
      <w:proofErr w:type="gramStart"/>
      <w:r w:rsidRPr="00CB186D">
        <w:rPr>
          <w:rStyle w:val="Strong"/>
          <w:rFonts w:asciiTheme="minorHAnsi" w:hAnsiTheme="minorHAnsi" w:cstheme="minorHAnsi"/>
          <w:sz w:val="28"/>
          <w:szCs w:val="28"/>
          <w:bdr w:val="none" w:sz="0" w:space="0" w:color="auto" w:frame="1"/>
        </w:rPr>
        <w:t>200</w:t>
      </w:r>
      <w:proofErr w:type="gramEnd"/>
      <w:r w:rsidRPr="00CB186D">
        <w:rPr>
          <w:rStyle w:val="Strong"/>
          <w:rFonts w:asciiTheme="minorHAnsi" w:hAnsiTheme="minorHAnsi" w:cstheme="minorHAnsi"/>
          <w:sz w:val="28"/>
          <w:szCs w:val="28"/>
          <w:bdr w:val="none" w:sz="0" w:space="0" w:color="auto" w:frame="1"/>
        </w:rPr>
        <w:t xml:space="preserve"> Degrees Coffee Shop on Bond Street in Leeds in their private meeting room.</w:t>
      </w:r>
    </w:p>
    <w:p w14:paraId="7E714638" w14:textId="77777777" w:rsidR="00CB186D" w:rsidRPr="00CB186D" w:rsidRDefault="00CB186D" w:rsidP="00CB186D">
      <w:pPr>
        <w:pStyle w:val="NoSpacing"/>
        <w:rPr>
          <w:rFonts w:asciiTheme="minorHAnsi" w:hAnsiTheme="minorHAnsi" w:cstheme="minorHAnsi"/>
          <w:snapToGrid/>
          <w:sz w:val="28"/>
          <w:szCs w:val="28"/>
          <w:lang w:eastAsia="en-GB"/>
        </w:rPr>
      </w:pPr>
    </w:p>
    <w:p w14:paraId="3285A419" w14:textId="74CE5508" w:rsidR="00CB186D" w:rsidRPr="00CB186D" w:rsidRDefault="00CB186D" w:rsidP="00CB186D">
      <w:pPr>
        <w:pStyle w:val="NoSpacing"/>
        <w:rPr>
          <w:rFonts w:asciiTheme="minorHAnsi" w:hAnsiTheme="minorHAnsi" w:cstheme="minorHAnsi"/>
          <w:sz w:val="24"/>
          <w:szCs w:val="24"/>
        </w:rPr>
      </w:pPr>
      <w:r w:rsidRPr="00CB186D">
        <w:rPr>
          <w:rFonts w:asciiTheme="minorHAnsi" w:hAnsiTheme="minorHAnsi" w:cstheme="minorHAnsi"/>
          <w:noProof/>
          <w:sz w:val="24"/>
          <w:szCs w:val="24"/>
        </w:rPr>
        <w:drawing>
          <wp:anchor distT="0" distB="0" distL="114300" distR="114300" simplePos="0" relativeHeight="251781129" behindDoc="1" locked="0" layoutInCell="1" allowOverlap="1" wp14:anchorId="209A132E" wp14:editId="25327F67">
            <wp:simplePos x="0" y="0"/>
            <wp:positionH relativeFrom="column">
              <wp:posOffset>-1905</wp:posOffset>
            </wp:positionH>
            <wp:positionV relativeFrom="paragraph">
              <wp:posOffset>50165</wp:posOffset>
            </wp:positionV>
            <wp:extent cx="3030220" cy="1724025"/>
            <wp:effectExtent l="0" t="0" r="0" b="9525"/>
            <wp:wrapTight wrapText="bothSides">
              <wp:wrapPolygon edited="0">
                <wp:start x="0" y="0"/>
                <wp:lineTo x="0" y="21481"/>
                <wp:lineTo x="21455" y="21481"/>
                <wp:lineTo x="21455" y="0"/>
                <wp:lineTo x="0" y="0"/>
              </wp:wrapPolygon>
            </wp:wrapTight>
            <wp:docPr id="574572669" name="Picture 6" descr="raising a toast with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sing a toast with coff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022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86D">
        <w:rPr>
          <w:rFonts w:asciiTheme="minorHAnsi" w:hAnsiTheme="minorHAnsi" w:cstheme="minorHAnsi"/>
          <w:sz w:val="24"/>
          <w:szCs w:val="24"/>
        </w:rPr>
        <w:t xml:space="preserve">For some time now, the young adults across the Yorkshire Synod have been meeting each month, in </w:t>
      </w:r>
      <w:proofErr w:type="gramStart"/>
      <w:r w:rsidRPr="00CB186D">
        <w:rPr>
          <w:rFonts w:asciiTheme="minorHAnsi" w:hAnsiTheme="minorHAnsi" w:cstheme="minorHAnsi"/>
          <w:sz w:val="24"/>
          <w:szCs w:val="24"/>
        </w:rPr>
        <w:t>different locations</w:t>
      </w:r>
      <w:proofErr w:type="gramEnd"/>
      <w:r w:rsidRPr="00CB186D">
        <w:rPr>
          <w:rFonts w:asciiTheme="minorHAnsi" w:hAnsiTheme="minorHAnsi" w:cstheme="minorHAnsi"/>
          <w:sz w:val="24"/>
          <w:szCs w:val="24"/>
        </w:rPr>
        <w:t>, to share and to be together. All of those who gather are either not regularly attending a local church, or they are the only one in their age bracket attending the church. So being together is important.</w:t>
      </w:r>
    </w:p>
    <w:p w14:paraId="32C4591B" w14:textId="77777777" w:rsidR="00CB186D" w:rsidRPr="00CB186D" w:rsidRDefault="00CB186D" w:rsidP="00CB186D">
      <w:pPr>
        <w:pStyle w:val="NoSpacing"/>
        <w:rPr>
          <w:rFonts w:asciiTheme="minorHAnsi" w:hAnsiTheme="minorHAnsi" w:cstheme="minorHAnsi"/>
          <w:sz w:val="24"/>
          <w:szCs w:val="24"/>
        </w:rPr>
      </w:pPr>
    </w:p>
    <w:p w14:paraId="4BF5177E" w14:textId="40B67571" w:rsidR="00CB186D" w:rsidRPr="00CB186D" w:rsidRDefault="00CB186D" w:rsidP="00CB186D">
      <w:pPr>
        <w:pStyle w:val="NoSpacing"/>
        <w:rPr>
          <w:rFonts w:asciiTheme="minorHAnsi" w:hAnsiTheme="minorHAnsi" w:cstheme="minorHAnsi"/>
          <w:sz w:val="24"/>
          <w:szCs w:val="24"/>
        </w:rPr>
      </w:pPr>
      <w:r w:rsidRPr="00CB186D">
        <w:rPr>
          <w:rFonts w:asciiTheme="minorHAnsi" w:hAnsiTheme="minorHAnsi" w:cstheme="minorHAnsi"/>
          <w:sz w:val="24"/>
          <w:szCs w:val="24"/>
        </w:rPr>
        <w:t xml:space="preserve">At the Sabbath Gathering, Rev. Jason McCullagh, will lead the reading, </w:t>
      </w:r>
      <w:proofErr w:type="gramStart"/>
      <w:r w:rsidRPr="00CB186D">
        <w:rPr>
          <w:rFonts w:asciiTheme="minorHAnsi" w:hAnsiTheme="minorHAnsi" w:cstheme="minorHAnsi"/>
          <w:sz w:val="24"/>
          <w:szCs w:val="24"/>
        </w:rPr>
        <w:t>study</w:t>
      </w:r>
      <w:proofErr w:type="gramEnd"/>
      <w:r w:rsidRPr="00CB186D">
        <w:rPr>
          <w:rFonts w:asciiTheme="minorHAnsi" w:hAnsiTheme="minorHAnsi" w:cstheme="minorHAnsi"/>
          <w:sz w:val="24"/>
          <w:szCs w:val="24"/>
        </w:rPr>
        <w:t xml:space="preserve"> and prayer through scripture. We are excited to see what God will reveal in our thinking and discussions together. If you are aged 17+ (there is no upper age limit to the Young Adult events, please come along if you feel this is the place for you) and interested in meeting with others, please get in touch.</w:t>
      </w:r>
    </w:p>
    <w:p w14:paraId="14931065" w14:textId="021D7FA4" w:rsidR="00CB186D" w:rsidRPr="00CB186D" w:rsidRDefault="00CB186D" w:rsidP="00CB186D">
      <w:pPr>
        <w:pStyle w:val="NoSpacing"/>
        <w:rPr>
          <w:sz w:val="24"/>
          <w:szCs w:val="24"/>
        </w:rPr>
      </w:pPr>
      <w:r w:rsidRPr="00CB186D">
        <w:rPr>
          <w:rFonts w:asciiTheme="minorHAnsi" w:hAnsiTheme="minorHAnsi" w:cstheme="minorHAnsi"/>
          <w:sz w:val="24"/>
          <w:szCs w:val="24"/>
        </w:rPr>
        <w:t>To c</w:t>
      </w:r>
      <w:r w:rsidRPr="00CB186D">
        <w:rPr>
          <w:rFonts w:asciiTheme="minorHAnsi" w:hAnsiTheme="minorHAnsi" w:cstheme="minorHAnsi"/>
          <w:sz w:val="24"/>
          <w:szCs w:val="24"/>
        </w:rPr>
        <w:t>onfirm your place with Megan</w:t>
      </w:r>
      <w:r w:rsidRPr="00CB186D">
        <w:rPr>
          <w:rFonts w:asciiTheme="minorHAnsi" w:hAnsiTheme="minorHAnsi" w:cstheme="minorHAnsi"/>
          <w:sz w:val="24"/>
          <w:szCs w:val="24"/>
        </w:rPr>
        <w:t xml:space="preserve">, call </w:t>
      </w:r>
      <w:r w:rsidRPr="00CB186D">
        <w:rPr>
          <w:rFonts w:asciiTheme="minorHAnsi" w:hAnsiTheme="minorHAnsi" w:cstheme="minorHAnsi"/>
          <w:sz w:val="24"/>
          <w:szCs w:val="24"/>
        </w:rPr>
        <w:t>07822 220213</w:t>
      </w:r>
      <w:r w:rsidRPr="00CB186D">
        <w:rPr>
          <w:rFonts w:asciiTheme="minorHAnsi" w:hAnsiTheme="minorHAnsi" w:cstheme="minorHAnsi"/>
          <w:sz w:val="24"/>
          <w:szCs w:val="24"/>
        </w:rPr>
        <w:t xml:space="preserve"> or e-mail </w:t>
      </w:r>
      <w:hyperlink r:id="rId37" w:history="1">
        <w:r w:rsidRPr="00CB186D">
          <w:rPr>
            <w:rStyle w:val="Hyperlink"/>
            <w:rFonts w:asciiTheme="minorHAnsi" w:hAnsiTheme="minorHAnsi" w:cstheme="minorHAnsi"/>
            <w:sz w:val="24"/>
            <w:szCs w:val="24"/>
          </w:rPr>
          <w:t>megancyp@urcyorkshire.org.uk</w:t>
        </w:r>
      </w:hyperlink>
    </w:p>
    <w:p w14:paraId="49EEC789" w14:textId="77777777" w:rsidR="00CB186D" w:rsidRPr="00CB186D" w:rsidRDefault="00CB186D" w:rsidP="00CB186D">
      <w:pPr>
        <w:pStyle w:val="NormalWeb"/>
        <w:shd w:val="clear" w:color="auto" w:fill="FFFFFF"/>
        <w:spacing w:before="0" w:beforeAutospacing="0" w:after="0" w:afterAutospacing="0"/>
        <w:textAlignment w:val="baseline"/>
        <w:rPr>
          <w:rFonts w:asciiTheme="minorHAnsi" w:hAnsiTheme="minorHAnsi" w:cstheme="minorHAnsi"/>
        </w:rPr>
      </w:pPr>
    </w:p>
    <w:p w14:paraId="5B537404" w14:textId="38B12D3F" w:rsidR="00CB186D" w:rsidRPr="00CB186D" w:rsidRDefault="00CB186D" w:rsidP="00A93030">
      <w:pPr>
        <w:shd w:val="clear" w:color="auto" w:fill="FFFFFF"/>
        <w:rPr>
          <w:rFonts w:asciiTheme="minorHAnsi" w:eastAsia="Aptos" w:hAnsiTheme="minorHAnsi" w:cstheme="minorHAnsi"/>
          <w:b/>
          <w:bCs/>
          <w:i/>
          <w:iCs/>
          <w:snapToGrid/>
          <w:color w:val="C55A11"/>
          <w:sz w:val="24"/>
          <w:szCs w:val="24"/>
          <w:u w:val="single"/>
          <w:lang w:eastAsia="en-GB"/>
        </w:rPr>
      </w:pPr>
    </w:p>
    <w:p w14:paraId="0E9218E3" w14:textId="40392842" w:rsidR="00B57AEB" w:rsidRDefault="001D4B69" w:rsidP="00B57AEB">
      <w:pPr>
        <w:contextualSpacing/>
        <w:jc w:val="both"/>
        <w:rPr>
          <w:rFonts w:ascii="Arial" w:hAnsi="Arial" w:cs="Arial"/>
          <w:b/>
          <w:bCs/>
          <w:sz w:val="24"/>
          <w:szCs w:val="24"/>
          <w:lang w:val="en-US"/>
        </w:rPr>
      </w:pPr>
      <w:r w:rsidRPr="001D4B69">
        <w:rPr>
          <w:rFonts w:ascii="Arial" w:hAnsi="Arial" w:cs="Arial"/>
          <w:b/>
          <w:bCs/>
          <w:noProof/>
          <w:sz w:val="24"/>
          <w:szCs w:val="24"/>
          <w:lang w:val="en-US"/>
        </w:rPr>
        <w:lastRenderedPageBreak/>
        <w:drawing>
          <wp:anchor distT="0" distB="0" distL="114300" distR="114300" simplePos="0" relativeHeight="251767817" behindDoc="1" locked="0" layoutInCell="1" allowOverlap="1" wp14:anchorId="5BB8A1A2" wp14:editId="6CD52506">
            <wp:simplePos x="0" y="0"/>
            <wp:positionH relativeFrom="column">
              <wp:posOffset>55245</wp:posOffset>
            </wp:positionH>
            <wp:positionV relativeFrom="paragraph">
              <wp:posOffset>1042670</wp:posOffset>
            </wp:positionV>
            <wp:extent cx="5897880" cy="7800975"/>
            <wp:effectExtent l="19050" t="19050" r="26670" b="28575"/>
            <wp:wrapTight wrapText="bothSides">
              <wp:wrapPolygon edited="0">
                <wp:start x="-70" y="-53"/>
                <wp:lineTo x="-70" y="21626"/>
                <wp:lineTo x="21628" y="21626"/>
                <wp:lineTo x="21628" y="-53"/>
                <wp:lineTo x="-70" y="-53"/>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38">
                      <a:extLst>
                        <a:ext uri="{28A0092B-C50C-407E-A947-70E740481C1C}">
                          <a14:useLocalDpi xmlns:a14="http://schemas.microsoft.com/office/drawing/2010/main" val="0"/>
                        </a:ext>
                      </a:extLst>
                    </a:blip>
                    <a:stretch>
                      <a:fillRect/>
                    </a:stretch>
                  </pic:blipFill>
                  <pic:spPr>
                    <a:xfrm>
                      <a:off x="0" y="0"/>
                      <a:ext cx="5897880" cy="780097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sidR="00B57AEB">
        <w:rPr>
          <w:noProof/>
          <w:lang w:eastAsia="en-GB"/>
        </w:rPr>
        <w:drawing>
          <wp:inline distT="0" distB="0" distL="0" distR="0" wp14:anchorId="09ED85A0" wp14:editId="2A8C133F">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66DAE03F" w14:textId="4107FDBE" w:rsidR="001D4B69" w:rsidRPr="001D4B69" w:rsidRDefault="001D4B69" w:rsidP="001D4B69">
      <w:pPr>
        <w:pStyle w:val="NoSpacing"/>
        <w:jc w:val="center"/>
        <w:rPr>
          <w:rFonts w:asciiTheme="minorHAnsi" w:hAnsiTheme="minorHAnsi" w:cstheme="minorHAnsi"/>
          <w:color w:val="FFFFFF" w:themeColor="background1"/>
          <w:sz w:val="24"/>
          <w:szCs w:val="24"/>
          <w:lang w:val="en-US"/>
        </w:rPr>
      </w:pP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0D48FC17" w14:textId="47FA42A0" w:rsidR="007A4CE8" w:rsidRPr="001D4B69" w:rsidRDefault="001D4B69" w:rsidP="001D4B69">
      <w:pPr>
        <w:pStyle w:val="NoSpacing"/>
        <w:jc w:val="center"/>
        <w:rPr>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39" w:history="1">
        <w:r w:rsidRPr="002B555E">
          <w:rPr>
            <w:rStyle w:val="Hyperlink"/>
            <w:rFonts w:asciiTheme="minorHAnsi" w:hAnsiTheme="minorHAnsi" w:cstheme="minorHAnsi"/>
            <w:sz w:val="24"/>
            <w:szCs w:val="24"/>
            <w:lang w:val="en-US"/>
          </w:rPr>
          <w:t>https://www.westminster.cam.ac.uk/urc/events</w:t>
        </w:r>
      </w:hyperlink>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lastRenderedPageBreak/>
        <w:drawing>
          <wp:anchor distT="0" distB="0" distL="114300" distR="114300" simplePos="0" relativeHeight="251773961" behindDoc="1" locked="0" layoutInCell="1" allowOverlap="1" wp14:anchorId="15512585" wp14:editId="0309113E">
            <wp:simplePos x="0" y="0"/>
            <wp:positionH relativeFrom="column">
              <wp:posOffset>74295</wp:posOffset>
            </wp:positionH>
            <wp:positionV relativeFrom="paragraph">
              <wp:posOffset>80645</wp:posOffset>
            </wp:positionV>
            <wp:extent cx="4676140" cy="6657975"/>
            <wp:effectExtent l="76200" t="76200" r="67310" b="85725"/>
            <wp:wrapTight wrapText="bothSides">
              <wp:wrapPolygon edited="0">
                <wp:start x="-352" y="-247"/>
                <wp:lineTo x="-352" y="21816"/>
                <wp:lineTo x="21823" y="21816"/>
                <wp:lineTo x="21823" y="-247"/>
                <wp:lineTo x="-352" y="-247"/>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40">
                      <a:extLst>
                        <a:ext uri="{28A0092B-C50C-407E-A947-70E740481C1C}">
                          <a14:useLocalDpi xmlns:a14="http://schemas.microsoft.com/office/drawing/2010/main" val="0"/>
                        </a:ext>
                      </a:extLst>
                    </a:blip>
                    <a:stretch>
                      <a:fillRect/>
                    </a:stretch>
                  </pic:blipFill>
                  <pic:spPr>
                    <a:xfrm>
                      <a:off x="0" y="0"/>
                      <a:ext cx="4676140" cy="66579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 xml:space="preserve">Building on the success of last year’s Synod Forums as opportunities for fellowship and </w:t>
      </w:r>
      <w:proofErr w:type="gramStart"/>
      <w:r w:rsidR="004925B0" w:rsidRPr="004925B0">
        <w:rPr>
          <w:rFonts w:asciiTheme="minorHAnsi" w:hAnsiTheme="minorHAnsi" w:cstheme="minorHAnsi"/>
          <w:sz w:val="26"/>
          <w:szCs w:val="26"/>
        </w:rPr>
        <w:t>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w:t>
      </w:r>
      <w:proofErr w:type="gramEnd"/>
      <w:r w:rsidR="004925B0" w:rsidRPr="004925B0">
        <w:rPr>
          <w:rFonts w:asciiTheme="minorHAnsi" w:hAnsiTheme="minorHAnsi" w:cstheme="minorHAnsi"/>
          <w:sz w:val="26"/>
          <w:szCs w:val="26"/>
        </w:rPr>
        <w:t>,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w:t>
      </w:r>
      <w:proofErr w:type="gramStart"/>
      <w:r w:rsidR="004925B0" w:rsidRPr="004925B0">
        <w:rPr>
          <w:rFonts w:asciiTheme="minorHAnsi" w:hAnsiTheme="minorHAnsi" w:cstheme="minorHAnsi"/>
          <w:sz w:val="26"/>
          <w:szCs w:val="26"/>
        </w:rPr>
        <w:t xml:space="preserve">.  </w:t>
      </w:r>
      <w:proofErr w:type="gramEnd"/>
      <w:r w:rsidR="004925B0" w:rsidRPr="004925B0">
        <w:rPr>
          <w:rFonts w:asciiTheme="minorHAnsi" w:hAnsiTheme="minorHAnsi" w:cstheme="minorHAnsi"/>
          <w:sz w:val="26"/>
          <w:szCs w:val="26"/>
        </w:rPr>
        <w:t>All will run from 10.30am – 1</w:t>
      </w:r>
      <w:proofErr w:type="gramStart"/>
      <w:r w:rsidR="004925B0" w:rsidRPr="004925B0">
        <w:rPr>
          <w:rFonts w:asciiTheme="minorHAnsi" w:hAnsiTheme="minorHAnsi" w:cstheme="minorHAnsi"/>
          <w:sz w:val="26"/>
          <w:szCs w:val="26"/>
        </w:rPr>
        <w:t xml:space="preserve">pm.  </w:t>
      </w:r>
      <w:proofErr w:type="gramEnd"/>
      <w:r w:rsidR="004925B0" w:rsidRPr="004925B0">
        <w:rPr>
          <w:rFonts w:asciiTheme="minorHAnsi" w:hAnsiTheme="minorHAnsi" w:cstheme="minorHAnsi"/>
          <w:sz w:val="26"/>
          <w:szCs w:val="26"/>
        </w:rPr>
        <w:t xml:space="preserve">You </w:t>
      </w:r>
      <w:proofErr w:type="gramStart"/>
      <w:r w:rsidR="004925B0" w:rsidRPr="004925B0">
        <w:rPr>
          <w:rFonts w:asciiTheme="minorHAnsi" w:hAnsiTheme="minorHAnsi" w:cstheme="minorHAnsi"/>
          <w:sz w:val="26"/>
          <w:szCs w:val="26"/>
        </w:rPr>
        <w:t>are encouraged</w:t>
      </w:r>
      <w:proofErr w:type="gramEnd"/>
      <w:r w:rsidR="004925B0" w:rsidRPr="004925B0">
        <w:rPr>
          <w:rFonts w:asciiTheme="minorHAnsi" w:hAnsiTheme="minorHAnsi" w:cstheme="minorHAnsi"/>
          <w:sz w:val="26"/>
          <w:szCs w:val="26"/>
        </w:rPr>
        <w:t xml:space="preserve">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As last year, the conversation will be based around Paul’s first letter to the Corinthians</w:t>
      </w:r>
      <w:proofErr w:type="gramStart"/>
      <w:r w:rsidRPr="004925B0">
        <w:rPr>
          <w:rFonts w:asciiTheme="minorHAnsi" w:hAnsiTheme="minorHAnsi" w:cstheme="minorHAnsi"/>
          <w:sz w:val="26"/>
          <w:szCs w:val="26"/>
        </w:rPr>
        <w:t xml:space="preserve">.  </w:t>
      </w:r>
      <w:proofErr w:type="gramEnd"/>
      <w:r w:rsidRPr="004925B0">
        <w:rPr>
          <w:rFonts w:asciiTheme="minorHAnsi" w:hAnsiTheme="minorHAnsi" w:cstheme="minorHAnsi"/>
          <w:sz w:val="26"/>
          <w:szCs w:val="26"/>
        </w:rPr>
        <w:t xml:space="preserve">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w:t>
      </w:r>
      <w:proofErr w:type="gramStart"/>
      <w:r w:rsidRPr="004925B0">
        <w:rPr>
          <w:rFonts w:asciiTheme="minorHAnsi" w:hAnsiTheme="minorHAnsi" w:cstheme="minorHAnsi"/>
          <w:sz w:val="26"/>
          <w:szCs w:val="26"/>
        </w:rPr>
        <w:t xml:space="preserve">.  </w:t>
      </w:r>
      <w:proofErr w:type="gramEnd"/>
      <w:r w:rsidRPr="004925B0">
        <w:rPr>
          <w:rFonts w:asciiTheme="minorHAnsi" w:hAnsiTheme="minorHAnsi" w:cstheme="minorHAnsi"/>
          <w:sz w:val="26"/>
          <w:szCs w:val="26"/>
        </w:rPr>
        <w:t xml:space="preserve"> We will picking up on some of the themes in the URC’s Theos report (</w:t>
      </w:r>
      <w:hyperlink r:id="rId41"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w:t>
      </w:r>
      <w:proofErr w:type="gramStart"/>
      <w:r w:rsidRPr="004925B0">
        <w:rPr>
          <w:rFonts w:asciiTheme="minorHAnsi" w:hAnsiTheme="minorHAnsi" w:cstheme="minorHAnsi"/>
          <w:sz w:val="26"/>
          <w:szCs w:val="26"/>
        </w:rPr>
        <w:t xml:space="preserve">.  </w:t>
      </w:r>
      <w:proofErr w:type="gramEnd"/>
      <w:r w:rsidRPr="004925B0">
        <w:rPr>
          <w:rFonts w:asciiTheme="minorHAnsi" w:hAnsiTheme="minorHAnsi" w:cstheme="minorHAnsi"/>
          <w:sz w:val="26"/>
          <w:szCs w:val="26"/>
        </w:rPr>
        <w:t>The Synod Forum is your place to have your voice heard, and to help shape the priorities of the Synod.</w:t>
      </w:r>
    </w:p>
    <w:p w14:paraId="0E575248" w14:textId="482A23F1" w:rsidR="000C0417" w:rsidRDefault="000C0417" w:rsidP="00525D61">
      <w:pPr>
        <w:pStyle w:val="NoSpacing"/>
        <w:rPr>
          <w:rFonts w:asciiTheme="minorHAnsi" w:hAnsiTheme="minorHAnsi" w:cstheme="minorHAnsi"/>
          <w:sz w:val="24"/>
          <w:szCs w:val="24"/>
        </w:rPr>
      </w:pPr>
    </w:p>
    <w:p w14:paraId="0D4048DA" w14:textId="77777777" w:rsidR="009C29C2" w:rsidRDefault="009C29C2" w:rsidP="00525D61">
      <w:pPr>
        <w:pStyle w:val="NoSpacing"/>
        <w:rPr>
          <w:rFonts w:asciiTheme="minorHAnsi" w:hAnsiTheme="minorHAnsi" w:cstheme="minorHAnsi"/>
          <w:sz w:val="24"/>
          <w:szCs w:val="24"/>
        </w:rPr>
      </w:pPr>
    </w:p>
    <w:p w14:paraId="4E7DA064" w14:textId="77777777" w:rsidR="009C29C2" w:rsidRDefault="009C29C2" w:rsidP="00525D61">
      <w:pPr>
        <w:pStyle w:val="NoSpacing"/>
        <w:rPr>
          <w:rFonts w:asciiTheme="minorHAnsi" w:hAnsiTheme="minorHAnsi" w:cstheme="minorHAnsi"/>
          <w:sz w:val="24"/>
          <w:szCs w:val="24"/>
        </w:rPr>
      </w:pPr>
    </w:p>
    <w:p w14:paraId="594E77E8" w14:textId="77777777" w:rsidR="009C29C2" w:rsidRDefault="009C29C2" w:rsidP="00525D61">
      <w:pPr>
        <w:pStyle w:val="NoSpacing"/>
        <w:rPr>
          <w:rFonts w:asciiTheme="minorHAnsi" w:hAnsiTheme="minorHAnsi" w:cstheme="minorHAnsi"/>
          <w:sz w:val="24"/>
          <w:szCs w:val="24"/>
        </w:rPr>
      </w:pPr>
    </w:p>
    <w:p w14:paraId="7A593534" w14:textId="77777777" w:rsidR="009C29C2" w:rsidRPr="007A4CE8" w:rsidRDefault="009C29C2" w:rsidP="009C29C2">
      <w:pPr>
        <w:rPr>
          <w:rFonts w:ascii="Times New Roman" w:hAnsi="Times New Roman"/>
          <w:snapToGrid/>
          <w:sz w:val="24"/>
          <w:szCs w:val="24"/>
          <w:lang w:eastAsia="en-GB"/>
        </w:rPr>
      </w:pPr>
      <w:r w:rsidRPr="007A4CE8">
        <w:rPr>
          <w:rFonts w:ascii="Roboto Slab" w:hAnsi="Roboto Slab" w:cs="Roboto Slab"/>
          <w:noProof/>
          <w:snapToGrid/>
          <w:color w:val="5B5F63"/>
          <w:spacing w:val="2"/>
          <w:sz w:val="24"/>
          <w:szCs w:val="24"/>
          <w:shd w:val="clear" w:color="auto" w:fill="FFFFFF"/>
          <w:lang w:eastAsia="en-GB"/>
        </w:rPr>
        <w:lastRenderedPageBreak/>
        <w:drawing>
          <wp:anchor distT="0" distB="0" distL="114300" distR="114300" simplePos="0" relativeHeight="251779081" behindDoc="1" locked="0" layoutInCell="1" allowOverlap="1" wp14:anchorId="3BD32C31" wp14:editId="2F531FDB">
            <wp:simplePos x="0" y="0"/>
            <wp:positionH relativeFrom="column">
              <wp:posOffset>-1905</wp:posOffset>
            </wp:positionH>
            <wp:positionV relativeFrom="paragraph">
              <wp:posOffset>635</wp:posOffset>
            </wp:positionV>
            <wp:extent cx="1143000" cy="1143000"/>
            <wp:effectExtent l="0" t="0" r="0" b="0"/>
            <wp:wrapTight wrapText="bothSides">
              <wp:wrapPolygon edited="0">
                <wp:start x="0" y="0"/>
                <wp:lineTo x="0" y="21240"/>
                <wp:lineTo x="21240" y="21240"/>
                <wp:lineTo x="21240" y="0"/>
                <wp:lineTo x="0" y="0"/>
              </wp:wrapPolygon>
            </wp:wrapTight>
            <wp:docPr id="4" name="Picture 2" descr="Helping Yorkshire's Historic Churches &amp; Chape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Yorkshire's Historic Churches &amp; Chapel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B5B141C" w14:textId="77777777" w:rsidR="009C29C2" w:rsidRPr="009C29C2" w:rsidRDefault="009C29C2" w:rsidP="009C29C2">
      <w:pPr>
        <w:shd w:val="clear" w:color="auto" w:fill="FFFFFF"/>
        <w:rPr>
          <w:rFonts w:ascii="Roboto Slab" w:hAnsi="Roboto Slab" w:cs="Roboto Slab"/>
          <w:b/>
          <w:bCs/>
          <w:snapToGrid/>
          <w:color w:val="242526"/>
          <w:spacing w:val="2"/>
          <w:sz w:val="48"/>
          <w:szCs w:val="48"/>
          <w:lang w:eastAsia="en-GB"/>
        </w:rPr>
      </w:pPr>
      <w:hyperlink r:id="rId44" w:history="1">
        <w:r w:rsidRPr="009C29C2">
          <w:rPr>
            <w:rFonts w:ascii="Roboto Slab" w:hAnsi="Roboto Slab" w:cs="Roboto Slab"/>
            <w:snapToGrid/>
            <w:color w:val="32373C"/>
            <w:spacing w:val="2"/>
            <w:sz w:val="48"/>
            <w:szCs w:val="48"/>
            <w:u w:val="single"/>
            <w:lang w:eastAsia="en-GB"/>
          </w:rPr>
          <w:t>Helping Yorkshire's Historic Churches &amp; Chapels</w:t>
        </w:r>
      </w:hyperlink>
      <w:r w:rsidRPr="009C29C2">
        <w:rPr>
          <w:rFonts w:ascii="Roboto Slab" w:hAnsi="Roboto Slab" w:cs="Roboto Slab"/>
          <w:snapToGrid/>
          <w:color w:val="222222"/>
          <w:spacing w:val="2"/>
          <w:sz w:val="48"/>
          <w:szCs w:val="48"/>
          <w:lang w:eastAsia="en-GB"/>
        </w:rPr>
        <w:br/>
      </w:r>
    </w:p>
    <w:p w14:paraId="001F58B5"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Good news</w:t>
      </w:r>
      <w:proofErr w:type="gramStart"/>
      <w:r w:rsidRPr="007A4CE8">
        <w:rPr>
          <w:rFonts w:ascii="Roboto Slab" w:hAnsi="Roboto Slab" w:cs="Roboto Slab"/>
          <w:b/>
          <w:bCs/>
          <w:snapToGrid/>
          <w:color w:val="242526"/>
          <w:spacing w:val="2"/>
          <w:sz w:val="23"/>
          <w:szCs w:val="23"/>
          <w:lang w:eastAsia="en-GB"/>
        </w:rPr>
        <w:t xml:space="preserve">!  </w:t>
      </w:r>
      <w:proofErr w:type="gramEnd"/>
      <w:r w:rsidRPr="007A4CE8">
        <w:rPr>
          <w:rFonts w:ascii="Roboto Slab" w:hAnsi="Roboto Slab" w:cs="Roboto Slab"/>
          <w:b/>
          <w:bCs/>
          <w:snapToGrid/>
          <w:color w:val="242526"/>
          <w:spacing w:val="2"/>
          <w:sz w:val="23"/>
          <w:szCs w:val="23"/>
          <w:lang w:eastAsia="en-GB"/>
        </w:rPr>
        <w:t>Funding available for Yorkshire’s Churches</w:t>
      </w:r>
    </w:p>
    <w:p w14:paraId="4D9AC5C2"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45A1918C"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The Yorkshire Historic Churches Trust is welcoming funding applications from places of worship across the county for repair, </w:t>
      </w:r>
      <w:proofErr w:type="gramStart"/>
      <w:r w:rsidRPr="007A4CE8">
        <w:rPr>
          <w:rFonts w:ascii="Roboto Slab" w:hAnsi="Roboto Slab" w:cs="Roboto Slab"/>
          <w:b/>
          <w:bCs/>
          <w:snapToGrid/>
          <w:color w:val="242526"/>
          <w:spacing w:val="2"/>
          <w:sz w:val="23"/>
          <w:szCs w:val="23"/>
          <w:lang w:eastAsia="en-GB"/>
        </w:rPr>
        <w:t>restoration</w:t>
      </w:r>
      <w:proofErr w:type="gramEnd"/>
      <w:r w:rsidRPr="007A4CE8">
        <w:rPr>
          <w:rFonts w:ascii="Roboto Slab" w:hAnsi="Roboto Slab" w:cs="Roboto Slab"/>
          <w:b/>
          <w:bCs/>
          <w:snapToGrid/>
          <w:color w:val="242526"/>
          <w:spacing w:val="2"/>
          <w:sz w:val="23"/>
          <w:szCs w:val="23"/>
          <w:lang w:eastAsia="en-GB"/>
        </w:rPr>
        <w:t xml:space="preserve"> and maintenance work. Due to the generous donations and legacies received last year, the Trust is actively encouraging churches to apply for the next round of funding. </w:t>
      </w:r>
    </w:p>
    <w:p w14:paraId="62598990" w14:textId="3B2B0491"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The application deadlines for 2024 are Friday 8 March for consideration at the April grants committee and Friday 23 August for consideration at the October grants committee. For guidance and how to apply please go to: </w:t>
      </w:r>
      <w:r w:rsidR="00026040" w:rsidRPr="007A4CE8">
        <w:rPr>
          <w:rFonts w:ascii="Roboto Slab" w:hAnsi="Roboto Slab" w:cs="Roboto Slab"/>
          <w:b/>
          <w:bCs/>
          <w:snapToGrid/>
          <w:color w:val="242526"/>
          <w:spacing w:val="2"/>
          <w:sz w:val="23"/>
          <w:szCs w:val="23"/>
          <w:lang w:eastAsia="en-GB"/>
        </w:rPr>
        <w:t>www.yhct.org.uk/grants.</w:t>
      </w:r>
    </w:p>
    <w:p w14:paraId="1FFF541F"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In summary:</w:t>
      </w:r>
    </w:p>
    <w:p w14:paraId="214AF7F0"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What you can apply for: Grants are available for repairs to the church fabric, the walls, roofs, floors, tower, bell frames, windows, stonework, repointing and rainwater goods. Grants are also available for the conservation of fixture and fittings, such as monuments, furniture and stained glass and repairs to bells, </w:t>
      </w:r>
      <w:proofErr w:type="gramStart"/>
      <w:r w:rsidRPr="007A4CE8">
        <w:rPr>
          <w:rFonts w:ascii="Roboto Slab" w:hAnsi="Roboto Slab" w:cs="Roboto Slab"/>
          <w:b/>
          <w:bCs/>
          <w:snapToGrid/>
          <w:color w:val="242526"/>
          <w:spacing w:val="2"/>
          <w:sz w:val="23"/>
          <w:szCs w:val="23"/>
          <w:lang w:eastAsia="en-GB"/>
        </w:rPr>
        <w:t>clocks</w:t>
      </w:r>
      <w:proofErr w:type="gramEnd"/>
      <w:r w:rsidRPr="007A4CE8">
        <w:rPr>
          <w:rFonts w:ascii="Roboto Slab" w:hAnsi="Roboto Slab" w:cs="Roboto Slab"/>
          <w:b/>
          <w:bCs/>
          <w:snapToGrid/>
          <w:color w:val="242526"/>
          <w:spacing w:val="2"/>
          <w:sz w:val="23"/>
          <w:szCs w:val="23"/>
          <w:lang w:eastAsia="en-GB"/>
        </w:rPr>
        <w:t xml:space="preserve"> and organs.  </w:t>
      </w:r>
    </w:p>
    <w:p w14:paraId="54168163" w14:textId="0C47ADEE"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Applications are also welcome for investigatory work, </w:t>
      </w:r>
      <w:r w:rsidR="00026040" w:rsidRPr="007A4CE8">
        <w:rPr>
          <w:rFonts w:ascii="Roboto Slab" w:hAnsi="Roboto Slab" w:cs="Roboto Slab"/>
          <w:b/>
          <w:bCs/>
          <w:snapToGrid/>
          <w:color w:val="242526"/>
          <w:spacing w:val="2"/>
          <w:sz w:val="23"/>
          <w:szCs w:val="23"/>
          <w:lang w:eastAsia="en-GB"/>
        </w:rPr>
        <w:t>e.g.</w:t>
      </w:r>
      <w:r w:rsidRPr="007A4CE8">
        <w:rPr>
          <w:rFonts w:ascii="Roboto Slab" w:hAnsi="Roboto Slab" w:cs="Roboto Slab"/>
          <w:b/>
          <w:bCs/>
          <w:snapToGrid/>
          <w:color w:val="242526"/>
          <w:spacing w:val="2"/>
          <w:sz w:val="23"/>
          <w:szCs w:val="23"/>
          <w:lang w:eastAsia="en-GB"/>
        </w:rPr>
        <w:t xml:space="preserve"> where a cherry picker may be required to assess what repairs may be required</w:t>
      </w:r>
      <w:proofErr w:type="gramStart"/>
      <w:r w:rsidRPr="007A4CE8">
        <w:rPr>
          <w:rFonts w:ascii="Roboto Slab" w:hAnsi="Roboto Slab" w:cs="Roboto Slab"/>
          <w:b/>
          <w:bCs/>
          <w:snapToGrid/>
          <w:color w:val="242526"/>
          <w:spacing w:val="2"/>
          <w:sz w:val="23"/>
          <w:szCs w:val="23"/>
          <w:lang w:eastAsia="en-GB"/>
        </w:rPr>
        <w:t xml:space="preserve">.  </w:t>
      </w:r>
      <w:proofErr w:type="gramEnd"/>
      <w:r w:rsidRPr="007A4CE8">
        <w:rPr>
          <w:rFonts w:ascii="Roboto Slab" w:hAnsi="Roboto Slab" w:cs="Roboto Slab"/>
          <w:b/>
          <w:bCs/>
          <w:snapToGrid/>
          <w:color w:val="242526"/>
          <w:spacing w:val="2"/>
          <w:sz w:val="23"/>
          <w:szCs w:val="23"/>
          <w:lang w:eastAsia="en-GB"/>
        </w:rPr>
        <w:t xml:space="preserve">You can apply for this type of grant at any time of the year. Do contact Jonathan Stamp by email </w:t>
      </w:r>
      <w:r w:rsidR="00026040" w:rsidRPr="007A4CE8">
        <w:rPr>
          <w:rFonts w:ascii="Roboto Slab" w:hAnsi="Roboto Slab" w:cs="Roboto Slab"/>
          <w:b/>
          <w:bCs/>
          <w:snapToGrid/>
          <w:color w:val="242526"/>
          <w:spacing w:val="2"/>
          <w:sz w:val="23"/>
          <w:szCs w:val="23"/>
          <w:lang w:eastAsia="en-GB"/>
        </w:rPr>
        <w:t>at grants@yhct.org.uk if</w:t>
      </w:r>
      <w:r w:rsidRPr="007A4CE8">
        <w:rPr>
          <w:rFonts w:ascii="Roboto Slab" w:hAnsi="Roboto Slab" w:cs="Roboto Slab"/>
          <w:b/>
          <w:bCs/>
          <w:snapToGrid/>
          <w:color w:val="242526"/>
          <w:spacing w:val="2"/>
          <w:sz w:val="23"/>
          <w:szCs w:val="23"/>
          <w:lang w:eastAsia="en-GB"/>
        </w:rPr>
        <w:t xml:space="preserve"> you would like to discuss this.</w:t>
      </w:r>
    </w:p>
    <w:p w14:paraId="7E6E8C93"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The YHCT have no set funding amounts, but common grants range from £2000 - £10,000, depending on the size of the works. The Grant Committee looks at how much the total project is and how much effort has gone into fund raising locally, and which other funders have been approached or confirmed their grants</w:t>
      </w:r>
      <w:proofErr w:type="gramStart"/>
      <w:r w:rsidRPr="007A4CE8">
        <w:rPr>
          <w:rFonts w:ascii="Roboto Slab" w:hAnsi="Roboto Slab" w:cs="Roboto Slab"/>
          <w:b/>
          <w:bCs/>
          <w:snapToGrid/>
          <w:color w:val="242526"/>
          <w:spacing w:val="2"/>
          <w:sz w:val="23"/>
          <w:szCs w:val="23"/>
          <w:lang w:eastAsia="en-GB"/>
        </w:rPr>
        <w:t xml:space="preserve">.  </w:t>
      </w:r>
      <w:proofErr w:type="gramEnd"/>
      <w:r w:rsidRPr="007A4CE8">
        <w:rPr>
          <w:rFonts w:ascii="Roboto Slab" w:hAnsi="Roboto Slab" w:cs="Roboto Slab"/>
          <w:b/>
          <w:bCs/>
          <w:snapToGrid/>
          <w:color w:val="242526"/>
          <w:spacing w:val="2"/>
          <w:sz w:val="23"/>
          <w:szCs w:val="23"/>
          <w:lang w:eastAsia="en-GB"/>
        </w:rPr>
        <w:t xml:space="preserve">The YHCT ideally likes to be able to help a church or chapel who have neared the end of their fund raising and only have a shortfall of say £10 - £15,000 to be able to start their project. </w:t>
      </w:r>
    </w:p>
    <w:p w14:paraId="7213ECE5"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p>
    <w:p w14:paraId="0173F306" w14:textId="77777777" w:rsidR="009C29C2" w:rsidRDefault="009C29C2" w:rsidP="009C29C2">
      <w:pPr>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It is also inviting individual churches and chapels to become 'Church Members' and to support the Trust by opening churches on Yorkshire Churches Day on 14 September 2024 or taking part in the Ride and Stride sponsored event. All this </w:t>
      </w:r>
      <w:proofErr w:type="gramStart"/>
      <w:r w:rsidRPr="007A4CE8">
        <w:rPr>
          <w:rFonts w:ascii="Roboto Slab" w:hAnsi="Roboto Slab" w:cs="Roboto Slab"/>
          <w:b/>
          <w:bCs/>
          <w:snapToGrid/>
          <w:color w:val="242526"/>
          <w:spacing w:val="2"/>
          <w:sz w:val="23"/>
          <w:szCs w:val="23"/>
          <w:lang w:eastAsia="en-GB"/>
        </w:rPr>
        <w:t>is found</w:t>
      </w:r>
      <w:proofErr w:type="gramEnd"/>
      <w:r w:rsidRPr="007A4CE8">
        <w:rPr>
          <w:rFonts w:ascii="Roboto Slab" w:hAnsi="Roboto Slab" w:cs="Roboto Slab"/>
          <w:b/>
          <w:bCs/>
          <w:snapToGrid/>
          <w:color w:val="242526"/>
          <w:spacing w:val="2"/>
          <w:sz w:val="23"/>
          <w:szCs w:val="23"/>
          <w:lang w:eastAsia="en-GB"/>
        </w:rPr>
        <w:t xml:space="preserve"> on the trust website </w:t>
      </w:r>
      <w:hyperlink r:id="rId45" w:history="1">
        <w:r w:rsidRPr="009B4A8F">
          <w:rPr>
            <w:rStyle w:val="Hyperlink"/>
            <w:rFonts w:ascii="Roboto Slab" w:hAnsi="Roboto Slab" w:cs="Roboto Slab"/>
            <w:b/>
            <w:bCs/>
            <w:snapToGrid/>
            <w:spacing w:val="2"/>
            <w:sz w:val="23"/>
            <w:szCs w:val="23"/>
            <w:lang w:eastAsia="en-GB"/>
          </w:rPr>
          <w:t>https://www.yhct.org.uk/yorkshire-churches-day/</w:t>
        </w:r>
      </w:hyperlink>
      <w:r w:rsidRPr="007A4CE8">
        <w:rPr>
          <w:rFonts w:ascii="Roboto Slab" w:hAnsi="Roboto Slab" w:cs="Roboto Slab"/>
          <w:b/>
          <w:bCs/>
          <w:snapToGrid/>
          <w:color w:val="242526"/>
          <w:spacing w:val="2"/>
          <w:sz w:val="23"/>
          <w:szCs w:val="23"/>
          <w:lang w:eastAsia="en-GB"/>
        </w:rPr>
        <w:t xml:space="preserve"> </w:t>
      </w:r>
    </w:p>
    <w:p w14:paraId="583EDAF6" w14:textId="77777777" w:rsidR="009C29C2" w:rsidRPr="007A4CE8" w:rsidRDefault="009C29C2" w:rsidP="009C29C2">
      <w:pPr>
        <w:rPr>
          <w:rFonts w:ascii="Roboto Slab" w:hAnsi="Roboto Slab" w:cs="Roboto Slab"/>
          <w:b/>
          <w:bCs/>
          <w:snapToGrid/>
          <w:color w:val="242526"/>
          <w:spacing w:val="2"/>
          <w:sz w:val="23"/>
          <w:szCs w:val="23"/>
          <w:lang w:eastAsia="en-GB"/>
        </w:rPr>
      </w:pPr>
    </w:p>
    <w:p w14:paraId="7E62E888"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337F948E"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We look forward to hearing from you.</w:t>
      </w:r>
    </w:p>
    <w:p w14:paraId="4072DBD6"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p>
    <w:p w14:paraId="116868D4" w14:textId="77777777" w:rsidR="009C29C2" w:rsidRPr="00796537" w:rsidRDefault="009C29C2" w:rsidP="009C29C2">
      <w:pPr>
        <w:pStyle w:val="NoSpacing"/>
        <w:rPr>
          <w:rFonts w:asciiTheme="minorHAnsi" w:hAnsiTheme="minorHAnsi" w:cstheme="minorHAnsi"/>
          <w:sz w:val="24"/>
          <w:szCs w:val="24"/>
        </w:rPr>
      </w:pPr>
      <w:bookmarkStart w:id="2" w:name="_Hlk156470948"/>
      <w:r>
        <w:rPr>
          <w:rFonts w:asciiTheme="minorHAnsi" w:hAnsiTheme="minorHAnsi" w:cstheme="minorHAnsi"/>
          <w:sz w:val="20"/>
        </w:rPr>
        <w:pict w14:anchorId="2F66B32F">
          <v:rect id="_x0000_i1046" style="width:0;height:1.5pt" o:hralign="center" o:bullet="t" o:hrstd="t" o:hr="t" fillcolor="#a0a0a0" stroked="f"/>
        </w:pict>
      </w:r>
      <w:bookmarkEnd w:id="2"/>
    </w:p>
    <w:p w14:paraId="6D8A3673" w14:textId="77777777" w:rsidR="009C29C2" w:rsidRPr="000C0417" w:rsidRDefault="009C29C2" w:rsidP="009C29C2">
      <w:pPr>
        <w:pStyle w:val="NoSpacing"/>
        <w:rPr>
          <w:rFonts w:asciiTheme="minorHAnsi" w:hAnsiTheme="minorHAnsi" w:cstheme="minorHAnsi"/>
          <w:sz w:val="20"/>
        </w:rPr>
      </w:pPr>
    </w:p>
    <w:p w14:paraId="6A57C4C6" w14:textId="77777777" w:rsidR="009C29C2" w:rsidRDefault="009C29C2" w:rsidP="009C29C2">
      <w:pPr>
        <w:pStyle w:val="NoSpacing"/>
        <w:jc w:val="center"/>
        <w:rPr>
          <w:rFonts w:asciiTheme="minorHAnsi" w:hAnsiTheme="minorHAnsi" w:cstheme="minorHAnsi"/>
          <w:b/>
          <w:bCs/>
          <w:color w:val="C00000"/>
          <w:sz w:val="48"/>
          <w:szCs w:val="48"/>
        </w:rPr>
      </w:pPr>
      <w:r>
        <w:rPr>
          <w:rFonts w:asciiTheme="minorHAnsi" w:hAnsiTheme="minorHAnsi" w:cstheme="minorHAnsi"/>
          <w:b/>
          <w:bCs/>
          <w:color w:val="C00000"/>
          <w:sz w:val="48"/>
          <w:szCs w:val="48"/>
        </w:rPr>
        <w:t>Stop Press</w:t>
      </w:r>
    </w:p>
    <w:p w14:paraId="4424C874" w14:textId="77777777" w:rsidR="009C29C2" w:rsidRDefault="009C29C2" w:rsidP="009C29C2">
      <w:pPr>
        <w:pStyle w:val="NoSpacing"/>
        <w:rPr>
          <w:rFonts w:asciiTheme="minorHAnsi" w:hAnsiTheme="minorHAnsi" w:cstheme="minorHAnsi"/>
          <w:sz w:val="26"/>
          <w:szCs w:val="26"/>
        </w:rPr>
      </w:pPr>
      <w:r w:rsidRPr="00867B88">
        <w:rPr>
          <w:rFonts w:asciiTheme="minorHAnsi" w:hAnsiTheme="minorHAnsi" w:cstheme="minorHAnsi"/>
          <w:sz w:val="26"/>
          <w:szCs w:val="26"/>
        </w:rPr>
        <w:t xml:space="preserve">Rev’d Ashley Evans, the Yorkshire Synod Evangelist, has a new e-mail. From now on can you change your records for Ashley to </w:t>
      </w:r>
      <w:hyperlink r:id="rId46" w:history="1">
        <w:r w:rsidRPr="00867B88">
          <w:rPr>
            <w:rStyle w:val="Hyperlink"/>
            <w:rFonts w:asciiTheme="minorHAnsi" w:hAnsiTheme="minorHAnsi" w:cstheme="minorHAnsi"/>
            <w:b/>
            <w:bCs/>
            <w:sz w:val="26"/>
            <w:szCs w:val="26"/>
          </w:rPr>
          <w:t>evangelist@urcyorkshire.org.uk</w:t>
        </w:r>
      </w:hyperlink>
      <w:r w:rsidRPr="00867B88">
        <w:rPr>
          <w:rFonts w:asciiTheme="minorHAnsi" w:hAnsiTheme="minorHAnsi" w:cstheme="minorHAnsi"/>
          <w:b/>
          <w:bCs/>
          <w:sz w:val="26"/>
          <w:szCs w:val="26"/>
        </w:rPr>
        <w:t>.</w:t>
      </w:r>
      <w:r w:rsidRPr="00867B88">
        <w:rPr>
          <w:rFonts w:asciiTheme="minorHAnsi" w:hAnsiTheme="minorHAnsi" w:cstheme="minorHAnsi"/>
          <w:sz w:val="26"/>
          <w:szCs w:val="26"/>
        </w:rPr>
        <w:t xml:space="preserve"> Why not e-mail him to see what he can offer your church (and to make sure the new e-mail address works).</w:t>
      </w:r>
    </w:p>
    <w:p w14:paraId="522AF2E4" w14:textId="77777777" w:rsidR="009C29C2" w:rsidRDefault="009C29C2" w:rsidP="009C29C2">
      <w:pPr>
        <w:pStyle w:val="NoSpacing"/>
        <w:rPr>
          <w:rFonts w:asciiTheme="minorHAnsi" w:hAnsiTheme="minorHAnsi" w:cstheme="minorHAnsi"/>
          <w:sz w:val="26"/>
          <w:szCs w:val="26"/>
        </w:rPr>
      </w:pPr>
    </w:p>
    <w:p w14:paraId="54B4EC1E" w14:textId="77777777" w:rsidR="009C29C2" w:rsidRDefault="009C29C2" w:rsidP="009C29C2">
      <w:pPr>
        <w:pStyle w:val="NoSpacing"/>
        <w:rPr>
          <w:rFonts w:asciiTheme="minorHAnsi" w:hAnsiTheme="minorHAnsi" w:cstheme="minorHAnsi"/>
          <w:sz w:val="26"/>
          <w:szCs w:val="26"/>
        </w:rPr>
      </w:pPr>
      <w:r>
        <w:rPr>
          <w:rFonts w:asciiTheme="minorHAnsi" w:hAnsiTheme="minorHAnsi" w:cstheme="minorHAnsi"/>
          <w:sz w:val="20"/>
        </w:rPr>
        <w:pict w14:anchorId="11F4E09A">
          <v:rect id="_x0000_i1047" style="width:0;height:1.5pt" o:hralign="center" o:bullet="t" o:hrstd="t" o:hr="t" fillcolor="#a0a0a0" stroked="f"/>
        </w:pict>
      </w:r>
    </w:p>
    <w:p w14:paraId="65CEE353" w14:textId="77777777" w:rsidR="009C29C2" w:rsidRDefault="009C29C2" w:rsidP="00525D61">
      <w:pPr>
        <w:pStyle w:val="NoSpacing"/>
        <w:rPr>
          <w:rFonts w:asciiTheme="minorHAnsi" w:hAnsiTheme="minorHAnsi" w:cstheme="minorHAnsi"/>
          <w:sz w:val="24"/>
          <w:szCs w:val="24"/>
        </w:rPr>
      </w:pP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1C5BFD42" w:rsidR="00B479E6" w:rsidRDefault="00B479E6" w:rsidP="00351319">
      <w:pPr>
        <w:jc w:val="center"/>
        <w:rPr>
          <w:rFonts w:asciiTheme="minorHAnsi" w:hAnsiTheme="minorHAnsi" w:cstheme="minorHAnsi"/>
          <w:bCs/>
          <w:sz w:val="24"/>
          <w:szCs w:val="24"/>
        </w:rPr>
      </w:pPr>
    </w:p>
    <w:p w14:paraId="6214A546" w14:textId="4265ED0D" w:rsidR="00B479E6" w:rsidRDefault="00B479E6" w:rsidP="00351319">
      <w:pPr>
        <w:jc w:val="center"/>
        <w:rPr>
          <w:rFonts w:asciiTheme="minorHAnsi" w:hAnsiTheme="minorHAnsi" w:cstheme="minorHAnsi"/>
          <w:b/>
          <w:color w:val="FFC000"/>
          <w:sz w:val="48"/>
          <w:szCs w:val="48"/>
        </w:rPr>
      </w:pPr>
      <w:bookmarkStart w:id="3" w:name="_Hlk157071595"/>
      <w:r>
        <w:rPr>
          <w:rFonts w:asciiTheme="minorHAnsi" w:hAnsiTheme="minorHAnsi" w:cstheme="minorHAnsi"/>
          <w:b/>
          <w:color w:val="FFC000"/>
          <w:sz w:val="48"/>
          <w:szCs w:val="48"/>
        </w:rPr>
        <w:t>SKIRCOAT REPAIR CAFÉ</w:t>
      </w:r>
    </w:p>
    <w:p w14:paraId="64EA8158" w14:textId="2DD931FE" w:rsidR="00B479E6" w:rsidRPr="00B479E6" w:rsidRDefault="00B479E6" w:rsidP="00B479E6">
      <w:pPr>
        <w:rPr>
          <w:rFonts w:asciiTheme="minorHAnsi" w:hAnsiTheme="minorHAnsi" w:cstheme="minorHAnsi"/>
          <w:bCs/>
          <w:sz w:val="24"/>
          <w:szCs w:val="24"/>
        </w:rPr>
      </w:pPr>
      <w:r>
        <w:rPr>
          <w:rFonts w:asciiTheme="minorHAnsi" w:hAnsiTheme="minorHAnsi" w:cstheme="minorHAnsi"/>
          <w:bCs/>
          <w:noProof/>
          <w:snapToGrid/>
          <w:sz w:val="24"/>
          <w:szCs w:val="24"/>
        </w:rPr>
        <w:drawing>
          <wp:anchor distT="0" distB="0" distL="114300" distR="114300" simplePos="0" relativeHeight="251769865" behindDoc="1" locked="0" layoutInCell="1" allowOverlap="1" wp14:anchorId="2F34D568" wp14:editId="71229EDE">
            <wp:simplePos x="0" y="0"/>
            <wp:positionH relativeFrom="column">
              <wp:posOffset>7620</wp:posOffset>
            </wp:positionH>
            <wp:positionV relativeFrom="paragraph">
              <wp:posOffset>108585</wp:posOffset>
            </wp:positionV>
            <wp:extent cx="2413635" cy="1809750"/>
            <wp:effectExtent l="0" t="0" r="5715" b="0"/>
            <wp:wrapTight wrapText="bothSides">
              <wp:wrapPolygon edited="0">
                <wp:start x="0" y="0"/>
                <wp:lineTo x="0" y="21373"/>
                <wp:lineTo x="21481" y="21373"/>
                <wp:lineTo x="21481" y="0"/>
                <wp:lineTo x="0" y="0"/>
              </wp:wrapPolygon>
            </wp:wrapTight>
            <wp:docPr id="51549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94453" name="Picture 51549445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3635" cy="18097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4"/>
          <w:szCs w:val="24"/>
        </w:rPr>
        <w:t xml:space="preserve">Emulating the current popular television programme, </w:t>
      </w:r>
      <w:r w:rsidRPr="00B479E6">
        <w:rPr>
          <w:rFonts w:asciiTheme="minorHAnsi" w:hAnsiTheme="minorHAnsi" w:cstheme="minorHAnsi"/>
          <w:bCs/>
          <w:i/>
          <w:iCs/>
          <w:sz w:val="24"/>
          <w:szCs w:val="24"/>
        </w:rPr>
        <w:t>The Repair Shop</w:t>
      </w:r>
      <w:r>
        <w:rPr>
          <w:rFonts w:asciiTheme="minorHAnsi" w:hAnsiTheme="minorHAnsi" w:cstheme="minorHAnsi"/>
          <w:bCs/>
          <w:sz w:val="24"/>
          <w:szCs w:val="24"/>
        </w:rPr>
        <w:t xml:space="preserve">, Heath URC in Halifax as part of the </w:t>
      </w:r>
      <w:r w:rsidRPr="00B479E6">
        <w:rPr>
          <w:rFonts w:asciiTheme="minorHAnsi" w:hAnsiTheme="minorHAnsi" w:cstheme="minorHAnsi"/>
          <w:bCs/>
          <w:sz w:val="24"/>
          <w:szCs w:val="24"/>
        </w:rPr>
        <w:t xml:space="preserve">South Halifax Churches Together, </w:t>
      </w:r>
      <w:r>
        <w:rPr>
          <w:rFonts w:asciiTheme="minorHAnsi" w:hAnsiTheme="minorHAnsi" w:cstheme="minorHAnsi"/>
          <w:bCs/>
          <w:sz w:val="24"/>
          <w:szCs w:val="24"/>
        </w:rPr>
        <w:t xml:space="preserve">have been instrumental in </w:t>
      </w:r>
      <w:r w:rsidRPr="00B479E6">
        <w:rPr>
          <w:rFonts w:asciiTheme="minorHAnsi" w:hAnsiTheme="minorHAnsi" w:cstheme="minorHAnsi"/>
          <w:bCs/>
          <w:sz w:val="24"/>
          <w:szCs w:val="24"/>
        </w:rPr>
        <w:t>the starting of</w:t>
      </w:r>
      <w:r>
        <w:rPr>
          <w:rFonts w:asciiTheme="minorHAnsi" w:hAnsiTheme="minorHAnsi" w:cstheme="minorHAnsi"/>
          <w:bCs/>
          <w:sz w:val="24"/>
          <w:szCs w:val="24"/>
        </w:rPr>
        <w:t xml:space="preserve"> the</w:t>
      </w:r>
      <w:r w:rsidRPr="00B479E6">
        <w:rPr>
          <w:rFonts w:asciiTheme="minorHAnsi" w:hAnsiTheme="minorHAnsi" w:cstheme="minorHAnsi"/>
          <w:bCs/>
          <w:sz w:val="24"/>
          <w:szCs w:val="24"/>
        </w:rPr>
        <w:t xml:space="preserve"> Skircoat Repair Café.</w:t>
      </w:r>
    </w:p>
    <w:p w14:paraId="715E4D50" w14:textId="6232A95A" w:rsidR="00B479E6" w:rsidRPr="00B479E6" w:rsidRDefault="00B479E6" w:rsidP="00B479E6">
      <w:pPr>
        <w:rPr>
          <w:rFonts w:asciiTheme="minorHAnsi" w:hAnsiTheme="minorHAnsi" w:cstheme="minorHAnsi"/>
          <w:bCs/>
          <w:sz w:val="24"/>
          <w:szCs w:val="24"/>
        </w:rPr>
      </w:pPr>
      <w:r>
        <w:rPr>
          <w:rFonts w:asciiTheme="minorHAnsi" w:hAnsiTheme="minorHAnsi" w:cstheme="minorHAnsi"/>
          <w:bCs/>
          <w:noProof/>
          <w:snapToGrid/>
          <w:sz w:val="24"/>
          <w:szCs w:val="24"/>
        </w:rPr>
        <w:drawing>
          <wp:anchor distT="0" distB="0" distL="114300" distR="114300" simplePos="0" relativeHeight="251770889" behindDoc="1" locked="0" layoutInCell="1" allowOverlap="1" wp14:anchorId="4F6B70AB" wp14:editId="6FAB522B">
            <wp:simplePos x="0" y="0"/>
            <wp:positionH relativeFrom="column">
              <wp:posOffset>4215765</wp:posOffset>
            </wp:positionH>
            <wp:positionV relativeFrom="paragraph">
              <wp:posOffset>1104265</wp:posOffset>
            </wp:positionV>
            <wp:extent cx="2243455" cy="1681480"/>
            <wp:effectExtent l="0" t="4762" r="0" b="0"/>
            <wp:wrapTight wrapText="bothSides">
              <wp:wrapPolygon edited="0">
                <wp:start x="-46" y="21539"/>
                <wp:lineTo x="21414" y="21539"/>
                <wp:lineTo x="21414" y="249"/>
                <wp:lineTo x="-46" y="249"/>
                <wp:lineTo x="-46" y="21539"/>
              </wp:wrapPolygon>
            </wp:wrapTight>
            <wp:docPr id="295565254" name="Picture 3"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5254" name="Picture 3" descr="A group of people in a room"/>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243455" cy="1681480"/>
                    </a:xfrm>
                    <a:prstGeom prst="rect">
                      <a:avLst/>
                    </a:prstGeom>
                  </pic:spPr>
                </pic:pic>
              </a:graphicData>
            </a:graphic>
            <wp14:sizeRelH relativeFrom="margin">
              <wp14:pctWidth>0</wp14:pctWidth>
            </wp14:sizeRelH>
            <wp14:sizeRelV relativeFrom="margin">
              <wp14:pctHeight>0</wp14:pctHeight>
            </wp14:sizeRelV>
          </wp:anchor>
        </w:drawing>
      </w:r>
      <w:r w:rsidRPr="00B479E6">
        <w:rPr>
          <w:rFonts w:asciiTheme="minorHAnsi" w:hAnsiTheme="minorHAnsi" w:cstheme="minorHAnsi"/>
          <w:bCs/>
          <w:sz w:val="24"/>
          <w:szCs w:val="24"/>
        </w:rPr>
        <w:t xml:space="preserve">The </w:t>
      </w:r>
      <w:r>
        <w:rPr>
          <w:rFonts w:asciiTheme="minorHAnsi" w:hAnsiTheme="minorHAnsi" w:cstheme="minorHAnsi"/>
          <w:bCs/>
          <w:sz w:val="24"/>
          <w:szCs w:val="24"/>
        </w:rPr>
        <w:t>team behind it comprises folk from each of the local churches in Skircoat – H</w:t>
      </w:r>
      <w:r w:rsidRPr="00B479E6">
        <w:rPr>
          <w:rFonts w:asciiTheme="minorHAnsi" w:hAnsiTheme="minorHAnsi" w:cstheme="minorHAnsi"/>
          <w:bCs/>
          <w:sz w:val="24"/>
          <w:szCs w:val="24"/>
        </w:rPr>
        <w:t>eath</w:t>
      </w:r>
      <w:r>
        <w:rPr>
          <w:rFonts w:asciiTheme="minorHAnsi" w:hAnsiTheme="minorHAnsi" w:cstheme="minorHAnsi"/>
          <w:bCs/>
          <w:sz w:val="24"/>
          <w:szCs w:val="24"/>
        </w:rPr>
        <w:t xml:space="preserve"> URC</w:t>
      </w:r>
      <w:r w:rsidRPr="00B479E6">
        <w:rPr>
          <w:rFonts w:asciiTheme="minorHAnsi" w:hAnsiTheme="minorHAnsi" w:cstheme="minorHAnsi"/>
          <w:bCs/>
          <w:sz w:val="24"/>
          <w:szCs w:val="24"/>
        </w:rPr>
        <w:t>, St Andrew’s Methodist</w:t>
      </w:r>
      <w:r>
        <w:rPr>
          <w:rFonts w:asciiTheme="minorHAnsi" w:hAnsiTheme="minorHAnsi" w:cstheme="minorHAnsi"/>
          <w:bCs/>
          <w:sz w:val="24"/>
          <w:szCs w:val="24"/>
        </w:rPr>
        <w:t>,</w:t>
      </w:r>
      <w:r w:rsidRPr="00B479E6">
        <w:rPr>
          <w:rFonts w:asciiTheme="minorHAnsi" w:hAnsiTheme="minorHAnsi" w:cstheme="minorHAnsi"/>
          <w:bCs/>
          <w:sz w:val="24"/>
          <w:szCs w:val="24"/>
        </w:rPr>
        <w:t xml:space="preserve"> All Saints C of E and St Mark’s C</w:t>
      </w:r>
      <w:r>
        <w:rPr>
          <w:rFonts w:asciiTheme="minorHAnsi" w:hAnsiTheme="minorHAnsi" w:cstheme="minorHAnsi"/>
          <w:bCs/>
          <w:sz w:val="24"/>
          <w:szCs w:val="24"/>
        </w:rPr>
        <w:t xml:space="preserve"> </w:t>
      </w:r>
      <w:r w:rsidRPr="00B479E6">
        <w:rPr>
          <w:rFonts w:asciiTheme="minorHAnsi" w:hAnsiTheme="minorHAnsi" w:cstheme="minorHAnsi"/>
          <w:bCs/>
          <w:sz w:val="24"/>
          <w:szCs w:val="24"/>
        </w:rPr>
        <w:t>of</w:t>
      </w:r>
      <w:r>
        <w:rPr>
          <w:rFonts w:asciiTheme="minorHAnsi" w:hAnsiTheme="minorHAnsi" w:cstheme="minorHAnsi"/>
          <w:bCs/>
          <w:sz w:val="24"/>
          <w:szCs w:val="24"/>
        </w:rPr>
        <w:t xml:space="preserve"> </w:t>
      </w:r>
      <w:r w:rsidRPr="00B479E6">
        <w:rPr>
          <w:rFonts w:asciiTheme="minorHAnsi" w:hAnsiTheme="minorHAnsi" w:cstheme="minorHAnsi"/>
          <w:bCs/>
          <w:sz w:val="24"/>
          <w:szCs w:val="24"/>
        </w:rPr>
        <w:t>E</w:t>
      </w:r>
      <w:r>
        <w:rPr>
          <w:rFonts w:asciiTheme="minorHAnsi" w:hAnsiTheme="minorHAnsi" w:cstheme="minorHAnsi"/>
          <w:bCs/>
          <w:sz w:val="24"/>
          <w:szCs w:val="24"/>
        </w:rPr>
        <w:t xml:space="preserve"> - </w:t>
      </w:r>
      <w:r w:rsidRPr="00B479E6">
        <w:rPr>
          <w:rFonts w:asciiTheme="minorHAnsi" w:hAnsiTheme="minorHAnsi" w:cstheme="minorHAnsi"/>
          <w:bCs/>
          <w:sz w:val="24"/>
          <w:szCs w:val="24"/>
        </w:rPr>
        <w:t xml:space="preserve">as well as a </w:t>
      </w:r>
      <w:r>
        <w:rPr>
          <w:rFonts w:asciiTheme="minorHAnsi" w:hAnsiTheme="minorHAnsi" w:cstheme="minorHAnsi"/>
          <w:bCs/>
          <w:sz w:val="24"/>
          <w:szCs w:val="24"/>
        </w:rPr>
        <w:t xml:space="preserve">local Halifax </w:t>
      </w:r>
      <w:r w:rsidRPr="00B479E6">
        <w:rPr>
          <w:rFonts w:asciiTheme="minorHAnsi" w:hAnsiTheme="minorHAnsi" w:cstheme="minorHAnsi"/>
          <w:bCs/>
          <w:sz w:val="24"/>
          <w:szCs w:val="24"/>
        </w:rPr>
        <w:t>councillor, an admin</w:t>
      </w:r>
      <w:r>
        <w:rPr>
          <w:rFonts w:asciiTheme="minorHAnsi" w:hAnsiTheme="minorHAnsi" w:cstheme="minorHAnsi"/>
          <w:bCs/>
          <w:sz w:val="24"/>
          <w:szCs w:val="24"/>
        </w:rPr>
        <w:t xml:space="preserve">istrator </w:t>
      </w:r>
      <w:r w:rsidRPr="00B479E6">
        <w:rPr>
          <w:rFonts w:asciiTheme="minorHAnsi" w:hAnsiTheme="minorHAnsi" w:cstheme="minorHAnsi"/>
          <w:bCs/>
          <w:sz w:val="24"/>
          <w:szCs w:val="24"/>
        </w:rPr>
        <w:t xml:space="preserve">of the community Facebook page and a local ‘fixer’ who fixes for the Huddersfield Repair Café </w:t>
      </w:r>
      <w:r>
        <w:rPr>
          <w:rFonts w:asciiTheme="minorHAnsi" w:hAnsiTheme="minorHAnsi" w:cstheme="minorHAnsi"/>
          <w:bCs/>
          <w:sz w:val="24"/>
          <w:szCs w:val="24"/>
        </w:rPr>
        <w:t>who</w:t>
      </w:r>
      <w:r w:rsidRPr="00B479E6">
        <w:rPr>
          <w:rFonts w:asciiTheme="minorHAnsi" w:hAnsiTheme="minorHAnsi" w:cstheme="minorHAnsi"/>
          <w:bCs/>
          <w:sz w:val="24"/>
          <w:szCs w:val="24"/>
        </w:rPr>
        <w:t xml:space="preserve"> has brought his knowledge experience and some fixers.</w:t>
      </w:r>
      <w:r>
        <w:rPr>
          <w:rFonts w:asciiTheme="minorHAnsi" w:hAnsiTheme="minorHAnsi" w:cstheme="minorHAnsi"/>
          <w:bCs/>
          <w:sz w:val="24"/>
          <w:szCs w:val="24"/>
        </w:rPr>
        <w:t xml:space="preserve"> Members of the churches provide the</w:t>
      </w:r>
      <w:r w:rsidRPr="00B479E6">
        <w:rPr>
          <w:rFonts w:asciiTheme="minorHAnsi" w:hAnsiTheme="minorHAnsi" w:cstheme="minorHAnsi"/>
          <w:bCs/>
          <w:sz w:val="24"/>
          <w:szCs w:val="24"/>
        </w:rPr>
        <w:t xml:space="preserve"> catering and front of house volunteers.</w:t>
      </w:r>
    </w:p>
    <w:p w14:paraId="3E123B13" w14:textId="231016E8" w:rsidR="00B479E6" w:rsidRDefault="00B479E6" w:rsidP="00B479E6">
      <w:pPr>
        <w:rPr>
          <w:rFonts w:asciiTheme="minorHAnsi" w:hAnsiTheme="minorHAnsi" w:cstheme="minorHAnsi"/>
          <w:bCs/>
          <w:sz w:val="24"/>
          <w:szCs w:val="24"/>
        </w:rPr>
      </w:pPr>
      <w:r>
        <w:rPr>
          <w:rFonts w:asciiTheme="minorHAnsi" w:hAnsiTheme="minorHAnsi" w:cstheme="minorHAnsi"/>
          <w:bCs/>
          <w:sz w:val="24"/>
          <w:szCs w:val="24"/>
        </w:rPr>
        <w:t xml:space="preserve">It has caught the eye of the local media, in particular the </w:t>
      </w:r>
      <w:r w:rsidRPr="00B479E6">
        <w:rPr>
          <w:rFonts w:asciiTheme="minorHAnsi" w:hAnsiTheme="minorHAnsi" w:cstheme="minorHAnsi"/>
          <w:bCs/>
          <w:i/>
          <w:iCs/>
          <w:sz w:val="24"/>
          <w:szCs w:val="24"/>
        </w:rPr>
        <w:t>Halifax Courier</w:t>
      </w:r>
      <w:r w:rsidRPr="00B479E6">
        <w:rPr>
          <w:rFonts w:asciiTheme="minorHAnsi" w:hAnsiTheme="minorHAnsi" w:cstheme="minorHAnsi"/>
          <w:bCs/>
          <w:sz w:val="24"/>
          <w:szCs w:val="24"/>
        </w:rPr>
        <w:t xml:space="preserve"> </w:t>
      </w:r>
      <w:hyperlink r:id="rId49" w:history="1">
        <w:r w:rsidRPr="000A5FB3">
          <w:rPr>
            <w:rStyle w:val="Hyperlink"/>
            <w:rFonts w:asciiTheme="minorHAnsi" w:hAnsiTheme="minorHAnsi" w:cstheme="minorHAnsi"/>
            <w:bCs/>
            <w:sz w:val="24"/>
            <w:szCs w:val="24"/>
          </w:rPr>
          <w:t>https://www.halifaxcourier.co.uk/news/people/the-repair-shop-make-do-and-mend-enthusiasts-inspired-by-hit-tv-show-bringing-new-life-to-loved-household-items-all-over-calderdale-4490167</w:t>
        </w:r>
      </w:hyperlink>
    </w:p>
    <w:p w14:paraId="78C4033D" w14:textId="3475157C" w:rsidR="00B479E6" w:rsidRDefault="00B479E6" w:rsidP="00B479E6">
      <w:pPr>
        <w:rPr>
          <w:rFonts w:asciiTheme="minorHAnsi" w:hAnsiTheme="minorHAnsi" w:cstheme="minorHAnsi"/>
          <w:bCs/>
          <w:sz w:val="24"/>
          <w:szCs w:val="24"/>
        </w:rPr>
      </w:pPr>
      <w:r>
        <w:rPr>
          <w:rFonts w:asciiTheme="minorHAnsi" w:hAnsiTheme="minorHAnsi" w:cstheme="minorHAnsi"/>
          <w:bCs/>
          <w:sz w:val="24"/>
          <w:szCs w:val="24"/>
        </w:rPr>
        <w:t xml:space="preserve">and BBC Radio Leeds, which you can listen to here if you are reading this on a digital device </w:t>
      </w:r>
      <w:r w:rsidRPr="00B479E6">
        <w:rPr>
          <w:rFonts w:asciiTheme="minorHAnsi" w:hAnsiTheme="minorHAnsi" w:cstheme="minorHAnsi"/>
          <w:bCs/>
          <w:sz w:val="24"/>
          <w:szCs w:val="24"/>
        </w:rPr>
        <w:t xml:space="preserve"> </w:t>
      </w:r>
      <w:hyperlink r:id="rId50" w:history="1">
        <w:r w:rsidRPr="000A5FB3">
          <w:rPr>
            <w:rStyle w:val="Hyperlink"/>
            <w:rFonts w:asciiTheme="minorHAnsi" w:hAnsiTheme="minorHAnsi" w:cstheme="minorHAnsi"/>
            <w:bCs/>
            <w:sz w:val="24"/>
            <w:szCs w:val="24"/>
          </w:rPr>
          <w:t>https://drive.google.com/file/d/19CdGj9uIeMMS_hywf9wXyIG0ZBJImxND/view?usp=sharing</w:t>
        </w:r>
      </w:hyperlink>
    </w:p>
    <w:p w14:paraId="78228FB9" w14:textId="52DD2384" w:rsidR="005C19E4" w:rsidRDefault="005C19E4" w:rsidP="00B479E6">
      <w:pPr>
        <w:rPr>
          <w:rFonts w:asciiTheme="minorHAnsi" w:hAnsiTheme="minorHAnsi" w:cstheme="minorHAnsi"/>
          <w:bCs/>
          <w:sz w:val="24"/>
          <w:szCs w:val="24"/>
        </w:rPr>
      </w:pPr>
    </w:p>
    <w:p w14:paraId="7FDA991E" w14:textId="787DDD49" w:rsidR="00B479E6" w:rsidRPr="00B479E6" w:rsidRDefault="005C19E4" w:rsidP="00B479E6">
      <w:pPr>
        <w:rPr>
          <w:rFonts w:asciiTheme="minorHAnsi" w:hAnsiTheme="minorHAnsi" w:cstheme="minorHAnsi"/>
          <w:bCs/>
          <w:sz w:val="24"/>
          <w:szCs w:val="24"/>
        </w:rPr>
      </w:pPr>
      <w:r>
        <w:rPr>
          <w:rFonts w:asciiTheme="minorHAnsi" w:hAnsiTheme="minorHAnsi" w:cstheme="minorHAnsi"/>
          <w:bCs/>
          <w:noProof/>
          <w:snapToGrid/>
          <w:sz w:val="24"/>
          <w:szCs w:val="24"/>
        </w:rPr>
        <w:drawing>
          <wp:anchor distT="0" distB="0" distL="114300" distR="114300" simplePos="0" relativeHeight="251771913" behindDoc="1" locked="0" layoutInCell="1" allowOverlap="1" wp14:anchorId="543DA68C" wp14:editId="04AB265B">
            <wp:simplePos x="0" y="0"/>
            <wp:positionH relativeFrom="column">
              <wp:posOffset>7620</wp:posOffset>
            </wp:positionH>
            <wp:positionV relativeFrom="paragraph">
              <wp:posOffset>20955</wp:posOffset>
            </wp:positionV>
            <wp:extent cx="3232150" cy="2362200"/>
            <wp:effectExtent l="0" t="0" r="6350" b="0"/>
            <wp:wrapTight wrapText="bothSides">
              <wp:wrapPolygon edited="0">
                <wp:start x="0" y="0"/>
                <wp:lineTo x="0" y="21426"/>
                <wp:lineTo x="21515" y="21426"/>
                <wp:lineTo x="21515" y="0"/>
                <wp:lineTo x="0" y="0"/>
              </wp:wrapPolygon>
            </wp:wrapTight>
            <wp:docPr id="1774915571" name="Picture 4" descr="A group of women wearing aprons standing in front of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15571" name="Picture 4" descr="A group of women wearing aprons standing in front of a table with food&#10;&#10;Description automatically generated"/>
                    <pic:cNvPicPr/>
                  </pic:nvPicPr>
                  <pic:blipFill rotWithShape="1">
                    <a:blip r:embed="rId51" cstate="print">
                      <a:extLst>
                        <a:ext uri="{28A0092B-C50C-407E-A947-70E740481C1C}">
                          <a14:useLocalDpi xmlns:a14="http://schemas.microsoft.com/office/drawing/2010/main" val="0"/>
                        </a:ext>
                      </a:extLst>
                    </a:blip>
                    <a:srcRect l="6064" t="16981" r="8723"/>
                    <a:stretch/>
                  </pic:blipFill>
                  <pic:spPr bwMode="auto">
                    <a:xfrm>
                      <a:off x="0" y="0"/>
                      <a:ext cx="323215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9E6">
        <w:rPr>
          <w:rFonts w:asciiTheme="minorHAnsi" w:hAnsiTheme="minorHAnsi" w:cstheme="minorHAnsi"/>
          <w:bCs/>
          <w:sz w:val="24"/>
          <w:szCs w:val="24"/>
        </w:rPr>
        <w:t>This past Saturday – 20</w:t>
      </w:r>
      <w:r w:rsidR="00B479E6" w:rsidRPr="00B479E6">
        <w:rPr>
          <w:rFonts w:asciiTheme="minorHAnsi" w:hAnsiTheme="minorHAnsi" w:cstheme="minorHAnsi"/>
          <w:bCs/>
          <w:sz w:val="24"/>
          <w:szCs w:val="24"/>
          <w:vertAlign w:val="superscript"/>
        </w:rPr>
        <w:t>th</w:t>
      </w:r>
      <w:r w:rsidR="00B479E6">
        <w:rPr>
          <w:rFonts w:asciiTheme="minorHAnsi" w:hAnsiTheme="minorHAnsi" w:cstheme="minorHAnsi"/>
          <w:bCs/>
          <w:sz w:val="24"/>
          <w:szCs w:val="24"/>
        </w:rPr>
        <w:t xml:space="preserve"> January</w:t>
      </w:r>
      <w:r w:rsidR="00147AEF">
        <w:rPr>
          <w:rFonts w:asciiTheme="minorHAnsi" w:hAnsiTheme="minorHAnsi" w:cstheme="minorHAnsi"/>
          <w:bCs/>
          <w:sz w:val="24"/>
          <w:szCs w:val="24"/>
        </w:rPr>
        <w:t xml:space="preserve"> </w:t>
      </w:r>
      <w:r w:rsidR="00026040">
        <w:rPr>
          <w:rFonts w:asciiTheme="minorHAnsi" w:hAnsiTheme="minorHAnsi" w:cstheme="minorHAnsi"/>
          <w:bCs/>
          <w:sz w:val="24"/>
          <w:szCs w:val="24"/>
        </w:rPr>
        <w:t>- went</w:t>
      </w:r>
      <w:r w:rsidR="00B479E6">
        <w:rPr>
          <w:rFonts w:asciiTheme="minorHAnsi" w:hAnsiTheme="minorHAnsi" w:cstheme="minorHAnsi"/>
          <w:bCs/>
          <w:sz w:val="24"/>
          <w:szCs w:val="24"/>
        </w:rPr>
        <w:t xml:space="preserve"> very well, with o</w:t>
      </w:r>
      <w:r w:rsidR="00B479E6" w:rsidRPr="00B479E6">
        <w:rPr>
          <w:rFonts w:asciiTheme="minorHAnsi" w:hAnsiTheme="minorHAnsi" w:cstheme="minorHAnsi"/>
          <w:bCs/>
          <w:sz w:val="24"/>
          <w:szCs w:val="24"/>
        </w:rPr>
        <w:t xml:space="preserve">ver </w:t>
      </w:r>
      <w:proofErr w:type="gramStart"/>
      <w:r w:rsidR="00B479E6" w:rsidRPr="00B479E6">
        <w:rPr>
          <w:rFonts w:asciiTheme="minorHAnsi" w:hAnsiTheme="minorHAnsi" w:cstheme="minorHAnsi"/>
          <w:bCs/>
          <w:sz w:val="24"/>
          <w:szCs w:val="24"/>
        </w:rPr>
        <w:t>30</w:t>
      </w:r>
      <w:proofErr w:type="gramEnd"/>
      <w:r w:rsidR="00B479E6" w:rsidRPr="00B479E6">
        <w:rPr>
          <w:rFonts w:asciiTheme="minorHAnsi" w:hAnsiTheme="minorHAnsi" w:cstheme="minorHAnsi"/>
          <w:bCs/>
          <w:sz w:val="24"/>
          <w:szCs w:val="24"/>
        </w:rPr>
        <w:t xml:space="preserve"> items </w:t>
      </w:r>
      <w:r w:rsidR="00147AEF">
        <w:rPr>
          <w:rFonts w:asciiTheme="minorHAnsi" w:hAnsiTheme="minorHAnsi" w:cstheme="minorHAnsi"/>
          <w:bCs/>
          <w:sz w:val="24"/>
          <w:szCs w:val="24"/>
        </w:rPr>
        <w:t>being brought into be fixed</w:t>
      </w:r>
      <w:r w:rsidR="00B479E6">
        <w:rPr>
          <w:rFonts w:asciiTheme="minorHAnsi" w:hAnsiTheme="minorHAnsi" w:cstheme="minorHAnsi"/>
          <w:bCs/>
          <w:sz w:val="24"/>
          <w:szCs w:val="24"/>
        </w:rPr>
        <w:t xml:space="preserve">. Over half of these items </w:t>
      </w:r>
      <w:proofErr w:type="gramStart"/>
      <w:r w:rsidR="00B479E6">
        <w:rPr>
          <w:rFonts w:asciiTheme="minorHAnsi" w:hAnsiTheme="minorHAnsi" w:cstheme="minorHAnsi"/>
          <w:bCs/>
          <w:sz w:val="24"/>
          <w:szCs w:val="24"/>
        </w:rPr>
        <w:t>were</w:t>
      </w:r>
      <w:r w:rsidR="00B479E6" w:rsidRPr="00B479E6">
        <w:rPr>
          <w:rFonts w:asciiTheme="minorHAnsi" w:hAnsiTheme="minorHAnsi" w:cstheme="minorHAnsi"/>
          <w:bCs/>
          <w:sz w:val="24"/>
          <w:szCs w:val="24"/>
        </w:rPr>
        <w:t xml:space="preserve"> </w:t>
      </w:r>
      <w:r w:rsidR="00147AEF">
        <w:rPr>
          <w:rFonts w:asciiTheme="minorHAnsi" w:hAnsiTheme="minorHAnsi" w:cstheme="minorHAnsi"/>
          <w:bCs/>
          <w:sz w:val="24"/>
          <w:szCs w:val="24"/>
        </w:rPr>
        <w:t>repaired</w:t>
      </w:r>
      <w:proofErr w:type="gramEnd"/>
      <w:r w:rsidR="00B479E6" w:rsidRPr="00B479E6">
        <w:rPr>
          <w:rFonts w:asciiTheme="minorHAnsi" w:hAnsiTheme="minorHAnsi" w:cstheme="minorHAnsi"/>
          <w:bCs/>
          <w:sz w:val="24"/>
          <w:szCs w:val="24"/>
        </w:rPr>
        <w:t xml:space="preserve"> on the spot, other things taken away for fixing</w:t>
      </w:r>
      <w:r w:rsidR="00147AEF">
        <w:rPr>
          <w:rFonts w:asciiTheme="minorHAnsi" w:hAnsiTheme="minorHAnsi" w:cstheme="minorHAnsi"/>
          <w:bCs/>
          <w:sz w:val="24"/>
          <w:szCs w:val="24"/>
        </w:rPr>
        <w:t xml:space="preserve"> off site</w:t>
      </w:r>
      <w:r w:rsidR="00B479E6" w:rsidRPr="00B479E6">
        <w:rPr>
          <w:rFonts w:asciiTheme="minorHAnsi" w:hAnsiTheme="minorHAnsi" w:cstheme="minorHAnsi"/>
          <w:bCs/>
          <w:sz w:val="24"/>
          <w:szCs w:val="24"/>
        </w:rPr>
        <w:t xml:space="preserve">, and advice given on others. The room was buzzing, with </w:t>
      </w:r>
      <w:proofErr w:type="gramStart"/>
      <w:r w:rsidR="00B479E6" w:rsidRPr="00B479E6">
        <w:rPr>
          <w:rFonts w:asciiTheme="minorHAnsi" w:hAnsiTheme="minorHAnsi" w:cstheme="minorHAnsi"/>
          <w:bCs/>
          <w:sz w:val="24"/>
          <w:szCs w:val="24"/>
        </w:rPr>
        <w:t>many</w:t>
      </w:r>
      <w:proofErr w:type="gramEnd"/>
      <w:r w:rsidR="00B479E6" w:rsidRPr="00B479E6">
        <w:rPr>
          <w:rFonts w:asciiTheme="minorHAnsi" w:hAnsiTheme="minorHAnsi" w:cstheme="minorHAnsi"/>
          <w:bCs/>
          <w:sz w:val="24"/>
          <w:szCs w:val="24"/>
        </w:rPr>
        <w:t xml:space="preserve"> more coming for the coffee and amazing donated cakes, as well as to see what is going on. We may even have recruited some more fixers by chatting to the curious.</w:t>
      </w:r>
    </w:p>
    <w:p w14:paraId="1D0FA468" w14:textId="76EE0EFA" w:rsidR="00B479E6" w:rsidRPr="00B479E6" w:rsidRDefault="00B479E6" w:rsidP="00B479E6">
      <w:pPr>
        <w:rPr>
          <w:rFonts w:asciiTheme="minorHAnsi" w:hAnsiTheme="minorHAnsi" w:cstheme="minorHAnsi"/>
          <w:bCs/>
          <w:sz w:val="24"/>
          <w:szCs w:val="24"/>
        </w:rPr>
      </w:pPr>
      <w:r w:rsidRPr="00B479E6">
        <w:rPr>
          <w:rFonts w:asciiTheme="minorHAnsi" w:hAnsiTheme="minorHAnsi" w:cstheme="minorHAnsi"/>
          <w:bCs/>
          <w:sz w:val="24"/>
          <w:szCs w:val="24"/>
        </w:rPr>
        <w:t>This will, of course, take is one step further on our journey to a Gold Eco Church award, with that applying to All Saints too.</w:t>
      </w:r>
    </w:p>
    <w:bookmarkEnd w:id="3"/>
    <w:p w14:paraId="4852CBA2" w14:textId="77777777" w:rsidR="00A43D67" w:rsidRDefault="00A43D67" w:rsidP="00F75568">
      <w:pPr>
        <w:rPr>
          <w:rStyle w:val="Hyperlink"/>
          <w:rFonts w:asciiTheme="minorHAnsi" w:hAnsiTheme="minorHAnsi" w:cstheme="minorHAnsi"/>
          <w:sz w:val="24"/>
          <w:szCs w:val="24"/>
        </w:rPr>
      </w:pPr>
    </w:p>
    <w:p w14:paraId="1EE7DBB1" w14:textId="77777777" w:rsidR="005C19E4" w:rsidRDefault="005C19E4" w:rsidP="00D11E90">
      <w:pPr>
        <w:jc w:val="center"/>
        <w:rPr>
          <w:rFonts w:ascii="Calibri" w:eastAsia="Calibri" w:hAnsi="Calibri" w:cs="Calibri"/>
          <w:b/>
          <w:bCs/>
          <w:snapToGrid/>
          <w:color w:val="0070C0"/>
          <w:sz w:val="48"/>
          <w:szCs w:val="48"/>
          <w14:ligatures w14:val="standardContextual"/>
        </w:rPr>
      </w:pPr>
    </w:p>
    <w:p w14:paraId="7C8FE7C7" w14:textId="77777777" w:rsidR="005C19E4" w:rsidRDefault="005C19E4" w:rsidP="00D11E90">
      <w:pPr>
        <w:jc w:val="center"/>
        <w:rPr>
          <w:rFonts w:ascii="Calibri" w:eastAsia="Calibri" w:hAnsi="Calibri" w:cs="Calibri"/>
          <w:b/>
          <w:bCs/>
          <w:snapToGrid/>
          <w:color w:val="0070C0"/>
          <w:sz w:val="48"/>
          <w:szCs w:val="48"/>
          <w14:ligatures w14:val="standardContextual"/>
        </w:rPr>
      </w:pPr>
    </w:p>
    <w:p w14:paraId="53D9B54D" w14:textId="1875DC44"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lastRenderedPageBreak/>
        <w:t>SAFEGUARDING</w:t>
      </w:r>
    </w:p>
    <w:p w14:paraId="620D2077" w14:textId="48A047F3" w:rsidR="001B2AAE" w:rsidRDefault="001B2AAE" w:rsidP="00D11E90">
      <w:pPr>
        <w:jc w:val="center"/>
        <w:rPr>
          <w:rFonts w:ascii="Calibri" w:eastAsia="Calibri" w:hAnsi="Calibri" w:cs="Calibri"/>
          <w:snapToGrid/>
          <w:szCs w:val="22"/>
          <w14:ligatures w14:val="standardContextual"/>
        </w:rPr>
      </w:pPr>
    </w:p>
    <w:p w14:paraId="2CA358BD" w14:textId="47F51629" w:rsidR="001B2AAE" w:rsidRDefault="007905CF" w:rsidP="00D11E90">
      <w:pPr>
        <w:jc w:val="center"/>
        <w:rPr>
          <w:noProof/>
        </w:rPr>
      </w:pPr>
      <w:r>
        <w:rPr>
          <w:noProof/>
        </w:rPr>
        <w:drawing>
          <wp:anchor distT="0" distB="0" distL="114300" distR="114300" simplePos="0" relativeHeight="251723785" behindDoc="1" locked="0" layoutInCell="1" allowOverlap="1" wp14:anchorId="38A32AC8" wp14:editId="67CBF550">
            <wp:simplePos x="0" y="0"/>
            <wp:positionH relativeFrom="column">
              <wp:posOffset>93345</wp:posOffset>
            </wp:positionH>
            <wp:positionV relativeFrom="paragraph">
              <wp:posOffset>367030</wp:posOffset>
            </wp:positionV>
            <wp:extent cx="708025" cy="1009650"/>
            <wp:effectExtent l="0" t="0" r="0" b="0"/>
            <wp:wrapTight wrapText="bothSides">
              <wp:wrapPolygon edited="0">
                <wp:start x="0" y="0"/>
                <wp:lineTo x="0" y="21192"/>
                <wp:lineTo x="20922" y="21192"/>
                <wp:lineTo x="20922" y="0"/>
                <wp:lineTo x="0" y="0"/>
              </wp:wrapPolygon>
            </wp:wrapTight>
            <wp:docPr id="783224414" name="Picture 783224414" descr="A blue circle with a logo and a symbol of a person holding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4414" name="Picture 783224414" descr="A blue circle with a logo and a symbol of a person holding an umbrell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778" t="3033" r="27517" b="8208"/>
                    <a:stretch/>
                  </pic:blipFill>
                  <pic:spPr bwMode="auto">
                    <a:xfrm>
                      <a:off x="0" y="0"/>
                      <a:ext cx="70802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AAE" w:rsidRPr="00BC26EB">
        <w:rPr>
          <w:rFonts w:ascii="Calibri" w:eastAsia="Calibri" w:hAnsi="Calibri" w:cs="Calibri"/>
          <w:b/>
          <w:bCs/>
          <w:snapToGrid/>
          <w:color w:val="7030A0"/>
          <w:sz w:val="40"/>
          <w:szCs w:val="40"/>
          <w14:ligatures w14:val="standardContextual"/>
        </w:rPr>
        <w:t>URC launches new safeguarding guidance - Good Practice 6</w:t>
      </w:r>
      <w:r w:rsidR="001B2AAE" w:rsidRPr="00D05ABA">
        <w:rPr>
          <w:rFonts w:ascii="Calibri" w:eastAsia="Calibri" w:hAnsi="Calibri" w:cs="Calibri"/>
          <w:snapToGrid/>
          <w:szCs w:val="22"/>
          <w14:ligatures w14:val="standardContextual"/>
        </w:rPr>
        <w:br/>
      </w:r>
    </w:p>
    <w:p w14:paraId="5D5747E7" w14:textId="77777777" w:rsidR="001B2AAE" w:rsidRDefault="001B2AAE" w:rsidP="001B2AAE">
      <w:pPr>
        <w:rPr>
          <w:rFonts w:ascii="Calibri" w:eastAsia="Calibri" w:hAnsi="Calibri" w:cs="Calibri"/>
          <w:snapToGrid/>
          <w:sz w:val="24"/>
          <w:szCs w:val="24"/>
          <w14:ligatures w14:val="standardContextual"/>
        </w:rPr>
      </w:pPr>
      <w:r w:rsidRPr="00BC26EB">
        <w:rPr>
          <w:rFonts w:ascii="Calibri" w:eastAsia="Calibri" w:hAnsi="Calibri" w:cs="Calibri"/>
          <w:snapToGrid/>
          <w:sz w:val="24"/>
          <w:szCs w:val="24"/>
          <w14:ligatures w14:val="standardContextual"/>
        </w:rPr>
        <w:t xml:space="preserve">On </w:t>
      </w:r>
      <w:proofErr w:type="gramStart"/>
      <w:r w:rsidRPr="00BC26EB">
        <w:rPr>
          <w:rFonts w:ascii="Calibri" w:eastAsia="Calibri" w:hAnsi="Calibri" w:cs="Calibri"/>
          <w:snapToGrid/>
          <w:sz w:val="24"/>
          <w:szCs w:val="24"/>
          <w14:ligatures w14:val="standardContextual"/>
        </w:rPr>
        <w:t>23 October 2023</w:t>
      </w:r>
      <w:proofErr w:type="gramEnd"/>
      <w:r w:rsidRPr="00BC26EB">
        <w:rPr>
          <w:rFonts w:ascii="Calibri" w:eastAsia="Calibri" w:hAnsi="Calibri" w:cs="Calibri"/>
          <w:snapToGrid/>
          <w:sz w:val="24"/>
          <w:szCs w:val="24"/>
          <w14:ligatures w14:val="standardContextual"/>
        </w:rPr>
        <w:t xml:space="preserve"> the URC launched Good Practice 6.  You can read more from the URC national website by clicking </w:t>
      </w:r>
      <w:hyperlink r:id="rId53"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 xml:space="preserve">.  A copy of Good Practice 6 will be posted to all church-based Safeguarding Coordinators, Synod Safeguarding </w:t>
      </w:r>
      <w:proofErr w:type="gramStart"/>
      <w:r w:rsidRPr="00BC26EB">
        <w:rPr>
          <w:rFonts w:ascii="Calibri" w:eastAsia="Calibri" w:hAnsi="Calibri" w:cs="Calibri"/>
          <w:snapToGrid/>
          <w:sz w:val="24"/>
          <w:szCs w:val="24"/>
          <w14:ligatures w14:val="standardContextual"/>
        </w:rPr>
        <w:t>Officers</w:t>
      </w:r>
      <w:proofErr w:type="gramEnd"/>
      <w:r w:rsidRPr="00BC26EB">
        <w:rPr>
          <w:rFonts w:ascii="Calibri" w:eastAsia="Calibri" w:hAnsi="Calibri" w:cs="Calibri"/>
          <w:snapToGrid/>
          <w:sz w:val="24"/>
          <w:szCs w:val="24"/>
          <w14:ligatures w14:val="standardContextual"/>
        </w:rPr>
        <w:t xml:space="preserve"> and Moderators. You can also read a free digital version of Good Practice 6 by clicking </w:t>
      </w:r>
      <w:hyperlink r:id="rId54"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w:t>
      </w:r>
      <w:r>
        <w:rPr>
          <w:rFonts w:ascii="Calibri" w:eastAsia="Calibri" w:hAnsi="Calibri" w:cs="Calibri"/>
          <w:snapToGrid/>
          <w:sz w:val="24"/>
          <w:szCs w:val="24"/>
          <w14:ligatures w14:val="standardContextual"/>
        </w:rPr>
        <w:t xml:space="preserve"> </w:t>
      </w:r>
    </w:p>
    <w:p w14:paraId="786E411B" w14:textId="77777777" w:rsidR="001B2AAE" w:rsidRDefault="001B2AAE" w:rsidP="001B2AAE">
      <w:pPr>
        <w:rPr>
          <w:rFonts w:ascii="Calibri" w:eastAsia="Calibri" w:hAnsi="Calibri" w:cs="Calibri"/>
          <w:snapToGrid/>
          <w:sz w:val="24"/>
          <w:szCs w:val="24"/>
          <w14:ligatures w14:val="standardContextual"/>
        </w:rPr>
      </w:pPr>
    </w:p>
    <w:p w14:paraId="413CA903" w14:textId="77777777" w:rsidR="001B2AAE" w:rsidRPr="00BC26EB" w:rsidRDefault="001B2AAE" w:rsidP="001B2AAE">
      <w:pPr>
        <w:jc w:val="center"/>
        <w:rPr>
          <w:rFonts w:ascii="Calibri" w:eastAsia="Calibri" w:hAnsi="Calibri" w:cs="Calibri"/>
          <w:b/>
          <w:bCs/>
          <w:snapToGrid/>
          <w:color w:val="7030A0"/>
          <w:sz w:val="40"/>
          <w:szCs w:val="40"/>
          <w14:ligatures w14:val="standardContextual"/>
        </w:rPr>
      </w:pPr>
      <w:r w:rsidRPr="00BC26EB">
        <w:rPr>
          <w:rFonts w:ascii="Calibri" w:eastAsia="Calibri" w:hAnsi="Calibri" w:cs="Calibri"/>
          <w:b/>
          <w:bCs/>
          <w:snapToGrid/>
          <w:color w:val="7030A0"/>
          <w:sz w:val="40"/>
          <w:szCs w:val="40"/>
          <w14:ligatures w14:val="standardContextual"/>
        </w:rPr>
        <w:t>Forthcoming Training Sessions</w:t>
      </w:r>
    </w:p>
    <w:p w14:paraId="008A8AF3" w14:textId="73440507" w:rsidR="001B2AAE" w:rsidRPr="00D11E90" w:rsidRDefault="001B2AAE" w:rsidP="00D11E90">
      <w:pPr>
        <w:jc w:val="center"/>
        <w:rPr>
          <w:rFonts w:ascii="Calibri" w:eastAsia="Calibri" w:hAnsi="Calibri" w:cs="Calibri"/>
          <w:snapToGrid/>
          <w:szCs w:val="22"/>
          <w14:ligatures w14:val="standardContextual"/>
        </w:rPr>
      </w:pPr>
      <w:r w:rsidRPr="00D11E90">
        <w:rPr>
          <w:rFonts w:ascii="Calibri" w:eastAsia="Calibri" w:hAnsi="Calibri" w:cs="Calibri"/>
          <w:b/>
          <w:bCs/>
          <w:snapToGrid/>
          <w:sz w:val="24"/>
          <w:szCs w:val="24"/>
          <w14:ligatures w14:val="standardContextual"/>
        </w:rPr>
        <w:t xml:space="preserve">The following dates </w:t>
      </w:r>
      <w:r w:rsidR="00D11E90">
        <w:rPr>
          <w:rFonts w:ascii="Calibri" w:eastAsia="Calibri" w:hAnsi="Calibri" w:cs="Calibri"/>
          <w:b/>
          <w:bCs/>
          <w:snapToGrid/>
          <w:sz w:val="24"/>
          <w:szCs w:val="24"/>
          <w14:ligatures w14:val="standardContextual"/>
        </w:rPr>
        <w:t xml:space="preserve">in 2024 </w:t>
      </w:r>
      <w:r w:rsidRPr="00D11E90">
        <w:rPr>
          <w:rFonts w:ascii="Calibri" w:eastAsia="Calibri" w:hAnsi="Calibri" w:cs="Calibri"/>
          <w:b/>
          <w:bCs/>
          <w:snapToGrid/>
          <w:sz w:val="24"/>
          <w:szCs w:val="24"/>
          <w14:ligatures w14:val="standardContextual"/>
        </w:rPr>
        <w:t xml:space="preserve">are </w:t>
      </w:r>
      <w:r w:rsidR="00A43D67">
        <w:rPr>
          <w:rFonts w:ascii="Calibri" w:eastAsia="Calibri" w:hAnsi="Calibri" w:cs="Calibri"/>
          <w:b/>
          <w:bCs/>
          <w:snapToGrid/>
          <w:sz w:val="24"/>
          <w:szCs w:val="24"/>
          <w14:ligatures w14:val="standardContextual"/>
        </w:rPr>
        <w:t xml:space="preserve">still </w:t>
      </w:r>
      <w:r w:rsidRPr="00D11E90">
        <w:rPr>
          <w:rFonts w:ascii="Calibri" w:eastAsia="Calibri" w:hAnsi="Calibri" w:cs="Calibri"/>
          <w:b/>
          <w:bCs/>
          <w:snapToGrid/>
          <w:sz w:val="24"/>
          <w:szCs w:val="24"/>
          <w14:ligatures w14:val="standardContextual"/>
        </w:rPr>
        <w:t>available for Intermediate Safeguarding Training via Zoom with Matt Knowles</w:t>
      </w:r>
      <w:r w:rsidR="009C29C2">
        <w:rPr>
          <w:rFonts w:ascii="Calibri" w:eastAsia="Calibri" w:hAnsi="Calibri" w:cs="Calibri"/>
          <w:b/>
          <w:bCs/>
          <w:snapToGrid/>
          <w:sz w:val="24"/>
          <w:szCs w:val="24"/>
          <w14:ligatures w14:val="standardContextual"/>
        </w:rPr>
        <w:t>/Carrie Kaunda</w:t>
      </w:r>
      <w:r w:rsidRPr="00D11E90">
        <w:rPr>
          <w:rFonts w:ascii="Calibri" w:eastAsia="Calibri" w:hAnsi="Calibri" w:cs="Calibri"/>
          <w:b/>
          <w:bCs/>
          <w:snapToGrid/>
          <w:sz w:val="24"/>
          <w:szCs w:val="24"/>
          <w14:ligatures w14:val="standardContextual"/>
        </w:rPr>
        <w:t>.</w:t>
      </w:r>
    </w:p>
    <w:p w14:paraId="39B5AAEB" w14:textId="77777777" w:rsidR="00D11E90" w:rsidRDefault="00D11E90" w:rsidP="001B2AAE">
      <w:pPr>
        <w:jc w:val="center"/>
        <w:rPr>
          <w:rFonts w:asciiTheme="minorHAnsi" w:eastAsia="Calibri" w:hAnsiTheme="minorHAnsi" w:cstheme="minorHAnsi"/>
          <w:b/>
          <w:bCs/>
          <w:snapToGrid/>
          <w:sz w:val="24"/>
          <w:szCs w:val="24"/>
          <w14:ligatures w14:val="standardContextual"/>
        </w:rPr>
        <w:sectPr w:rsidR="00D11E90" w:rsidSect="00334BF4">
          <w:headerReference w:type="default" r:id="rId55"/>
          <w:footerReference w:type="first" r:id="rId56"/>
          <w:type w:val="continuous"/>
          <w:pgSz w:w="11909" w:h="16834" w:code="9"/>
          <w:pgMar w:top="953" w:right="1008" w:bottom="1008" w:left="1008" w:header="709" w:footer="298" w:gutter="0"/>
          <w:cols w:space="720"/>
          <w:titlePg/>
          <w:docGrid w:linePitch="360"/>
        </w:sectPr>
      </w:pPr>
    </w:p>
    <w:p w14:paraId="664B9A03" w14:textId="3F0FFEE0" w:rsidR="001B2AAE" w:rsidRPr="00D11E90" w:rsidRDefault="001B2AAE" w:rsidP="001B2AAE">
      <w:pPr>
        <w:jc w:val="center"/>
        <w:rPr>
          <w:rFonts w:asciiTheme="minorHAnsi" w:eastAsia="Calibri" w:hAnsiTheme="minorHAnsi" w:cstheme="minorHAnsi"/>
          <w:snapToGrid/>
          <w:sz w:val="24"/>
          <w:szCs w:val="24"/>
          <w14:ligatures w14:val="standardContextual"/>
        </w:rPr>
      </w:pPr>
      <w:bookmarkStart w:id="4" w:name="_Hlk153959394"/>
      <w:r w:rsidRPr="00D11E90">
        <w:rPr>
          <w:rFonts w:asciiTheme="minorHAnsi" w:eastAsia="Calibri" w:hAnsiTheme="minorHAnsi" w:cstheme="minorHAnsi"/>
          <w:b/>
          <w:bCs/>
          <w:snapToGrid/>
          <w:sz w:val="24"/>
          <w:szCs w:val="24"/>
          <w14:ligatures w14:val="standardContextual"/>
        </w:rPr>
        <w:t>Monday 5</w:t>
      </w:r>
      <w:r w:rsidRPr="00D11E90">
        <w:rPr>
          <w:rFonts w:asciiTheme="minorHAnsi" w:eastAsia="Calibri" w:hAnsiTheme="minorHAnsi" w:cstheme="minorHAnsi"/>
          <w:b/>
          <w:bCs/>
          <w:snapToGrid/>
          <w:sz w:val="24"/>
          <w:szCs w:val="24"/>
          <w:vertAlign w:val="superscript"/>
          <w14:ligatures w14:val="standardContextual"/>
        </w:rPr>
        <w:t>th</w:t>
      </w:r>
      <w:r w:rsidRPr="00D11E90">
        <w:rPr>
          <w:rFonts w:asciiTheme="minorHAnsi" w:eastAsia="Calibri" w:hAnsiTheme="minorHAnsi" w:cstheme="minorHAnsi"/>
          <w:b/>
          <w:bCs/>
          <w:snapToGrid/>
          <w:sz w:val="24"/>
          <w:szCs w:val="24"/>
          <w14:ligatures w14:val="standardContextual"/>
        </w:rPr>
        <w:t xml:space="preserve"> February, 1pm – 3.30pm</w:t>
      </w:r>
    </w:p>
    <w:p w14:paraId="096AC6A0" w14:textId="458749BD" w:rsidR="00D11E90" w:rsidRDefault="001B2AAE" w:rsidP="001B2AAE">
      <w:pPr>
        <w:jc w:val="center"/>
        <w:rPr>
          <w:rFonts w:asciiTheme="minorHAnsi" w:eastAsia="Calibri" w:hAnsiTheme="minorHAnsi" w:cstheme="minorHAnsi"/>
          <w:b/>
          <w:bCs/>
          <w:snapToGrid/>
          <w:sz w:val="24"/>
          <w:szCs w:val="24"/>
          <w14:ligatures w14:val="standardContextual"/>
        </w:rPr>
        <w:sectPr w:rsidR="00D11E90" w:rsidSect="00D11E90">
          <w:type w:val="continuous"/>
          <w:pgSz w:w="11909" w:h="16834" w:code="9"/>
          <w:pgMar w:top="953" w:right="1008" w:bottom="1008" w:left="1008" w:header="709" w:footer="298" w:gutter="0"/>
          <w:cols w:num="2" w:space="720"/>
          <w:titlePg/>
          <w:docGrid w:linePitch="360"/>
        </w:sectPr>
      </w:pPr>
      <w:r w:rsidRPr="00D11E90">
        <w:rPr>
          <w:rFonts w:asciiTheme="minorHAnsi" w:eastAsia="Calibri" w:hAnsiTheme="minorHAnsi" w:cstheme="minorHAnsi"/>
          <w:b/>
          <w:bCs/>
          <w:snapToGrid/>
          <w:sz w:val="24"/>
          <w:szCs w:val="24"/>
          <w14:ligatures w14:val="standardContextual"/>
        </w:rPr>
        <w:t>Saturday 17</w:t>
      </w:r>
      <w:r w:rsidRPr="00D11E90">
        <w:rPr>
          <w:rFonts w:asciiTheme="minorHAnsi" w:eastAsia="Calibri" w:hAnsiTheme="minorHAnsi" w:cstheme="minorHAnsi"/>
          <w:b/>
          <w:bCs/>
          <w:snapToGrid/>
          <w:sz w:val="24"/>
          <w:szCs w:val="24"/>
          <w:vertAlign w:val="superscript"/>
          <w14:ligatures w14:val="standardContextual"/>
        </w:rPr>
        <w:t>th</w:t>
      </w:r>
      <w:r w:rsidRPr="00D11E90">
        <w:rPr>
          <w:rFonts w:asciiTheme="minorHAnsi" w:eastAsia="Calibri" w:hAnsiTheme="minorHAnsi" w:cstheme="minorHAnsi"/>
          <w:b/>
          <w:bCs/>
          <w:snapToGrid/>
          <w:sz w:val="24"/>
          <w:szCs w:val="24"/>
          <w14:ligatures w14:val="standardContextual"/>
        </w:rPr>
        <w:t xml:space="preserve"> February, 9.30am – 12.00pm</w:t>
      </w:r>
    </w:p>
    <w:bookmarkEnd w:id="4"/>
    <w:p w14:paraId="7D604F56" w14:textId="77777777" w:rsidR="001B2AAE" w:rsidRPr="007905CF" w:rsidRDefault="001B2AAE" w:rsidP="001B2AAE">
      <w:pPr>
        <w:jc w:val="center"/>
        <w:rPr>
          <w:rFonts w:asciiTheme="minorHAnsi" w:eastAsia="Calibri" w:hAnsiTheme="minorHAnsi" w:cstheme="minorHAnsi"/>
          <w:b/>
          <w:bCs/>
          <w:snapToGrid/>
          <w:sz w:val="24"/>
          <w:szCs w:val="24"/>
          <w14:ligatures w14:val="standardContextual"/>
        </w:rPr>
      </w:pPr>
    </w:p>
    <w:p w14:paraId="44AA41DF" w14:textId="77777777" w:rsidR="001B2AAE" w:rsidRPr="007905CF" w:rsidRDefault="001B2AAE" w:rsidP="001B2AAE">
      <w:pPr>
        <w:rPr>
          <w:rFonts w:asciiTheme="minorHAnsi" w:eastAsia="Calibri" w:hAnsiTheme="minorHAnsi" w:cstheme="minorHAnsi"/>
          <w:snapToGrid/>
          <w:sz w:val="24"/>
          <w:szCs w:val="24"/>
          <w14:ligatures w14:val="standardContextual"/>
        </w:rPr>
      </w:pPr>
      <w:r w:rsidRPr="007905CF">
        <w:rPr>
          <w:rFonts w:asciiTheme="minorHAnsi" w:eastAsia="Calibri" w:hAnsiTheme="minorHAnsi" w:cstheme="minorHAnsi"/>
          <w:snapToGrid/>
          <w:sz w:val="24"/>
          <w:szCs w:val="24"/>
          <w14:ligatures w14:val="standardContextual"/>
        </w:rPr>
        <w:t xml:space="preserve">If you are unsure as to whether you need to do the foundation (basic) training or the intermediate training Please click </w:t>
      </w:r>
      <w:hyperlink r:id="rId57" w:tgtFrame="_blank" w:history="1">
        <w:r w:rsidRPr="007905CF">
          <w:rPr>
            <w:rStyle w:val="Hyperlink"/>
            <w:rFonts w:asciiTheme="minorHAnsi" w:eastAsia="Calibri" w:hAnsiTheme="minorHAnsi" w:cstheme="minorHAnsi"/>
            <w:b/>
            <w:bCs/>
            <w:snapToGrid/>
            <w:sz w:val="24"/>
            <w:szCs w:val="24"/>
            <w14:ligatures w14:val="standardContextual"/>
          </w:rPr>
          <w:t>here</w:t>
        </w:r>
      </w:hyperlink>
      <w:r w:rsidRPr="007905CF">
        <w:rPr>
          <w:rFonts w:asciiTheme="minorHAnsi" w:eastAsia="Calibri" w:hAnsiTheme="minorHAnsi" w:cstheme="minorHAnsi"/>
          <w:snapToGrid/>
          <w:sz w:val="24"/>
          <w:szCs w:val="24"/>
          <w14:ligatures w14:val="standardContextual"/>
        </w:rPr>
        <w:t> to read Paper T5 which was adopted at last summer’s General Assembly. It details the roles and levels of training required</w:t>
      </w:r>
      <w:proofErr w:type="gramStart"/>
      <w:r w:rsidRPr="007905CF">
        <w:rPr>
          <w:rFonts w:asciiTheme="minorHAnsi" w:eastAsia="Calibri" w:hAnsiTheme="minorHAnsi" w:cstheme="minorHAnsi"/>
          <w:snapToGrid/>
          <w:sz w:val="24"/>
          <w:szCs w:val="24"/>
          <w14:ligatures w14:val="standardContextual"/>
        </w:rPr>
        <w:t>.  </w:t>
      </w:r>
      <w:proofErr w:type="gramEnd"/>
      <w:r w:rsidRPr="007905CF">
        <w:rPr>
          <w:rFonts w:asciiTheme="minorHAnsi" w:eastAsia="Calibri" w:hAnsiTheme="minorHAnsi" w:cstheme="minorHAnsi"/>
          <w:snapToGrid/>
          <w:sz w:val="24"/>
          <w:szCs w:val="24"/>
          <w14:ligatures w14:val="standardContextual"/>
        </w:rPr>
        <w:t>Members wishing to book a place should have completed the foundation e-learning package prior to the date of the Intermediate course</w:t>
      </w:r>
      <w:proofErr w:type="gramStart"/>
      <w:r w:rsidRPr="007905CF">
        <w:rPr>
          <w:rFonts w:asciiTheme="minorHAnsi" w:eastAsia="Calibri" w:hAnsiTheme="minorHAnsi" w:cstheme="minorHAnsi"/>
          <w:snapToGrid/>
          <w:sz w:val="24"/>
          <w:szCs w:val="24"/>
          <w14:ligatures w14:val="standardContextual"/>
        </w:rPr>
        <w:t xml:space="preserve">.  </w:t>
      </w:r>
      <w:proofErr w:type="gramEnd"/>
      <w:r w:rsidRPr="007905CF">
        <w:rPr>
          <w:rFonts w:asciiTheme="minorHAnsi" w:eastAsia="Calibri" w:hAnsiTheme="minorHAnsi" w:cstheme="minorHAnsi"/>
          <w:snapToGrid/>
          <w:sz w:val="24"/>
          <w:szCs w:val="24"/>
          <w14:ligatures w14:val="standardContextual"/>
        </w:rPr>
        <w:t>For more information or to book your course please </w:t>
      </w:r>
      <w:hyperlink r:id="rId58" w:tgtFrame="_blank" w:history="1">
        <w:r w:rsidRPr="007905CF">
          <w:rPr>
            <w:rStyle w:val="Hyperlink"/>
            <w:rFonts w:asciiTheme="minorHAnsi" w:eastAsia="Calibri" w:hAnsiTheme="minorHAnsi" w:cstheme="minorHAnsi"/>
            <w:b/>
            <w:bCs/>
            <w:snapToGrid/>
            <w:sz w:val="24"/>
            <w:szCs w:val="24"/>
            <w14:ligatures w14:val="standardContextual"/>
          </w:rPr>
          <w:t>email</w:t>
        </w:r>
      </w:hyperlink>
      <w:r w:rsidRPr="007905CF">
        <w:rPr>
          <w:rFonts w:asciiTheme="minorHAnsi" w:eastAsia="Calibri" w:hAnsiTheme="minorHAnsi" w:cstheme="minorHAnsi"/>
          <w:snapToGrid/>
          <w:sz w:val="24"/>
          <w:szCs w:val="24"/>
          <w14:ligatures w14:val="standardContextual"/>
        </w:rPr>
        <w:t xml:space="preserve"> Paula Kitson as soon as you can as spaces are limited and are being taken up rapidly.</w:t>
      </w:r>
    </w:p>
    <w:p w14:paraId="0C5806C4" w14:textId="77777777" w:rsidR="007905CF" w:rsidRDefault="007905CF" w:rsidP="001B2AAE">
      <w:pPr>
        <w:jc w:val="center"/>
        <w:rPr>
          <w:rFonts w:asciiTheme="minorHAnsi" w:eastAsia="Calibri" w:hAnsiTheme="minorHAnsi" w:cstheme="minorHAnsi"/>
          <w:snapToGrid/>
          <w:sz w:val="24"/>
          <w:szCs w:val="24"/>
          <w14:ligatures w14:val="standardContextual"/>
        </w:rPr>
      </w:pPr>
    </w:p>
    <w:p w14:paraId="01A4B697" w14:textId="0E092BF9" w:rsidR="007905CF" w:rsidRPr="007905CF" w:rsidRDefault="007905CF" w:rsidP="001B2AAE">
      <w:pPr>
        <w:jc w:val="center"/>
        <w:rPr>
          <w:rFonts w:asciiTheme="minorHAnsi" w:eastAsia="Calibri" w:hAnsiTheme="minorHAnsi" w:cstheme="minorHAnsi"/>
          <w:snapToGrid/>
          <w:sz w:val="24"/>
          <w:szCs w:val="24"/>
          <w14:ligatures w14:val="standardContextual"/>
        </w:rPr>
      </w:pPr>
      <w:r w:rsidRPr="007905CF">
        <w:rPr>
          <w:rFonts w:asciiTheme="minorHAnsi" w:eastAsia="Calibri" w:hAnsiTheme="minorHAnsi" w:cstheme="minorHAnsi"/>
          <w:noProof/>
          <w:snapToGrid/>
          <w:sz w:val="24"/>
          <w:szCs w:val="24"/>
          <w14:ligatures w14:val="standardContextual"/>
        </w:rPr>
        <w:drawing>
          <wp:inline distT="0" distB="0" distL="0" distR="0" wp14:anchorId="10E8AF39" wp14:editId="04397557">
            <wp:extent cx="6282055" cy="4409440"/>
            <wp:effectExtent l="0" t="0" r="4445" b="0"/>
            <wp:docPr id="1275804176" name="Picture 1" descr="A blue and white poster with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4176" name="Picture 1" descr="A blue and white poster with text and blue circles&#10;&#10;Description automatically generated"/>
                    <pic:cNvPicPr/>
                  </pic:nvPicPr>
                  <pic:blipFill>
                    <a:blip r:embed="rId59"/>
                    <a:stretch>
                      <a:fillRect/>
                    </a:stretch>
                  </pic:blipFill>
                  <pic:spPr>
                    <a:xfrm>
                      <a:off x="0" y="0"/>
                      <a:ext cx="6282055" cy="4409440"/>
                    </a:xfrm>
                    <a:prstGeom prst="rect">
                      <a:avLst/>
                    </a:prstGeom>
                  </pic:spPr>
                </pic:pic>
              </a:graphicData>
            </a:graphic>
          </wp:inline>
        </w:drawing>
      </w: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lastRenderedPageBreak/>
        <w:drawing>
          <wp:inline distT="0" distB="0" distL="0" distR="0" wp14:anchorId="3CA1D585" wp14:editId="7A2487C6">
            <wp:extent cx="6282055" cy="8936990"/>
            <wp:effectExtent l="0" t="0" r="4445" b="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60"/>
                    <a:stretch>
                      <a:fillRect/>
                    </a:stretch>
                  </pic:blipFill>
                  <pic:spPr>
                    <a:xfrm>
                      <a:off x="0" y="0"/>
                      <a:ext cx="6282055" cy="8936990"/>
                    </a:xfrm>
                    <a:prstGeom prst="rect">
                      <a:avLst/>
                    </a:prstGeom>
                  </pic:spPr>
                </pic:pic>
              </a:graphicData>
            </a:graphic>
          </wp:inline>
        </w:drawing>
      </w:r>
    </w:p>
    <w:p w14:paraId="7C3F51F8" w14:textId="77777777" w:rsidR="00796537" w:rsidRDefault="00796537" w:rsidP="00796537">
      <w:pPr>
        <w:rPr>
          <w:rFonts w:asciiTheme="minorHAnsi" w:eastAsia="Calibri" w:hAnsiTheme="minorHAnsi" w:cstheme="minorHAnsi"/>
          <w:noProof/>
          <w:sz w:val="24"/>
          <w:szCs w:val="24"/>
          <w:lang w:eastAsia="en-GB"/>
        </w:rPr>
      </w:pPr>
    </w:p>
    <w:p w14:paraId="62C847CB" w14:textId="77777777" w:rsidR="001A76FE" w:rsidRDefault="001A76FE" w:rsidP="001A76FE">
      <w:pPr>
        <w:rPr>
          <w:rFonts w:asciiTheme="minorHAnsi" w:eastAsia="Calibri" w:hAnsiTheme="minorHAnsi" w:cstheme="minorHAnsi"/>
          <w:b/>
          <w:bCs/>
          <w:noProof/>
          <w:sz w:val="24"/>
          <w:szCs w:val="24"/>
          <w:lang w:eastAsia="en-GB"/>
        </w:rPr>
      </w:pPr>
    </w:p>
    <w:p w14:paraId="36305D86" w14:textId="721006AA" w:rsidR="001A76FE" w:rsidRPr="00B43627" w:rsidRDefault="001A76FE" w:rsidP="00B43627">
      <w:pPr>
        <w:jc w:val="center"/>
        <w:rPr>
          <w:rFonts w:asciiTheme="minorHAnsi" w:eastAsia="Calibri" w:hAnsiTheme="minorHAnsi" w:cstheme="minorHAnsi"/>
          <w:noProof/>
          <w:sz w:val="48"/>
          <w:szCs w:val="48"/>
          <w:lang w:eastAsia="en-GB"/>
        </w:rPr>
      </w:pPr>
      <w:r w:rsidRPr="00B43627">
        <w:rPr>
          <w:rFonts w:asciiTheme="minorHAnsi" w:eastAsia="Calibri" w:hAnsiTheme="minorHAnsi" w:cstheme="minorHAnsi"/>
          <w:b/>
          <w:bCs/>
          <w:noProof/>
          <w:sz w:val="48"/>
          <w:szCs w:val="48"/>
          <w:lang w:eastAsia="en-GB"/>
        </w:rPr>
        <w:lastRenderedPageBreak/>
        <w:t>The URC History Society Conference</w:t>
      </w:r>
    </w:p>
    <w:p w14:paraId="7D96FB4F" w14:textId="2E6AFD1D" w:rsidR="001A76FE" w:rsidRPr="00B43627" w:rsidRDefault="001A76FE"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b/>
          <w:bCs/>
          <w:noProof/>
          <w:sz w:val="40"/>
          <w:szCs w:val="40"/>
          <w:lang w:eastAsia="en-GB"/>
        </w:rPr>
        <w:t>16-18 September 2024</w:t>
      </w:r>
      <w:r w:rsidR="003823A3">
        <w:rPr>
          <w:rFonts w:asciiTheme="minorHAnsi" w:eastAsia="Calibri" w:hAnsiTheme="minorHAnsi" w:cstheme="minorHAnsi"/>
          <w:b/>
          <w:bCs/>
          <w:noProof/>
          <w:sz w:val="40"/>
          <w:szCs w:val="40"/>
          <w:lang w:eastAsia="en-GB"/>
        </w:rPr>
        <w:t xml:space="preserve">, </w:t>
      </w:r>
      <w:r w:rsidRPr="003823A3">
        <w:rPr>
          <w:rFonts w:asciiTheme="minorHAnsi" w:eastAsia="Calibri" w:hAnsiTheme="minorHAnsi" w:cstheme="minorHAnsi"/>
          <w:b/>
          <w:bCs/>
          <w:noProof/>
          <w:sz w:val="40"/>
          <w:szCs w:val="40"/>
          <w:lang w:eastAsia="en-GB"/>
        </w:rPr>
        <w:t>University of Durham</w:t>
      </w:r>
    </w:p>
    <w:p w14:paraId="412E053B" w14:textId="458699D3"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noProof/>
          <w:sz w:val="24"/>
          <w:szCs w:val="24"/>
          <w:lang w:eastAsia="en-GB"/>
        </w:rPr>
        <w:t> </w:t>
      </w:r>
    </w:p>
    <w:p w14:paraId="319B08D0" w14:textId="259384A0" w:rsidR="001A76FE" w:rsidRPr="001A76FE" w:rsidRDefault="00B43627"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drawing>
          <wp:anchor distT="0" distB="0" distL="114300" distR="114300" simplePos="0" relativeHeight="251776009" behindDoc="1" locked="0" layoutInCell="1" allowOverlap="1" wp14:anchorId="02292E6E" wp14:editId="7B51B3AF">
            <wp:simplePos x="0" y="0"/>
            <wp:positionH relativeFrom="column">
              <wp:posOffset>3993515</wp:posOffset>
            </wp:positionH>
            <wp:positionV relativeFrom="paragraph">
              <wp:posOffset>45085</wp:posOffset>
            </wp:positionV>
            <wp:extent cx="2217420" cy="1476375"/>
            <wp:effectExtent l="0" t="0" r="0" b="9525"/>
            <wp:wrapTight wrapText="bothSides">
              <wp:wrapPolygon edited="0">
                <wp:start x="0" y="0"/>
                <wp:lineTo x="0" y="21461"/>
                <wp:lineTo x="21340" y="21461"/>
                <wp:lineTo x="21340"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21742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1A76FE">
        <w:rPr>
          <w:rFonts w:asciiTheme="minorHAnsi" w:eastAsia="Calibri" w:hAnsiTheme="minorHAnsi" w:cstheme="minorHAnsi"/>
          <w:b/>
          <w:bCs/>
          <w:i/>
          <w:iCs/>
          <w:noProof/>
          <w:sz w:val="24"/>
          <w:szCs w:val="24"/>
          <w:lang w:eastAsia="en-GB"/>
        </w:rPr>
        <w:t>The Church on the margins:</w:t>
      </w:r>
    </w:p>
    <w:p w14:paraId="23ADDC52" w14:textId="4BE78D6D"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5FE9F793" w14:textId="5F667165"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2DCBAEAD" w14:textId="4EC1561F"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Speakers include:</w:t>
      </w:r>
    </w:p>
    <w:p w14:paraId="79F8E861" w14:textId="3781A78F"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Michael Hopkins – </w:t>
      </w:r>
      <w:r w:rsidRPr="001A76FE">
        <w:rPr>
          <w:rFonts w:asciiTheme="minorHAnsi" w:eastAsia="Calibri" w:hAnsiTheme="minorHAnsi" w:cstheme="minorHAnsi"/>
          <w:i/>
          <w:iCs/>
          <w:noProof/>
          <w:sz w:val="24"/>
          <w:szCs w:val="24"/>
          <w:lang w:eastAsia="en-GB"/>
        </w:rPr>
        <w:t>“Durham and its Dissent”</w:t>
      </w:r>
    </w:p>
    <w:p w14:paraId="5CF7C0A8" w14:textId="2648B0F4"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Nancy Graham - </w:t>
      </w:r>
      <w:r w:rsidRPr="001A76FE">
        <w:rPr>
          <w:rFonts w:asciiTheme="minorHAnsi" w:eastAsia="Calibri" w:hAnsiTheme="minorHAnsi" w:cstheme="minorHAnsi"/>
          <w:i/>
          <w:iCs/>
          <w:noProof/>
          <w:sz w:val="24"/>
          <w:szCs w:val="24"/>
          <w:lang w:eastAsia="en-GB"/>
        </w:rPr>
        <w:t>“The trajectory of Erik Routley”</w:t>
      </w:r>
    </w:p>
    <w:p w14:paraId="27A6CAC5" w14:textId="6E3B2BC9"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Professor Alec Ryrie –</w:t>
      </w:r>
      <w:r w:rsidRPr="001A76FE">
        <w:rPr>
          <w:rFonts w:asciiTheme="minorHAnsi" w:eastAsia="Calibri" w:hAnsiTheme="minorHAnsi" w:cstheme="minorHAnsi"/>
          <w:i/>
          <w:iCs/>
          <w:noProof/>
          <w:sz w:val="24"/>
          <w:szCs w:val="24"/>
          <w:lang w:eastAsia="en-GB"/>
        </w:rPr>
        <w:t xml:space="preserve"> “A remarkable work of grace”: the first era of Presbyterian missions (c. 1740-70)</w:t>
      </w:r>
    </w:p>
    <w:p w14:paraId="44BDA3F5" w14:textId="6F1B4A8D"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Peter Ackers - </w:t>
      </w:r>
      <w:r w:rsidRPr="001A76FE">
        <w:rPr>
          <w:rFonts w:asciiTheme="minorHAnsi" w:eastAsia="Calibri" w:hAnsiTheme="minorHAnsi" w:cstheme="minorHAnsi"/>
          <w:i/>
          <w:iCs/>
          <w:noProof/>
          <w:sz w:val="24"/>
          <w:szCs w:val="24"/>
          <w:lang w:eastAsia="en-GB"/>
        </w:rPr>
        <w:t>“The Churches of Christ and the early twentieth century British labour movement”</w:t>
      </w:r>
    </w:p>
    <w:p w14:paraId="3A47D747" w14:textId="77777777"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Victoria Turner – </w:t>
      </w:r>
      <w:r w:rsidRPr="001A76FE">
        <w:rPr>
          <w:rFonts w:asciiTheme="minorHAnsi" w:eastAsia="Calibri" w:hAnsiTheme="minorHAnsi" w:cstheme="minorHAnsi"/>
          <w:i/>
          <w:iCs/>
          <w:noProof/>
          <w:sz w:val="24"/>
          <w:szCs w:val="24"/>
          <w:lang w:eastAsia="en-GB"/>
        </w:rPr>
        <w:t>“Coming to terms with Coloniality: The Changed Mind of Bernard Thorogood as General Secretary of CWM”</w:t>
      </w:r>
    </w:p>
    <w:p w14:paraId="711AA07F" w14:textId="373D3D51"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Stephen Taylor – </w:t>
      </w:r>
      <w:r w:rsidRPr="001A76FE">
        <w:rPr>
          <w:rFonts w:asciiTheme="minorHAnsi" w:eastAsia="Calibri" w:hAnsiTheme="minorHAnsi" w:cstheme="minorHAnsi"/>
          <w:i/>
          <w:iCs/>
          <w:noProof/>
          <w:sz w:val="24"/>
          <w:szCs w:val="24"/>
          <w:lang w:eastAsia="en-GB"/>
        </w:rPr>
        <w:t>“Episcopalian congregationalism: a neglected episode in the development of Anglicanis</w:t>
      </w:r>
      <w:r w:rsidR="003823A3">
        <w:rPr>
          <w:rFonts w:asciiTheme="minorHAnsi" w:eastAsia="Calibri" w:hAnsiTheme="minorHAnsi" w:cstheme="minorHAnsi"/>
          <w:i/>
          <w:iCs/>
          <w:noProof/>
          <w:sz w:val="24"/>
          <w:szCs w:val="24"/>
          <w:lang w:eastAsia="en-GB"/>
        </w:rPr>
        <w:t xml:space="preserve">m </w:t>
      </w:r>
      <w:r w:rsidRPr="001A76FE">
        <w:rPr>
          <w:rFonts w:asciiTheme="minorHAnsi" w:eastAsia="Calibri" w:hAnsiTheme="minorHAnsi" w:cstheme="minorHAnsi"/>
          <w:i/>
          <w:iCs/>
          <w:noProof/>
          <w:sz w:val="24"/>
          <w:szCs w:val="24"/>
          <w:lang w:eastAsia="en-GB"/>
        </w:rPr>
        <w:t>in the seventeenth and eighteenth centuries”</w:t>
      </w:r>
    </w:p>
    <w:p w14:paraId="0C256CAB" w14:textId="6704A631"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38689D03" w:rsidR="00B43627" w:rsidRPr="003823A3" w:rsidRDefault="003823A3"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45F48028">
            <wp:simplePos x="0" y="0"/>
            <wp:positionH relativeFrom="column">
              <wp:posOffset>26670</wp:posOffset>
            </wp:positionH>
            <wp:positionV relativeFrom="paragraph">
              <wp:posOffset>41275</wp:posOffset>
            </wp:positionV>
            <wp:extent cx="1285875" cy="800735"/>
            <wp:effectExtent l="19050" t="19050" r="28575" b="18415"/>
            <wp:wrapTight wrapText="bothSides">
              <wp:wrapPolygon edited="0">
                <wp:start x="-320" y="-514"/>
                <wp:lineTo x="-320" y="21583"/>
                <wp:lineTo x="21760" y="21583"/>
                <wp:lineTo x="21760" y="-514"/>
                <wp:lineTo x="-320" y="-514"/>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285875" cy="800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Independent scholars, practitioners, and those with no formal training are all equally welcome.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1D82203D" w:rsidR="00302D68" w:rsidRPr="003823A3" w:rsidRDefault="00B43627" w:rsidP="003823A3">
      <w:pPr>
        <w:rPr>
          <w:rFonts w:asciiTheme="minorHAnsi" w:eastAsia="Calibri" w:hAnsiTheme="minorHAnsi" w:cstheme="minorHAnsi"/>
          <w:noProof/>
          <w:sz w:val="24"/>
          <w:szCs w:val="24"/>
          <w:lang w:eastAsia="en-GB"/>
        </w:rPr>
      </w:pPr>
      <w:r w:rsidRPr="00B43627">
        <w:rPr>
          <w:rFonts w:asciiTheme="minorHAnsi" w:eastAsia="Calibri" w:hAnsiTheme="minorHAnsi" w:cstheme="minorHAnsi"/>
          <w:noProof/>
          <w:sz w:val="24"/>
          <w:szCs w:val="24"/>
          <w:lang w:eastAsia="en-GB"/>
        </w:rPr>
        <w:t>Ministers can access EM3</w:t>
      </w:r>
      <w:r>
        <w:rPr>
          <w:rFonts w:asciiTheme="minorHAnsi" w:eastAsia="Calibri" w:hAnsiTheme="minorHAnsi" w:cstheme="minorHAnsi"/>
          <w:noProof/>
          <w:sz w:val="24"/>
          <w:szCs w:val="24"/>
          <w:lang w:eastAsia="en-GB"/>
        </w:rPr>
        <w:t xml:space="preserve"> funding</w:t>
      </w:r>
      <w:r w:rsidRPr="00B43627">
        <w:rPr>
          <w:rFonts w:asciiTheme="minorHAnsi" w:eastAsia="Calibri" w:hAnsiTheme="minorHAnsi" w:cstheme="minorHAnsi"/>
          <w:noProof/>
          <w:sz w:val="24"/>
          <w:szCs w:val="24"/>
          <w:lang w:eastAsia="en-GB"/>
        </w:rPr>
        <w:t xml:space="preserve"> towards this and </w:t>
      </w:r>
      <w:r>
        <w:rPr>
          <w:rFonts w:asciiTheme="minorHAnsi" w:eastAsia="Calibri" w:hAnsiTheme="minorHAnsi" w:cstheme="minorHAnsi"/>
          <w:noProof/>
          <w:sz w:val="24"/>
          <w:szCs w:val="24"/>
          <w:lang w:eastAsia="en-GB"/>
        </w:rPr>
        <w:t xml:space="preserve">for others it comes within the scope of the </w:t>
      </w:r>
      <w:r w:rsidRPr="00B43627">
        <w:rPr>
          <w:rFonts w:asciiTheme="minorHAnsi" w:eastAsia="Calibri" w:hAnsiTheme="minorHAnsi" w:cstheme="minorHAnsi"/>
          <w:noProof/>
          <w:sz w:val="24"/>
          <w:szCs w:val="24"/>
          <w:lang w:eastAsia="en-GB"/>
        </w:rPr>
        <w:t>small DDF grant application for lay folk in Synods.</w:t>
      </w:r>
      <w:r>
        <w:rPr>
          <w:rFonts w:asciiTheme="minorHAnsi" w:eastAsia="Calibri" w:hAnsiTheme="minorHAnsi" w:cstheme="minorHAnsi"/>
          <w:noProof/>
          <w:sz w:val="24"/>
          <w:szCs w:val="24"/>
          <w:lang w:eastAsia="en-GB"/>
        </w:rPr>
        <w:t xml:space="preserve"> For more information on this contact Kath Lonsdale through the Synod office at </w:t>
      </w:r>
      <w:hyperlink r:id="rId65" w:history="1">
        <w:r w:rsidRPr="006107F9">
          <w:rPr>
            <w:rStyle w:val="Hyperlink"/>
            <w:rFonts w:asciiTheme="minorHAnsi" w:eastAsia="Calibri" w:hAnsiTheme="minorHAnsi" w:cstheme="minorHAnsi"/>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3823A3" w:rsidP="00E7156E">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4E49BAFD">
          <v:rect id="_x0000_i1042" style="width:0;height:1.5pt" o:hralign="center" o:bullet="t" o:hrstd="t" o:hr="t" fillcolor="#a0a0a0" stroked="f"/>
        </w:pict>
      </w:r>
    </w:p>
    <w:p w14:paraId="3F574E92" w14:textId="6612441B" w:rsidR="005E07DF" w:rsidRPr="00E7156E" w:rsidRDefault="003823A3" w:rsidP="00E7156E">
      <w:pPr>
        <w:jc w:val="center"/>
        <w:rPr>
          <w:rFonts w:ascii="Calibri" w:eastAsia="Calibri" w:hAnsi="Calibri" w:cs="Calibri"/>
          <w:snapToGrid/>
          <w:sz w:val="24"/>
          <w:szCs w:val="24"/>
          <w14:ligatures w14:val="standardContextual"/>
        </w:rPr>
      </w:pPr>
      <w:r>
        <w:rPr>
          <w:rFonts w:ascii="Calibri" w:eastAsia="Calibri" w:hAnsi="Calibri" w:cs="Calibri"/>
          <w:noProof/>
          <w:snapToGrid/>
          <w:sz w:val="24"/>
          <w:szCs w:val="24"/>
        </w:rPr>
        <w:drawing>
          <wp:anchor distT="0" distB="0" distL="114300" distR="114300" simplePos="0" relativeHeight="251777033" behindDoc="1" locked="0" layoutInCell="1" allowOverlap="1" wp14:anchorId="1D093C6E" wp14:editId="421B1CF3">
            <wp:simplePos x="0" y="0"/>
            <wp:positionH relativeFrom="column">
              <wp:posOffset>254635</wp:posOffset>
            </wp:positionH>
            <wp:positionV relativeFrom="paragraph">
              <wp:posOffset>167005</wp:posOffset>
            </wp:positionV>
            <wp:extent cx="5575935" cy="3825875"/>
            <wp:effectExtent l="19050" t="19050" r="24765" b="22225"/>
            <wp:wrapTight wrapText="bothSides">
              <wp:wrapPolygon edited="0">
                <wp:start x="-74" y="-108"/>
                <wp:lineTo x="-74" y="21618"/>
                <wp:lineTo x="21622" y="21618"/>
                <wp:lineTo x="21622" y="-108"/>
                <wp:lineTo x="-74" y="-108"/>
              </wp:wrapPolygon>
            </wp:wrapTight>
            <wp:docPr id="1390328584" name="Picture 1" descr="A poster of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28584" name="Picture 1" descr="A poster of a church"/>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75935" cy="382587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57D62A58" w14:textId="543DE8E3" w:rsidR="006D469C" w:rsidRPr="006D469C" w:rsidRDefault="009C29C2" w:rsidP="009C29C2">
      <w:pPr>
        <w:jc w:val="center"/>
        <w:rPr>
          <w:rFonts w:ascii="Calibri" w:eastAsia="Calibri" w:hAnsi="Calibri" w:cs="Calibri"/>
          <w:b/>
          <w:bCs/>
          <w:snapToGrid/>
          <w:color w:val="FF0000"/>
          <w:sz w:val="72"/>
          <w:szCs w:val="72"/>
        </w:rPr>
      </w:pPr>
      <w:r w:rsidRPr="006D469C">
        <w:rPr>
          <w:rFonts w:ascii="Calibri" w:eastAsia="Calibri" w:hAnsi="Calibri" w:cs="Calibri"/>
          <w:b/>
          <w:noProof/>
          <w:snapToGrid/>
          <w:color w:val="0000FF"/>
          <w:sz w:val="40"/>
          <w:szCs w:val="40"/>
        </w:rPr>
        <w:lastRenderedPageBreak/>
        <w:drawing>
          <wp:anchor distT="0" distB="0" distL="114300" distR="114300" simplePos="0" relativeHeight="251764745" behindDoc="1" locked="0" layoutInCell="1" allowOverlap="1" wp14:anchorId="45D992E1" wp14:editId="29EF3830">
            <wp:simplePos x="0" y="0"/>
            <wp:positionH relativeFrom="column">
              <wp:posOffset>4903470</wp:posOffset>
            </wp:positionH>
            <wp:positionV relativeFrom="paragraph">
              <wp:posOffset>4445</wp:posOffset>
            </wp:positionV>
            <wp:extent cx="1325245" cy="1196975"/>
            <wp:effectExtent l="0" t="0" r="0" b="0"/>
            <wp:wrapTight wrapText="bothSides">
              <wp:wrapPolygon edited="0">
                <wp:start x="10246" y="344"/>
                <wp:lineTo x="5278" y="6532"/>
                <wp:lineTo x="3415" y="7563"/>
                <wp:lineTo x="4036" y="10313"/>
                <wp:lineTo x="9004" y="12032"/>
                <wp:lineTo x="6831" y="14782"/>
                <wp:lineTo x="6210" y="15813"/>
                <wp:lineTo x="5589" y="18563"/>
                <wp:lineTo x="5589" y="20282"/>
                <wp:lineTo x="15214" y="20282"/>
                <wp:lineTo x="15525" y="19595"/>
                <wp:lineTo x="13972" y="14094"/>
                <wp:lineTo x="13041" y="12032"/>
                <wp:lineTo x="18009" y="11001"/>
                <wp:lineTo x="17698" y="6875"/>
                <wp:lineTo x="11799" y="6532"/>
                <wp:lineTo x="12420" y="2063"/>
                <wp:lineTo x="11488" y="344"/>
                <wp:lineTo x="10246" y="344"/>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5245"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9C">
        <w:rPr>
          <w:rFonts w:ascii="Calibri" w:eastAsia="Calibri" w:hAnsi="Calibri" w:cs="Calibri"/>
          <w:b/>
          <w:noProof/>
          <w:snapToGrid/>
          <w:color w:val="0000FF"/>
          <w:sz w:val="40"/>
          <w:szCs w:val="40"/>
        </w:rPr>
        <w:drawing>
          <wp:anchor distT="0" distB="0" distL="114300" distR="114300" simplePos="0" relativeHeight="251765769" behindDoc="1" locked="0" layoutInCell="1" allowOverlap="1" wp14:anchorId="33912161" wp14:editId="669CD509">
            <wp:simplePos x="0" y="0"/>
            <wp:positionH relativeFrom="margin">
              <wp:posOffset>-1905</wp:posOffset>
            </wp:positionH>
            <wp:positionV relativeFrom="paragraph">
              <wp:posOffset>0</wp:posOffset>
            </wp:positionV>
            <wp:extent cx="1398905" cy="1028700"/>
            <wp:effectExtent l="0" t="0" r="0" b="0"/>
            <wp:wrapTight wrapText="bothSides">
              <wp:wrapPolygon edited="0">
                <wp:start x="0" y="0"/>
                <wp:lineTo x="0" y="21200"/>
                <wp:lineTo x="21178" y="21200"/>
                <wp:lineTo x="21178" y="0"/>
                <wp:lineTo x="0" y="0"/>
              </wp:wrapPolygon>
            </wp:wrapTight>
            <wp:docPr id="1684920551" name="Picture 168492055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8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69C" w:rsidRPr="006D469C">
        <w:rPr>
          <w:rFonts w:ascii="Calibri" w:eastAsia="Calibri" w:hAnsi="Calibri" w:cs="Calibri"/>
          <w:b/>
          <w:bCs/>
          <w:snapToGrid/>
          <w:color w:val="FF0000"/>
          <w:sz w:val="72"/>
          <w:szCs w:val="72"/>
        </w:rPr>
        <w:t>Job Advert</w:t>
      </w:r>
    </w:p>
    <w:p w14:paraId="3E61B05E" w14:textId="0B6D9BC4" w:rsidR="006D469C" w:rsidRPr="006D469C" w:rsidRDefault="006D469C" w:rsidP="009C29C2">
      <w:pPr>
        <w:jc w:val="center"/>
        <w:rPr>
          <w:rFonts w:ascii="Calibri" w:eastAsia="Calibri" w:hAnsi="Calibri" w:cs="Calibri"/>
          <w:b/>
          <w:bCs/>
          <w:snapToGrid/>
          <w:sz w:val="64"/>
          <w:szCs w:val="64"/>
        </w:rPr>
      </w:pPr>
      <w:r w:rsidRPr="006D469C">
        <w:rPr>
          <w:rFonts w:ascii="Calibri" w:eastAsia="Calibri" w:hAnsi="Calibri" w:cs="Calibri"/>
          <w:b/>
          <w:bCs/>
          <w:snapToGrid/>
          <w:sz w:val="64"/>
          <w:szCs w:val="64"/>
        </w:rPr>
        <w:t>Community Worker</w:t>
      </w:r>
    </w:p>
    <w:p w14:paraId="44B7D9B2" w14:textId="492178D9" w:rsidR="006D469C" w:rsidRPr="006D469C" w:rsidRDefault="006D469C" w:rsidP="006D469C">
      <w:pPr>
        <w:jc w:val="center"/>
        <w:rPr>
          <w:rFonts w:ascii="Calibri" w:eastAsia="Calibri" w:hAnsi="Calibri" w:cs="Calibri"/>
          <w:snapToGrid/>
          <w:sz w:val="24"/>
          <w:szCs w:val="24"/>
        </w:rPr>
      </w:pPr>
    </w:p>
    <w:p w14:paraId="5C274972" w14:textId="6322DB52"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 xml:space="preserve">Moldgreen United Reformed Church is seeking to appoint a creative, </w:t>
      </w:r>
      <w:proofErr w:type="gramStart"/>
      <w:r w:rsidRPr="006D469C">
        <w:rPr>
          <w:rFonts w:ascii="Calibri" w:eastAsia="Calibri" w:hAnsi="Calibri" w:cs="Calibri"/>
          <w:snapToGrid/>
          <w:sz w:val="24"/>
          <w:szCs w:val="24"/>
        </w:rPr>
        <w:t>experienced</w:t>
      </w:r>
      <w:proofErr w:type="gramEnd"/>
      <w:r w:rsidRPr="006D469C">
        <w:rPr>
          <w:rFonts w:ascii="Calibri" w:eastAsia="Calibri" w:hAnsi="Calibri" w:cs="Calibri"/>
          <w:snapToGrid/>
          <w:sz w:val="24"/>
          <w:szCs w:val="24"/>
        </w:rPr>
        <w:t xml:space="preserve"> and knowledgeable </w:t>
      </w:r>
      <w:r w:rsidRPr="006D469C">
        <w:rPr>
          <w:rFonts w:ascii="Calibri" w:eastAsia="Calibri" w:hAnsi="Calibri" w:cs="Calibri"/>
          <w:b/>
          <w:bCs/>
          <w:snapToGrid/>
          <w:sz w:val="24"/>
          <w:szCs w:val="24"/>
        </w:rPr>
        <w:t>Community Worker</w:t>
      </w:r>
      <w:r w:rsidRPr="006D469C">
        <w:rPr>
          <w:rFonts w:ascii="Calibri" w:eastAsia="Calibri" w:hAnsi="Calibri" w:cs="Calibri"/>
          <w:snapToGrid/>
          <w:sz w:val="24"/>
          <w:szCs w:val="24"/>
        </w:rPr>
        <w:t xml:space="preserve"> to support the “</w:t>
      </w:r>
      <w:r w:rsidRPr="006D469C">
        <w:rPr>
          <w:rFonts w:ascii="Calibri" w:eastAsia="Calibri" w:hAnsi="Calibri" w:cs="Calibri"/>
          <w:b/>
          <w:bCs/>
          <w:snapToGrid/>
          <w:color w:val="74AA7A"/>
          <w:sz w:val="24"/>
          <w:szCs w:val="24"/>
        </w:rPr>
        <w:t>Unite</w:t>
      </w:r>
      <w:r w:rsidRPr="006D469C">
        <w:rPr>
          <w:rFonts w:ascii="Calibri" w:eastAsia="Calibri" w:hAnsi="Calibri" w:cs="Calibri"/>
          <w:snapToGrid/>
          <w:sz w:val="24"/>
          <w:szCs w:val="24"/>
        </w:rPr>
        <w:t xml:space="preserve"> – </w:t>
      </w:r>
      <w:r w:rsidRPr="006D469C">
        <w:rPr>
          <w:rFonts w:ascii="Calibri" w:eastAsia="Calibri" w:hAnsi="Calibri" w:cs="Calibri"/>
          <w:b/>
          <w:bCs/>
          <w:snapToGrid/>
          <w:color w:val="ED7D31"/>
          <w:sz w:val="24"/>
          <w:szCs w:val="24"/>
        </w:rPr>
        <w:t>Respect</w:t>
      </w:r>
      <w:r w:rsidRPr="006D469C">
        <w:rPr>
          <w:rFonts w:ascii="Calibri" w:eastAsia="Calibri" w:hAnsi="Calibri" w:cs="Calibri"/>
          <w:snapToGrid/>
          <w:sz w:val="24"/>
          <w:szCs w:val="24"/>
        </w:rPr>
        <w:t xml:space="preserve"> – </w:t>
      </w:r>
      <w:r w:rsidRPr="006D469C">
        <w:rPr>
          <w:rFonts w:ascii="Calibri" w:eastAsia="Calibri" w:hAnsi="Calibri" w:cs="Calibri"/>
          <w:b/>
          <w:bCs/>
          <w:snapToGrid/>
          <w:color w:val="7030A0"/>
          <w:sz w:val="24"/>
          <w:szCs w:val="24"/>
        </w:rPr>
        <w:t>Connect</w:t>
      </w:r>
      <w:r w:rsidRPr="006D469C">
        <w:rPr>
          <w:rFonts w:ascii="Calibri" w:eastAsia="Calibri" w:hAnsi="Calibri" w:cs="Calibri"/>
          <w:snapToGrid/>
          <w:sz w:val="24"/>
          <w:szCs w:val="24"/>
        </w:rPr>
        <w:t xml:space="preserve">” (URC) Project. The post will be based at Moldgreen URC with occasional support </w:t>
      </w:r>
      <w:proofErr w:type="gramStart"/>
      <w:r w:rsidRPr="006D469C">
        <w:rPr>
          <w:rFonts w:ascii="Calibri" w:eastAsia="Calibri" w:hAnsi="Calibri" w:cs="Calibri"/>
          <w:snapToGrid/>
          <w:sz w:val="24"/>
          <w:szCs w:val="24"/>
        </w:rPr>
        <w:t>being given</w:t>
      </w:r>
      <w:proofErr w:type="gramEnd"/>
      <w:r w:rsidRPr="006D469C">
        <w:rPr>
          <w:rFonts w:ascii="Calibri" w:eastAsia="Calibri" w:hAnsi="Calibri" w:cs="Calibri"/>
          <w:snapToGrid/>
          <w:sz w:val="24"/>
          <w:szCs w:val="24"/>
        </w:rPr>
        <w:t xml:space="preserve"> to Waverley URC (Lindley) and Brackenhall URC (Deighton). </w:t>
      </w:r>
    </w:p>
    <w:p w14:paraId="6A3974B3" w14:textId="58AB0581" w:rsidR="006D469C" w:rsidRPr="006D469C" w:rsidRDefault="006D469C" w:rsidP="006D469C">
      <w:pPr>
        <w:rPr>
          <w:rFonts w:ascii="Calibri" w:eastAsia="Calibri" w:hAnsi="Calibri" w:cs="Calibri"/>
          <w:snapToGrid/>
          <w:sz w:val="24"/>
          <w:szCs w:val="24"/>
        </w:rPr>
      </w:pPr>
    </w:p>
    <w:p w14:paraId="393EF283" w14:textId="363A894C" w:rsidR="006D469C" w:rsidRPr="006D469C" w:rsidRDefault="006D469C" w:rsidP="006D469C">
      <w:pPr>
        <w:shd w:val="clear" w:color="auto" w:fill="FFFFFF"/>
        <w:spacing w:after="180"/>
        <w:rPr>
          <w:rFonts w:ascii="Calibri" w:hAnsi="Calibri" w:cs="Calibri"/>
          <w:snapToGrid/>
          <w:sz w:val="24"/>
          <w:szCs w:val="24"/>
          <w:lang w:eastAsia="en-GB"/>
        </w:rPr>
      </w:pPr>
      <w:r w:rsidRPr="006D469C">
        <w:rPr>
          <w:rFonts w:ascii="Calibri" w:hAnsi="Calibri" w:cs="Calibri"/>
          <w:snapToGrid/>
          <w:sz w:val="24"/>
          <w:szCs w:val="24"/>
          <w:lang w:eastAsia="en-GB"/>
        </w:rPr>
        <w:t xml:space="preserve">The person appointed will </w:t>
      </w:r>
      <w:proofErr w:type="gramStart"/>
      <w:r w:rsidRPr="006D469C">
        <w:rPr>
          <w:rFonts w:ascii="Calibri" w:hAnsi="Calibri" w:cs="Calibri"/>
          <w:snapToGrid/>
          <w:sz w:val="24"/>
          <w:szCs w:val="24"/>
          <w:lang w:eastAsia="en-GB"/>
        </w:rPr>
        <w:t>work</w:t>
      </w:r>
      <w:proofErr w:type="gramEnd"/>
      <w:r w:rsidRPr="006D469C">
        <w:rPr>
          <w:rFonts w:ascii="Calibri" w:hAnsi="Calibri" w:cs="Calibri"/>
          <w:snapToGrid/>
          <w:sz w:val="24"/>
          <w:szCs w:val="24"/>
          <w:lang w:eastAsia="en-GB"/>
        </w:rPr>
        <w:t xml:space="preserve"> with individuals, families and communities, empowering them to:</w:t>
      </w:r>
    </w:p>
    <w:p w14:paraId="3EEA4C41" w14:textId="5C0BEC11" w:rsidR="006D469C" w:rsidRPr="006D469C" w:rsidRDefault="006D469C" w:rsidP="003823A3">
      <w:pPr>
        <w:numPr>
          <w:ilvl w:val="0"/>
          <w:numId w:val="1"/>
        </w:numPr>
        <w:shd w:val="clear" w:color="auto" w:fill="FFFFFF"/>
        <w:spacing w:after="180"/>
        <w:contextualSpacing/>
        <w:rPr>
          <w:rFonts w:ascii="Calibri" w:hAnsi="Calibri" w:cs="Calibri"/>
          <w:snapToGrid/>
          <w:sz w:val="24"/>
          <w:szCs w:val="24"/>
          <w:lang w:eastAsia="en-GB"/>
        </w:rPr>
      </w:pPr>
      <w:r w:rsidRPr="006D469C">
        <w:rPr>
          <w:rFonts w:ascii="Calibri" w:hAnsi="Calibri" w:cs="Calibri"/>
          <w:snapToGrid/>
          <w:sz w:val="24"/>
          <w:szCs w:val="24"/>
          <w:lang w:eastAsia="en-GB"/>
        </w:rPr>
        <w:t xml:space="preserve">identify and articulate their challenges, needs and </w:t>
      </w:r>
      <w:r w:rsidR="00026040" w:rsidRPr="006D469C">
        <w:rPr>
          <w:rFonts w:ascii="Calibri" w:hAnsi="Calibri" w:cs="Calibri"/>
          <w:snapToGrid/>
          <w:sz w:val="24"/>
          <w:szCs w:val="24"/>
          <w:lang w:eastAsia="en-GB"/>
        </w:rPr>
        <w:t>opportunities.</w:t>
      </w:r>
    </w:p>
    <w:p w14:paraId="3D7C2A16" w14:textId="544990BD" w:rsidR="006D469C" w:rsidRPr="006D469C" w:rsidRDefault="006D469C" w:rsidP="003823A3">
      <w:pPr>
        <w:numPr>
          <w:ilvl w:val="0"/>
          <w:numId w:val="1"/>
        </w:numPr>
        <w:shd w:val="clear" w:color="auto" w:fill="FFFFFF"/>
        <w:spacing w:after="180"/>
        <w:contextualSpacing/>
        <w:rPr>
          <w:rFonts w:ascii="Calibri" w:hAnsi="Calibri" w:cs="Calibri"/>
          <w:snapToGrid/>
          <w:sz w:val="24"/>
          <w:szCs w:val="24"/>
          <w:lang w:eastAsia="en-GB"/>
        </w:rPr>
      </w:pPr>
      <w:r w:rsidRPr="006D469C">
        <w:rPr>
          <w:rFonts w:ascii="Calibri" w:hAnsi="Calibri" w:cs="Calibri"/>
          <w:snapToGrid/>
          <w:sz w:val="24"/>
          <w:szCs w:val="24"/>
          <w:lang w:eastAsia="en-GB"/>
        </w:rPr>
        <w:t xml:space="preserve">develop and run activities and events to generate, inclusion, </w:t>
      </w:r>
      <w:proofErr w:type="gramStart"/>
      <w:r w:rsidRPr="006D469C">
        <w:rPr>
          <w:rFonts w:ascii="Calibri" w:hAnsi="Calibri" w:cs="Calibri"/>
          <w:snapToGrid/>
          <w:sz w:val="24"/>
          <w:szCs w:val="24"/>
          <w:lang w:eastAsia="en-GB"/>
        </w:rPr>
        <w:t>aspiration</w:t>
      </w:r>
      <w:proofErr w:type="gramEnd"/>
      <w:r w:rsidRPr="006D469C">
        <w:rPr>
          <w:rFonts w:ascii="Calibri" w:hAnsi="Calibri" w:cs="Calibri"/>
          <w:snapToGrid/>
          <w:sz w:val="24"/>
          <w:szCs w:val="24"/>
          <w:lang w:eastAsia="en-GB"/>
        </w:rPr>
        <w:t xml:space="preserve"> and </w:t>
      </w:r>
      <w:r w:rsidR="00026040" w:rsidRPr="006D469C">
        <w:rPr>
          <w:rFonts w:ascii="Calibri" w:hAnsi="Calibri" w:cs="Calibri"/>
          <w:snapToGrid/>
          <w:sz w:val="24"/>
          <w:szCs w:val="24"/>
          <w:lang w:eastAsia="en-GB"/>
        </w:rPr>
        <w:t>confidence.</w:t>
      </w:r>
    </w:p>
    <w:p w14:paraId="5F676AFA" w14:textId="1C4EAAAC"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 xml:space="preserve">This is a new position that involves working alongside; a URC Minister, volunteers, local community groups, partner organisations and services </w:t>
      </w:r>
      <w:r w:rsidRPr="006D469C">
        <w:rPr>
          <w:rFonts w:ascii="Calibri" w:eastAsia="Calibri" w:hAnsi="Calibri" w:cs="Calibri"/>
          <w:snapToGrid/>
          <w:sz w:val="20"/>
        </w:rPr>
        <w:t>(</w:t>
      </w:r>
      <w:r w:rsidR="00026040" w:rsidRPr="006D469C">
        <w:rPr>
          <w:rFonts w:ascii="Calibri" w:eastAsia="Calibri" w:hAnsi="Calibri" w:cs="Calibri"/>
          <w:snapToGrid/>
          <w:sz w:val="20"/>
        </w:rPr>
        <w:t>e.g.</w:t>
      </w:r>
      <w:r w:rsidRPr="006D469C">
        <w:rPr>
          <w:rFonts w:ascii="Calibri" w:eastAsia="Calibri" w:hAnsi="Calibri" w:cs="Calibri"/>
          <w:snapToGrid/>
          <w:sz w:val="20"/>
        </w:rPr>
        <w:t xml:space="preserve"> Kirklees Council, local schools, Neighbourhood Policing </w:t>
      </w:r>
      <w:proofErr w:type="gramStart"/>
      <w:r w:rsidRPr="006D469C">
        <w:rPr>
          <w:rFonts w:ascii="Calibri" w:eastAsia="Calibri" w:hAnsi="Calibri" w:cs="Calibri"/>
          <w:snapToGrid/>
          <w:sz w:val="20"/>
        </w:rPr>
        <w:t>Team</w:t>
      </w:r>
      <w:proofErr w:type="gramEnd"/>
      <w:r w:rsidRPr="006D469C">
        <w:rPr>
          <w:rFonts w:ascii="Calibri" w:eastAsia="Calibri" w:hAnsi="Calibri" w:cs="Calibri"/>
          <w:snapToGrid/>
          <w:sz w:val="20"/>
        </w:rPr>
        <w:t xml:space="preserve"> and Health Professionals</w:t>
      </w:r>
      <w:r w:rsidRPr="006D469C">
        <w:rPr>
          <w:rFonts w:ascii="Calibri" w:eastAsia="Calibri" w:hAnsi="Calibri" w:cs="Calibri"/>
          <w:snapToGrid/>
          <w:sz w:val="24"/>
          <w:szCs w:val="24"/>
        </w:rPr>
        <w:t>).  Whilst based at Moldgreen and reporting to a key member of the Unite-Respect-Connect Project Steering Committee the postholder will work across the Pastorate as necessary and determined by priorities and circumstances.</w:t>
      </w:r>
    </w:p>
    <w:p w14:paraId="1D7FE29F" w14:textId="06776CE4" w:rsidR="006D469C" w:rsidRPr="006D469C" w:rsidRDefault="006D469C" w:rsidP="006D469C">
      <w:pPr>
        <w:rPr>
          <w:rFonts w:ascii="Calibri" w:eastAsia="Calibri" w:hAnsi="Calibri" w:cs="Calibri"/>
          <w:snapToGrid/>
          <w:sz w:val="24"/>
          <w:szCs w:val="24"/>
        </w:rPr>
      </w:pPr>
    </w:p>
    <w:p w14:paraId="4E25B385" w14:textId="04FD17D9" w:rsidR="006D469C" w:rsidRPr="006D469C" w:rsidRDefault="006D469C" w:rsidP="006D469C">
      <w:pPr>
        <w:shd w:val="clear" w:color="auto" w:fill="FFFFFF"/>
        <w:spacing w:after="180"/>
        <w:rPr>
          <w:rFonts w:ascii="Calibri" w:hAnsi="Calibri" w:cs="Calibri"/>
          <w:snapToGrid/>
          <w:sz w:val="24"/>
          <w:szCs w:val="24"/>
          <w:lang w:eastAsia="en-GB"/>
        </w:rPr>
      </w:pPr>
      <w:r w:rsidRPr="006D469C">
        <w:rPr>
          <w:rFonts w:ascii="Calibri" w:eastAsia="Calibri" w:hAnsi="Calibri" w:cs="Calibri"/>
          <w:snapToGrid/>
          <w:sz w:val="24"/>
          <w:szCs w:val="24"/>
        </w:rPr>
        <w:t xml:space="preserve">The postholder will work in partnership with others to develop, deliver and monitor a variety of community initiatives, </w:t>
      </w:r>
      <w:proofErr w:type="gramStart"/>
      <w:r w:rsidRPr="006D469C">
        <w:rPr>
          <w:rFonts w:ascii="Calibri" w:eastAsia="Calibri" w:hAnsi="Calibri" w:cs="Calibri"/>
          <w:snapToGrid/>
          <w:sz w:val="24"/>
          <w:szCs w:val="24"/>
        </w:rPr>
        <w:t>activities</w:t>
      </w:r>
      <w:proofErr w:type="gramEnd"/>
      <w:r w:rsidRPr="006D469C">
        <w:rPr>
          <w:rFonts w:ascii="Calibri" w:eastAsia="Calibri" w:hAnsi="Calibri" w:cs="Calibri"/>
          <w:snapToGrid/>
          <w:sz w:val="24"/>
          <w:szCs w:val="24"/>
        </w:rPr>
        <w:t xml:space="preserve"> and events (new and existing), which will support communities, help address inequalities and involve residents and young people, especially those living in more deprived neighbourhoods.</w:t>
      </w:r>
      <w:r w:rsidRPr="006D469C">
        <w:rPr>
          <w:rFonts w:ascii="Calibri" w:hAnsi="Calibri" w:cs="Calibri"/>
          <w:snapToGrid/>
          <w:sz w:val="24"/>
          <w:szCs w:val="24"/>
          <w:lang w:eastAsia="en-GB"/>
        </w:rPr>
        <w:t xml:space="preserve"> The postholder will also help to raise funding, monitor activity </w:t>
      </w:r>
      <w:proofErr w:type="gramStart"/>
      <w:r w:rsidRPr="006D469C">
        <w:rPr>
          <w:rFonts w:ascii="Calibri" w:hAnsi="Calibri" w:cs="Calibri"/>
          <w:snapToGrid/>
          <w:sz w:val="24"/>
          <w:szCs w:val="24"/>
          <w:lang w:eastAsia="en-GB"/>
        </w:rPr>
        <w:t>budgets</w:t>
      </w:r>
      <w:proofErr w:type="gramEnd"/>
      <w:r w:rsidRPr="006D469C">
        <w:rPr>
          <w:rFonts w:ascii="Calibri" w:hAnsi="Calibri" w:cs="Calibri"/>
          <w:snapToGrid/>
          <w:sz w:val="24"/>
          <w:szCs w:val="24"/>
          <w:lang w:eastAsia="en-GB"/>
        </w:rPr>
        <w:t xml:space="preserve"> and produce progress reports on the impact of the project and their work.</w:t>
      </w:r>
    </w:p>
    <w:p w14:paraId="1764D347" w14:textId="716CB567"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Previous experience working and/or volunteering in diverse communities is essential. The successful candidate will be able to demonstrate excellent communication skills (written and verbal) and a ‘can do’ attitude</w:t>
      </w:r>
      <w:proofErr w:type="gramStart"/>
      <w:r w:rsidRPr="006D469C">
        <w:rPr>
          <w:rFonts w:ascii="Calibri" w:eastAsia="Calibri" w:hAnsi="Calibri" w:cs="Calibri"/>
          <w:snapToGrid/>
          <w:sz w:val="24"/>
          <w:szCs w:val="24"/>
        </w:rPr>
        <w:t xml:space="preserve">.  </w:t>
      </w:r>
      <w:proofErr w:type="gramEnd"/>
      <w:r w:rsidRPr="006D469C">
        <w:rPr>
          <w:rFonts w:ascii="Calibri" w:eastAsia="Calibri" w:hAnsi="Calibri" w:cs="Calibri"/>
          <w:snapToGrid/>
          <w:sz w:val="24"/>
          <w:szCs w:val="24"/>
        </w:rPr>
        <w:t>They must have the ability to relate to people of different ages and from diverse backgrounds, and build strong and effective relationships with partners</w:t>
      </w:r>
      <w:proofErr w:type="gramStart"/>
      <w:r w:rsidRPr="006D469C">
        <w:rPr>
          <w:rFonts w:ascii="Calibri" w:eastAsia="Calibri" w:hAnsi="Calibri" w:cs="Calibri"/>
          <w:snapToGrid/>
          <w:sz w:val="24"/>
          <w:szCs w:val="24"/>
        </w:rPr>
        <w:t xml:space="preserve">.  </w:t>
      </w:r>
      <w:proofErr w:type="gramEnd"/>
      <w:r w:rsidRPr="006D469C">
        <w:rPr>
          <w:rFonts w:ascii="Calibri" w:eastAsia="Calibri" w:hAnsi="Calibri" w:cs="Calibri"/>
          <w:snapToGrid/>
          <w:sz w:val="24"/>
          <w:szCs w:val="24"/>
        </w:rPr>
        <w:t xml:space="preserve">Good organisational and time management skills, and an ability to work as part of a team and independently, using their own initiative, are essential. The candidate will be able to </w:t>
      </w:r>
      <w:proofErr w:type="gramStart"/>
      <w:r w:rsidRPr="006D469C">
        <w:rPr>
          <w:rFonts w:ascii="Calibri" w:eastAsia="Calibri" w:hAnsi="Calibri" w:cs="Calibri"/>
          <w:snapToGrid/>
          <w:sz w:val="24"/>
          <w:szCs w:val="24"/>
        </w:rPr>
        <w:t>work</w:t>
      </w:r>
      <w:proofErr w:type="gramEnd"/>
      <w:r w:rsidRPr="006D469C">
        <w:rPr>
          <w:rFonts w:ascii="Calibri" w:eastAsia="Calibri" w:hAnsi="Calibri" w:cs="Calibri"/>
          <w:snapToGrid/>
          <w:sz w:val="24"/>
          <w:szCs w:val="24"/>
        </w:rPr>
        <w:t xml:space="preserve"> sensitively with people of all faiths and of no faith to ensure an inclusive approach to involving people in the URC Project and its related community activities and events.</w:t>
      </w:r>
    </w:p>
    <w:p w14:paraId="120A1C18" w14:textId="4775EACC" w:rsidR="006D469C" w:rsidRPr="006D469C" w:rsidRDefault="006D469C" w:rsidP="006D469C">
      <w:pPr>
        <w:rPr>
          <w:rFonts w:ascii="Calibri" w:eastAsia="Calibri" w:hAnsi="Calibri" w:cs="Calibri"/>
          <w:snapToGrid/>
          <w:sz w:val="24"/>
          <w:szCs w:val="24"/>
        </w:rPr>
      </w:pPr>
    </w:p>
    <w:p w14:paraId="28E47B45" w14:textId="2FA03BC7"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 xml:space="preserve">The candidate will ideally have a related qualification in community development further to any GCSE and/or A Level qualifications (or equivalent). Good literacy, numeracy and IT skills are essential with the ability to compile emails, </w:t>
      </w:r>
      <w:proofErr w:type="gramStart"/>
      <w:r w:rsidRPr="006D469C">
        <w:rPr>
          <w:rFonts w:ascii="Calibri" w:eastAsia="Calibri" w:hAnsi="Calibri" w:cs="Calibri"/>
          <w:snapToGrid/>
          <w:sz w:val="24"/>
          <w:szCs w:val="24"/>
        </w:rPr>
        <w:t>flyers</w:t>
      </w:r>
      <w:proofErr w:type="gramEnd"/>
      <w:r w:rsidRPr="006D469C">
        <w:rPr>
          <w:rFonts w:ascii="Calibri" w:eastAsia="Calibri" w:hAnsi="Calibri" w:cs="Calibri"/>
          <w:snapToGrid/>
          <w:sz w:val="24"/>
          <w:szCs w:val="24"/>
        </w:rPr>
        <w:t xml:space="preserve"> and posters, and produce basic progress reports.</w:t>
      </w:r>
    </w:p>
    <w:p w14:paraId="6059C288" w14:textId="774AFD6B" w:rsidR="006D469C" w:rsidRPr="006D469C" w:rsidRDefault="006D469C" w:rsidP="006D469C">
      <w:pPr>
        <w:rPr>
          <w:rFonts w:ascii="Calibri" w:eastAsia="Calibri" w:hAnsi="Calibri" w:cs="Calibri"/>
          <w:snapToGrid/>
          <w:sz w:val="24"/>
          <w:szCs w:val="24"/>
        </w:rPr>
      </w:pPr>
    </w:p>
    <w:p w14:paraId="6E88CBA5" w14:textId="0795027F" w:rsidR="006D469C" w:rsidRPr="006D469C" w:rsidRDefault="006D469C" w:rsidP="006D469C">
      <w:pPr>
        <w:rPr>
          <w:rFonts w:ascii="Calibri" w:eastAsia="Calibri" w:hAnsi="Calibri" w:cs="Calibri"/>
          <w:snapToGrid/>
          <w:color w:val="FF0000"/>
          <w:sz w:val="24"/>
          <w:szCs w:val="24"/>
        </w:rPr>
      </w:pPr>
      <w:r w:rsidRPr="006D469C">
        <w:rPr>
          <w:rFonts w:ascii="Calibri" w:eastAsia="Calibri" w:hAnsi="Calibri" w:cs="Calibri"/>
          <w:snapToGrid/>
          <w:sz w:val="24"/>
          <w:szCs w:val="24"/>
        </w:rPr>
        <w:t xml:space="preserve">Hours of work are: 16 hours per week. This may well include working </w:t>
      </w:r>
      <w:proofErr w:type="gramStart"/>
      <w:r w:rsidRPr="006D469C">
        <w:rPr>
          <w:rFonts w:ascii="Calibri" w:eastAsia="Calibri" w:hAnsi="Calibri" w:cs="Calibri"/>
          <w:snapToGrid/>
          <w:sz w:val="24"/>
          <w:szCs w:val="24"/>
        </w:rPr>
        <w:t>some</w:t>
      </w:r>
      <w:proofErr w:type="gramEnd"/>
      <w:r w:rsidRPr="006D469C">
        <w:rPr>
          <w:rFonts w:ascii="Calibri" w:eastAsia="Calibri" w:hAnsi="Calibri" w:cs="Calibri"/>
          <w:snapToGrid/>
          <w:sz w:val="24"/>
          <w:szCs w:val="24"/>
        </w:rPr>
        <w:t xml:space="preserve"> evenings, bank holidays and weekends on occasions. The salary is £12,000 – £14,500 per annum depending on experience. The ability to travel around the communities of the Project is essential</w:t>
      </w:r>
      <w:proofErr w:type="gramStart"/>
      <w:r w:rsidRPr="006D469C">
        <w:rPr>
          <w:rFonts w:ascii="Calibri" w:eastAsia="Calibri" w:hAnsi="Calibri" w:cs="Calibri"/>
          <w:snapToGrid/>
          <w:sz w:val="24"/>
          <w:szCs w:val="24"/>
        </w:rPr>
        <w:t xml:space="preserve">.  </w:t>
      </w:r>
      <w:proofErr w:type="gramEnd"/>
      <w:r w:rsidRPr="006D469C">
        <w:rPr>
          <w:rFonts w:ascii="Calibri" w:eastAsia="Calibri" w:hAnsi="Calibri" w:cs="Calibri"/>
          <w:snapToGrid/>
          <w:sz w:val="24"/>
          <w:szCs w:val="24"/>
        </w:rPr>
        <w:t xml:space="preserve">Travel expenses will </w:t>
      </w:r>
      <w:proofErr w:type="gramStart"/>
      <w:r w:rsidRPr="006D469C">
        <w:rPr>
          <w:rFonts w:ascii="Calibri" w:eastAsia="Calibri" w:hAnsi="Calibri" w:cs="Calibri"/>
          <w:snapToGrid/>
          <w:sz w:val="24"/>
          <w:szCs w:val="24"/>
        </w:rPr>
        <w:t>be reimbursed</w:t>
      </w:r>
      <w:proofErr w:type="gramEnd"/>
      <w:r w:rsidRPr="006D469C">
        <w:rPr>
          <w:rFonts w:ascii="Calibri" w:eastAsia="Calibri" w:hAnsi="Calibri" w:cs="Calibri"/>
          <w:snapToGrid/>
          <w:sz w:val="24"/>
          <w:szCs w:val="24"/>
        </w:rPr>
        <w:t>.</w:t>
      </w:r>
    </w:p>
    <w:p w14:paraId="10F97CE5" w14:textId="0B8547B9" w:rsidR="006D469C" w:rsidRPr="006D469C" w:rsidRDefault="006D469C" w:rsidP="006D469C">
      <w:pPr>
        <w:rPr>
          <w:rFonts w:ascii="Calibri" w:eastAsia="Calibri" w:hAnsi="Calibri" w:cs="Calibri"/>
          <w:snapToGrid/>
          <w:sz w:val="24"/>
          <w:szCs w:val="24"/>
        </w:rPr>
      </w:pPr>
    </w:p>
    <w:p w14:paraId="4E390BB9" w14:textId="60BA604F"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 xml:space="preserve">To request an application form and Job Description please email; </w:t>
      </w:r>
      <w:hyperlink r:id="rId69" w:history="1">
        <w:r w:rsidRPr="006D469C">
          <w:rPr>
            <w:rFonts w:ascii="Calibri" w:eastAsia="Calibri" w:hAnsi="Calibri" w:cs="Calibri"/>
            <w:snapToGrid/>
            <w:color w:val="0563C1"/>
            <w:sz w:val="24"/>
            <w:szCs w:val="24"/>
            <w:u w:val="single"/>
          </w:rPr>
          <w:t>office@moldgreenurc.org.uk</w:t>
        </w:r>
      </w:hyperlink>
      <w:r w:rsidRPr="006D469C">
        <w:rPr>
          <w:rFonts w:ascii="Calibri" w:eastAsia="Calibri" w:hAnsi="Calibri" w:cs="Calibri"/>
          <w:snapToGrid/>
          <w:sz w:val="24"/>
          <w:szCs w:val="24"/>
        </w:rPr>
        <w:t xml:space="preserve"> </w:t>
      </w:r>
    </w:p>
    <w:p w14:paraId="7D838A53" w14:textId="52B60295" w:rsidR="006D469C" w:rsidRP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Closing date: 16</w:t>
      </w:r>
      <w:r w:rsidRPr="006D469C">
        <w:rPr>
          <w:rFonts w:ascii="Calibri" w:eastAsia="Calibri" w:hAnsi="Calibri" w:cs="Calibri"/>
          <w:snapToGrid/>
          <w:sz w:val="24"/>
          <w:szCs w:val="24"/>
          <w:vertAlign w:val="superscript"/>
        </w:rPr>
        <w:t>th</w:t>
      </w:r>
      <w:r w:rsidRPr="006D469C">
        <w:rPr>
          <w:rFonts w:ascii="Calibri" w:eastAsia="Calibri" w:hAnsi="Calibri" w:cs="Calibri"/>
          <w:snapToGrid/>
          <w:sz w:val="24"/>
          <w:szCs w:val="24"/>
        </w:rPr>
        <w:t xml:space="preserve"> February 2024</w:t>
      </w:r>
    </w:p>
    <w:p w14:paraId="3A5E955A" w14:textId="48D17DDD" w:rsidR="006D469C" w:rsidRDefault="006D469C" w:rsidP="006D469C">
      <w:pPr>
        <w:rPr>
          <w:rFonts w:ascii="Calibri" w:eastAsia="Calibri" w:hAnsi="Calibri" w:cs="Calibri"/>
          <w:snapToGrid/>
          <w:sz w:val="24"/>
          <w:szCs w:val="24"/>
        </w:rPr>
      </w:pPr>
      <w:r w:rsidRPr="006D469C">
        <w:rPr>
          <w:rFonts w:ascii="Calibri" w:eastAsia="Calibri" w:hAnsi="Calibri" w:cs="Calibri"/>
          <w:snapToGrid/>
          <w:sz w:val="24"/>
          <w:szCs w:val="24"/>
        </w:rPr>
        <w:t xml:space="preserve">Interviews </w:t>
      </w:r>
      <w:proofErr w:type="gramStart"/>
      <w:r w:rsidRPr="006D469C">
        <w:rPr>
          <w:rFonts w:ascii="Calibri" w:eastAsia="Calibri" w:hAnsi="Calibri" w:cs="Calibri"/>
          <w:snapToGrid/>
          <w:sz w:val="24"/>
          <w:szCs w:val="24"/>
        </w:rPr>
        <w:t>are expected</w:t>
      </w:r>
      <w:proofErr w:type="gramEnd"/>
      <w:r w:rsidRPr="006D469C">
        <w:rPr>
          <w:rFonts w:ascii="Calibri" w:eastAsia="Calibri" w:hAnsi="Calibri" w:cs="Calibri"/>
          <w:snapToGrid/>
          <w:sz w:val="24"/>
          <w:szCs w:val="24"/>
        </w:rPr>
        <w:t xml:space="preserve"> to take place week commencing 26</w:t>
      </w:r>
      <w:r w:rsidRPr="006D469C">
        <w:rPr>
          <w:rFonts w:ascii="Calibri" w:eastAsia="Calibri" w:hAnsi="Calibri" w:cs="Calibri"/>
          <w:snapToGrid/>
          <w:sz w:val="24"/>
          <w:szCs w:val="24"/>
          <w:vertAlign w:val="superscript"/>
        </w:rPr>
        <w:t>th</w:t>
      </w:r>
      <w:r w:rsidRPr="006D469C">
        <w:rPr>
          <w:rFonts w:ascii="Calibri" w:eastAsia="Calibri" w:hAnsi="Calibri" w:cs="Calibri"/>
          <w:snapToGrid/>
          <w:sz w:val="24"/>
          <w:szCs w:val="24"/>
        </w:rPr>
        <w:t xml:space="preserve"> </w:t>
      </w:r>
      <w:r w:rsidR="00026040" w:rsidRPr="006D469C">
        <w:rPr>
          <w:rFonts w:ascii="Calibri" w:eastAsia="Calibri" w:hAnsi="Calibri" w:cs="Calibri"/>
          <w:snapToGrid/>
          <w:sz w:val="24"/>
          <w:szCs w:val="24"/>
        </w:rPr>
        <w:t>February.</w:t>
      </w:r>
    </w:p>
    <w:p w14:paraId="2458C4C1" w14:textId="3FB00C91" w:rsidR="003823A3" w:rsidRPr="006D469C" w:rsidRDefault="003823A3" w:rsidP="006D469C">
      <w:pPr>
        <w:rPr>
          <w:rFonts w:ascii="Calibri" w:eastAsia="Calibri" w:hAnsi="Calibri" w:cs="Calibri"/>
          <w:snapToGrid/>
          <w:sz w:val="24"/>
          <w:szCs w:val="24"/>
        </w:rPr>
      </w:pPr>
    </w:p>
    <w:p w14:paraId="599479A2" w14:textId="2507043E" w:rsidR="006D469C" w:rsidRPr="006D469C" w:rsidRDefault="006D469C" w:rsidP="006D469C">
      <w:pPr>
        <w:rPr>
          <w:rFonts w:ascii="Calibri" w:eastAsia="Calibri" w:hAnsi="Calibri" w:cs="Calibri"/>
          <w:snapToGrid/>
          <w:color w:val="FF0000"/>
          <w:sz w:val="24"/>
          <w:szCs w:val="24"/>
        </w:rPr>
      </w:pPr>
    </w:p>
    <w:p w14:paraId="43F759DD" w14:textId="461F4409" w:rsidR="009C29C2" w:rsidRPr="00CB186D" w:rsidRDefault="00D85920" w:rsidP="00CB186D">
      <w:pPr>
        <w:jc w:val="center"/>
        <w:rPr>
          <w:rFonts w:asciiTheme="minorHAnsi" w:hAnsiTheme="minorHAnsi" w:cstheme="minorHAnsi"/>
          <w:b/>
          <w:bCs/>
          <w:color w:val="0070C0"/>
          <w:sz w:val="48"/>
          <w:szCs w:val="48"/>
        </w:rPr>
      </w:pPr>
      <w:r w:rsidRPr="00CB186D">
        <w:rPr>
          <w:rFonts w:asciiTheme="minorHAnsi" w:hAnsiTheme="minorHAnsi" w:cstheme="minorHAnsi"/>
          <w:b/>
          <w:bCs/>
          <w:color w:val="0070C0"/>
          <w:sz w:val="48"/>
          <w:szCs w:val="48"/>
        </w:rPr>
        <w:lastRenderedPageBreak/>
        <w:t>URC Line Management Training</w:t>
      </w:r>
    </w:p>
    <w:p w14:paraId="21F23D5B" w14:textId="76FF8752" w:rsidR="00D85920" w:rsidRPr="000C0417" w:rsidRDefault="00D85920" w:rsidP="00D85920">
      <w:pPr>
        <w:rPr>
          <w:rFonts w:asciiTheme="minorHAnsi" w:hAnsiTheme="minorHAnsi" w:cstheme="minorHAnsi"/>
          <w:sz w:val="24"/>
          <w:szCs w:val="24"/>
        </w:rPr>
      </w:pPr>
      <w:r>
        <w:rPr>
          <w:rFonts w:asciiTheme="minorHAnsi" w:hAnsiTheme="minorHAnsi" w:cstheme="minorHAnsi"/>
          <w:sz w:val="24"/>
          <w:szCs w:val="24"/>
        </w:rPr>
        <w:t>The Human Resources Department at Church House</w:t>
      </w:r>
      <w:r w:rsidRPr="000C0417">
        <w:rPr>
          <w:rFonts w:asciiTheme="minorHAnsi" w:hAnsiTheme="minorHAnsi" w:cstheme="minorHAnsi"/>
          <w:sz w:val="24"/>
          <w:szCs w:val="24"/>
        </w:rPr>
        <w:t xml:space="preserve"> ha</w:t>
      </w:r>
      <w:r>
        <w:rPr>
          <w:rFonts w:asciiTheme="minorHAnsi" w:hAnsiTheme="minorHAnsi" w:cstheme="minorHAnsi"/>
          <w:sz w:val="24"/>
          <w:szCs w:val="24"/>
        </w:rPr>
        <w:t>s</w:t>
      </w:r>
      <w:r w:rsidRPr="000C0417">
        <w:rPr>
          <w:rFonts w:asciiTheme="minorHAnsi" w:hAnsiTheme="minorHAnsi" w:cstheme="minorHAnsi"/>
          <w:sz w:val="24"/>
          <w:szCs w:val="24"/>
        </w:rPr>
        <w:t xml:space="preserve"> now released the Line Management training dates for 2024. These sessions will be online on Zoom from 10 am to 11:15 am. </w:t>
      </w:r>
    </w:p>
    <w:p w14:paraId="65288F7E" w14:textId="77777777" w:rsidR="00D85920" w:rsidRPr="005E07DF" w:rsidRDefault="00D85920" w:rsidP="00D85920">
      <w:pPr>
        <w:rPr>
          <w:rFonts w:asciiTheme="minorHAnsi" w:hAnsiTheme="minorHAnsi" w:cstheme="minorHAnsi"/>
          <w:sz w:val="12"/>
          <w:szCs w:val="12"/>
        </w:rPr>
      </w:pPr>
    </w:p>
    <w:p w14:paraId="6015C0E5" w14:textId="77777777" w:rsidR="00D85920" w:rsidRPr="000C0417" w:rsidRDefault="00D85920" w:rsidP="00D85920">
      <w:pPr>
        <w:rPr>
          <w:rFonts w:asciiTheme="minorHAnsi" w:hAnsiTheme="minorHAnsi" w:cstheme="minorHAnsi"/>
          <w:sz w:val="24"/>
          <w:szCs w:val="24"/>
        </w:rPr>
      </w:pPr>
      <w:r w:rsidRPr="000C0417">
        <w:rPr>
          <w:rFonts w:asciiTheme="minorHAnsi" w:hAnsiTheme="minorHAnsi" w:cstheme="minorHAnsi"/>
          <w:sz w:val="24"/>
          <w:szCs w:val="24"/>
        </w:rPr>
        <w:t xml:space="preserve">You can find the training dates and topics here: </w:t>
      </w:r>
      <w:hyperlink r:id="rId70" w:history="1">
        <w:r w:rsidRPr="000C0417">
          <w:rPr>
            <w:rStyle w:val="Hyperlink"/>
            <w:rFonts w:asciiTheme="minorHAnsi" w:hAnsiTheme="minorHAnsi" w:cstheme="minorHAnsi"/>
            <w:b/>
            <w:bCs/>
            <w:sz w:val="24"/>
            <w:szCs w:val="24"/>
          </w:rPr>
          <w:t>https://urc.org.uk/your-church/guidance-support-for-churches-synods/employment-guidance/training-events-and-courses/</w:t>
        </w:r>
      </w:hyperlink>
    </w:p>
    <w:p w14:paraId="3D95EF27" w14:textId="77777777" w:rsidR="00D85920" w:rsidRPr="000C0417" w:rsidRDefault="00D85920" w:rsidP="00D85920">
      <w:pPr>
        <w:spacing w:before="100" w:beforeAutospacing="1" w:after="100" w:afterAutospacing="1"/>
        <w:jc w:val="center"/>
        <w:rPr>
          <w:rFonts w:asciiTheme="minorHAnsi" w:hAnsiTheme="minorHAnsi" w:cstheme="minorHAnsi"/>
          <w:b/>
          <w:bCs/>
          <w:sz w:val="24"/>
          <w:szCs w:val="24"/>
        </w:rPr>
      </w:pPr>
      <w:r w:rsidRPr="000C0417">
        <w:rPr>
          <w:rFonts w:asciiTheme="minorHAnsi" w:hAnsiTheme="minorHAnsi" w:cstheme="minorHAnsi"/>
          <w:sz w:val="24"/>
          <w:szCs w:val="24"/>
        </w:rPr>
        <w:t xml:space="preserve">To reserve a place, please </w:t>
      </w:r>
      <w:r>
        <w:rPr>
          <w:rFonts w:asciiTheme="minorHAnsi" w:hAnsiTheme="minorHAnsi" w:cstheme="minorHAnsi"/>
          <w:sz w:val="24"/>
          <w:szCs w:val="24"/>
        </w:rPr>
        <w:t>follow the details in the link where you will also find more details on what the training entails. Having done it, I do recommend it for any church official who acts in a line management capacity.</w:t>
      </w:r>
    </w:p>
    <w:p w14:paraId="3C047C77" w14:textId="77777777" w:rsidR="00D85920" w:rsidRPr="000C0417" w:rsidRDefault="00D85920" w:rsidP="00D85920">
      <w:pPr>
        <w:autoSpaceDE w:val="0"/>
        <w:autoSpaceDN w:val="0"/>
        <w:rPr>
          <w:rFonts w:asciiTheme="minorHAnsi" w:hAnsiTheme="minorHAnsi" w:cstheme="minorHAnsi"/>
          <w:color w:val="000000"/>
          <w:sz w:val="24"/>
          <w:szCs w:val="24"/>
          <w:lang w:eastAsia="en-GB"/>
        </w:rPr>
      </w:pPr>
      <w:r w:rsidRPr="000C0417">
        <w:rPr>
          <w:rFonts w:asciiTheme="minorHAnsi" w:hAnsiTheme="minorHAnsi" w:cstheme="minorHAnsi"/>
          <w:sz w:val="24"/>
          <w:szCs w:val="24"/>
          <w:lang w:eastAsia="en-GB"/>
        </w:rPr>
        <w:t xml:space="preserve">For more details contact click on the link above or contact </w:t>
      </w:r>
      <w:r w:rsidRPr="000C0417">
        <w:rPr>
          <w:rFonts w:asciiTheme="minorHAnsi" w:hAnsiTheme="minorHAnsi" w:cstheme="minorHAnsi"/>
          <w:b/>
          <w:bCs/>
          <w:sz w:val="24"/>
          <w:szCs w:val="24"/>
          <w:lang w:eastAsia="en-GB"/>
        </w:rPr>
        <w:t xml:space="preserve">Deepti Upadhyaya, the HR Coordinator at  The United Reformed Church, </w:t>
      </w:r>
      <w:r w:rsidRPr="000C0417">
        <w:rPr>
          <w:rFonts w:asciiTheme="minorHAnsi" w:hAnsiTheme="minorHAnsi" w:cstheme="minorHAnsi"/>
          <w:sz w:val="24"/>
          <w:szCs w:val="24"/>
          <w:lang w:eastAsia="en-GB"/>
        </w:rPr>
        <w:t>86 Tavistock Place, London</w:t>
      </w:r>
      <w:r w:rsidRPr="000C0417">
        <w:rPr>
          <w:rFonts w:asciiTheme="minorHAnsi" w:hAnsiTheme="minorHAnsi" w:cstheme="minorHAnsi"/>
          <w:b/>
          <w:bCs/>
          <w:sz w:val="24"/>
          <w:szCs w:val="24"/>
          <w:lang w:eastAsia="en-GB"/>
        </w:rPr>
        <w:t xml:space="preserve"> </w:t>
      </w:r>
      <w:r w:rsidRPr="000C0417">
        <w:rPr>
          <w:rFonts w:asciiTheme="minorHAnsi" w:hAnsiTheme="minorHAnsi" w:cstheme="minorHAnsi"/>
          <w:sz w:val="24"/>
          <w:szCs w:val="24"/>
          <w:lang w:eastAsia="en-GB"/>
        </w:rPr>
        <w:t xml:space="preserve">WC1H 9RT, 020 7691 9871, </w:t>
      </w:r>
      <w:hyperlink r:id="rId71" w:history="1">
        <w:r w:rsidRPr="000C0417">
          <w:rPr>
            <w:rStyle w:val="Hyperlink"/>
            <w:rFonts w:asciiTheme="minorHAnsi" w:hAnsiTheme="minorHAnsi" w:cstheme="minorHAnsi"/>
            <w:sz w:val="24"/>
            <w:szCs w:val="24"/>
            <w:lang w:eastAsia="en-GB"/>
          </w:rPr>
          <w:t>deepti.upadhyaya@urc.org.uk</w:t>
        </w:r>
      </w:hyperlink>
      <w:r w:rsidRPr="000C0417">
        <w:rPr>
          <w:rFonts w:asciiTheme="minorHAnsi" w:hAnsiTheme="minorHAnsi" w:cstheme="minorHAnsi"/>
          <w:color w:val="1F497D"/>
          <w:sz w:val="24"/>
          <w:szCs w:val="24"/>
          <w:lang w:eastAsia="en-GB"/>
        </w:rPr>
        <w:t xml:space="preserve"> </w:t>
      </w:r>
      <w:r w:rsidRPr="000C0417">
        <w:rPr>
          <w:rFonts w:asciiTheme="minorHAnsi" w:hAnsiTheme="minorHAnsi" w:cstheme="minorHAnsi"/>
          <w:sz w:val="24"/>
          <w:szCs w:val="24"/>
          <w:lang w:eastAsia="en-GB"/>
        </w:rPr>
        <w:t>|</w:t>
      </w:r>
      <w:r w:rsidRPr="000C0417">
        <w:rPr>
          <w:rFonts w:asciiTheme="minorHAnsi" w:hAnsiTheme="minorHAnsi" w:cstheme="minorHAnsi"/>
          <w:color w:val="1F497D"/>
          <w:sz w:val="24"/>
          <w:szCs w:val="24"/>
          <w:lang w:eastAsia="en-GB"/>
        </w:rPr>
        <w:t xml:space="preserve"> </w:t>
      </w:r>
      <w:hyperlink r:id="rId72" w:history="1">
        <w:r w:rsidRPr="000C0417">
          <w:rPr>
            <w:rStyle w:val="Hyperlink"/>
            <w:rFonts w:asciiTheme="minorHAnsi" w:hAnsiTheme="minorHAnsi" w:cstheme="minorHAnsi"/>
            <w:sz w:val="24"/>
            <w:szCs w:val="24"/>
            <w:lang w:eastAsia="en-GB"/>
          </w:rPr>
          <w:t>www.urc.org.uk</w:t>
        </w:r>
      </w:hyperlink>
    </w:p>
    <w:p w14:paraId="1327BE25" w14:textId="125B293D" w:rsidR="00D85920" w:rsidRDefault="00D85920" w:rsidP="00D85920">
      <w:pPr>
        <w:rPr>
          <w:rFonts w:asciiTheme="minorHAnsi" w:hAnsiTheme="minorHAnsi"/>
          <w:b/>
          <w:bCs/>
          <w:sz w:val="24"/>
          <w:szCs w:val="24"/>
        </w:rPr>
      </w:pPr>
    </w:p>
    <w:p w14:paraId="76B64DE8" w14:textId="77777777" w:rsidR="00D85920" w:rsidRDefault="00D85920" w:rsidP="00D85920">
      <w:pPr>
        <w:rPr>
          <w:rFonts w:asciiTheme="minorHAnsi" w:hAnsiTheme="minorHAnsi"/>
          <w:b/>
          <w:bCs/>
          <w:sz w:val="24"/>
          <w:szCs w:val="24"/>
        </w:rPr>
      </w:pPr>
    </w:p>
    <w:p w14:paraId="4AD7AD86" w14:textId="25C1CE08" w:rsidR="00D85920" w:rsidRDefault="00D85920" w:rsidP="00D85920">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73"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74"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75"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76"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4F28CB6A" w14:textId="2B33DA16" w:rsidR="00D85920" w:rsidRDefault="00D85920" w:rsidP="00D85920">
      <w:pPr>
        <w:jc w:val="center"/>
        <w:rPr>
          <w:rFonts w:asciiTheme="minorHAnsi" w:hAnsiTheme="minorHAnsi"/>
          <w:sz w:val="24"/>
          <w:szCs w:val="24"/>
        </w:rPr>
      </w:pPr>
    </w:p>
    <w:p w14:paraId="3CCD556E" w14:textId="6FFCB8CB" w:rsidR="00C1729C" w:rsidRPr="005C5C4D" w:rsidRDefault="00C1729C" w:rsidP="00796537">
      <w:pPr>
        <w:jc w:val="center"/>
        <w:rPr>
          <w:rFonts w:ascii="Calibri" w:eastAsia="Calibri" w:hAnsi="Calibri" w:cs="Calibri"/>
          <w:snapToGrid/>
          <w:szCs w:val="22"/>
          <w14:ligatures w14:val="standardContextual"/>
        </w:rPr>
      </w:pPr>
    </w:p>
    <w:p w14:paraId="407F8D88" w14:textId="01DC11E8" w:rsidR="00796537" w:rsidRPr="00CB186D" w:rsidRDefault="005E07DF" w:rsidP="00796537">
      <w:pPr>
        <w:jc w:val="center"/>
        <w:rPr>
          <w:rFonts w:asciiTheme="minorHAnsi" w:hAnsiTheme="minorHAnsi" w:cstheme="minorHAnsi"/>
          <w:b/>
          <w:bCs/>
          <w:color w:val="002060"/>
          <w:sz w:val="48"/>
          <w:szCs w:val="48"/>
        </w:rPr>
      </w:pPr>
      <w:r w:rsidRPr="00CB186D">
        <w:rPr>
          <w:rFonts w:asciiTheme="minorHAnsi" w:hAnsiTheme="minorHAnsi" w:cstheme="minorHAnsi"/>
          <w:b/>
          <w:bCs/>
          <w:color w:val="002060"/>
          <w:sz w:val="48"/>
          <w:szCs w:val="48"/>
        </w:rPr>
        <w:t>And Finally</w:t>
      </w:r>
    </w:p>
    <w:p w14:paraId="1E811E48" w14:textId="77777777" w:rsidR="00CB186D" w:rsidRPr="00CB186D" w:rsidRDefault="00CB186D" w:rsidP="00796537">
      <w:pPr>
        <w:jc w:val="center"/>
        <w:rPr>
          <w:rFonts w:asciiTheme="minorHAnsi" w:hAnsiTheme="minorHAnsi" w:cstheme="minorHAnsi"/>
          <w:b/>
          <w:bCs/>
          <w:color w:val="002060"/>
          <w:sz w:val="24"/>
          <w:szCs w:val="24"/>
        </w:rPr>
      </w:pPr>
    </w:p>
    <w:p w14:paraId="537934D2" w14:textId="3110336D" w:rsidR="009C29C2" w:rsidRPr="009C29C2" w:rsidRDefault="009C29C2" w:rsidP="009C29C2">
      <w:pPr>
        <w:shd w:val="clear" w:color="auto" w:fill="FFFFFF"/>
        <w:rPr>
          <w:rFonts w:asciiTheme="minorHAnsi" w:hAnsiTheme="minorHAnsi" w:cstheme="minorHAnsi"/>
          <w:snapToGrid/>
          <w:color w:val="050505"/>
          <w:sz w:val="24"/>
          <w:szCs w:val="24"/>
          <w:lang w:eastAsia="en-GB"/>
        </w:rPr>
      </w:pPr>
      <w:r w:rsidRPr="009C29C2">
        <w:rPr>
          <w:rFonts w:asciiTheme="minorHAnsi" w:hAnsiTheme="minorHAnsi" w:cstheme="minorHAnsi"/>
          <w:noProof/>
          <w:sz w:val="24"/>
          <w:szCs w:val="24"/>
        </w:rPr>
        <w:drawing>
          <wp:anchor distT="0" distB="0" distL="114300" distR="114300" simplePos="0" relativeHeight="251780105" behindDoc="1" locked="0" layoutInCell="1" allowOverlap="1" wp14:anchorId="6C0B691D" wp14:editId="661C3D9B">
            <wp:simplePos x="0" y="0"/>
            <wp:positionH relativeFrom="column">
              <wp:posOffset>4260215</wp:posOffset>
            </wp:positionH>
            <wp:positionV relativeFrom="paragraph">
              <wp:posOffset>43180</wp:posOffset>
            </wp:positionV>
            <wp:extent cx="2012950" cy="2552700"/>
            <wp:effectExtent l="0" t="0" r="6350" b="0"/>
            <wp:wrapTight wrapText="bothSides">
              <wp:wrapPolygon edited="0">
                <wp:start x="0" y="0"/>
                <wp:lineTo x="0" y="21439"/>
                <wp:lineTo x="21464" y="21439"/>
                <wp:lineTo x="21464" y="0"/>
                <wp:lineTo x="0" y="0"/>
              </wp:wrapPolygon>
            </wp:wrapTight>
            <wp:docPr id="3" name="Picture 2" descr="May be an image of 2 people and text that says &quot;d Sexual ination Task eport eople publshing URC ou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text that says &quot;d Sexual ination Task eport eople publshing URC outh&quo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28663"/>
                    <a:stretch/>
                  </pic:blipFill>
                  <pic:spPr bwMode="auto">
                    <a:xfrm>
                      <a:off x="0" y="0"/>
                      <a:ext cx="201295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9C2">
        <w:rPr>
          <w:rFonts w:asciiTheme="minorHAnsi" w:hAnsiTheme="minorHAnsi" w:cstheme="minorHAnsi"/>
          <w:snapToGrid/>
          <w:color w:val="050505"/>
          <w:sz w:val="24"/>
          <w:szCs w:val="24"/>
          <w:lang w:eastAsia="en-GB"/>
        </w:rPr>
        <w:t>A dozen folks from Yorkshire Synod attend</w:t>
      </w:r>
      <w:r w:rsidRPr="009C29C2">
        <w:rPr>
          <w:rFonts w:asciiTheme="minorHAnsi" w:hAnsiTheme="minorHAnsi" w:cstheme="minorHAnsi"/>
          <w:snapToGrid/>
          <w:color w:val="050505"/>
          <w:sz w:val="24"/>
          <w:szCs w:val="24"/>
          <w:lang w:eastAsia="en-GB"/>
        </w:rPr>
        <w:t>ed the</w:t>
      </w:r>
      <w:r w:rsidRPr="009C29C2">
        <w:rPr>
          <w:rFonts w:asciiTheme="minorHAnsi" w:hAnsiTheme="minorHAnsi" w:cstheme="minorHAnsi"/>
          <w:snapToGrid/>
          <w:color w:val="050505"/>
          <w:sz w:val="24"/>
          <w:szCs w:val="24"/>
          <w:lang w:eastAsia="en-GB"/>
        </w:rPr>
        <w:t xml:space="preserve"> </w:t>
      </w:r>
      <w:hyperlink r:id="rId78" w:history="1">
        <w:r w:rsidRPr="009C29C2">
          <w:rPr>
            <w:rFonts w:asciiTheme="minorHAnsi" w:hAnsiTheme="minorHAnsi" w:cstheme="minorHAnsi"/>
            <w:b/>
            <w:bCs/>
            <w:snapToGrid/>
            <w:color w:val="0000FF"/>
            <w:sz w:val="24"/>
            <w:szCs w:val="24"/>
            <w:bdr w:val="none" w:sz="0" w:space="0" w:color="auto" w:frame="1"/>
            <w:lang w:eastAsia="en-GB"/>
          </w:rPr>
          <w:t>URC Youth Assembly 2024</w:t>
        </w:r>
      </w:hyperlink>
      <w:r w:rsidRPr="009C29C2">
        <w:rPr>
          <w:rFonts w:asciiTheme="minorHAnsi" w:hAnsiTheme="minorHAnsi" w:cstheme="minorHAnsi"/>
          <w:snapToGrid/>
          <w:color w:val="050505"/>
          <w:sz w:val="24"/>
          <w:szCs w:val="24"/>
          <w:lang w:eastAsia="en-GB"/>
        </w:rPr>
        <w:t>, which was at held at Whitemoor Lakes in Staffordshire from 27</w:t>
      </w:r>
      <w:r w:rsidRPr="009C29C2">
        <w:rPr>
          <w:rFonts w:asciiTheme="minorHAnsi" w:hAnsiTheme="minorHAnsi" w:cstheme="minorHAnsi"/>
          <w:snapToGrid/>
          <w:color w:val="050505"/>
          <w:sz w:val="24"/>
          <w:szCs w:val="24"/>
          <w:vertAlign w:val="superscript"/>
          <w:lang w:eastAsia="en-GB"/>
        </w:rPr>
        <w:t>th</w:t>
      </w:r>
      <w:r w:rsidRPr="009C29C2">
        <w:rPr>
          <w:rFonts w:asciiTheme="minorHAnsi" w:hAnsiTheme="minorHAnsi" w:cstheme="minorHAnsi"/>
          <w:snapToGrid/>
          <w:color w:val="050505"/>
          <w:sz w:val="24"/>
          <w:szCs w:val="24"/>
          <w:lang w:eastAsia="en-GB"/>
        </w:rPr>
        <w:t xml:space="preserve"> to 29</w:t>
      </w:r>
      <w:r w:rsidRPr="009C29C2">
        <w:rPr>
          <w:rFonts w:asciiTheme="minorHAnsi" w:hAnsiTheme="minorHAnsi" w:cstheme="minorHAnsi"/>
          <w:snapToGrid/>
          <w:color w:val="050505"/>
          <w:sz w:val="24"/>
          <w:szCs w:val="24"/>
          <w:vertAlign w:val="superscript"/>
          <w:lang w:eastAsia="en-GB"/>
        </w:rPr>
        <w:t>th</w:t>
      </w:r>
      <w:r w:rsidRPr="009C29C2">
        <w:rPr>
          <w:rFonts w:asciiTheme="minorHAnsi" w:hAnsiTheme="minorHAnsi" w:cstheme="minorHAnsi"/>
          <w:snapToGrid/>
          <w:color w:val="050505"/>
          <w:sz w:val="24"/>
          <w:szCs w:val="24"/>
          <w:lang w:eastAsia="en-GB"/>
        </w:rPr>
        <w:t xml:space="preserve"> January. The Assembly marked the start of </w:t>
      </w:r>
      <w:r w:rsidRPr="009C29C2">
        <w:rPr>
          <w:rFonts w:asciiTheme="minorHAnsi" w:hAnsiTheme="minorHAnsi" w:cstheme="minorHAnsi"/>
          <w:snapToGrid/>
          <w:color w:val="050505"/>
          <w:sz w:val="24"/>
          <w:szCs w:val="24"/>
          <w:lang w:eastAsia="en-GB"/>
        </w:rPr>
        <w:t xml:space="preserve">Children’s and Youth Work’s year of </w:t>
      </w:r>
      <w:r w:rsidRPr="009C29C2">
        <w:rPr>
          <w:rFonts w:asciiTheme="minorHAnsi" w:hAnsiTheme="minorHAnsi" w:cstheme="minorHAnsi"/>
          <w:b/>
          <w:bCs/>
          <w:i/>
          <w:iCs/>
          <w:snapToGrid/>
          <w:color w:val="050505"/>
          <w:sz w:val="24"/>
          <w:szCs w:val="24"/>
          <w:lang w:eastAsia="en-GB"/>
        </w:rPr>
        <w:t>‘Love Is…’</w:t>
      </w:r>
      <w:r w:rsidRPr="009C29C2">
        <w:rPr>
          <w:rFonts w:asciiTheme="minorHAnsi" w:hAnsiTheme="minorHAnsi" w:cstheme="minorHAnsi"/>
          <w:snapToGrid/>
          <w:color w:val="050505"/>
          <w:sz w:val="24"/>
          <w:szCs w:val="24"/>
          <w:lang w:eastAsia="en-GB"/>
        </w:rPr>
        <w:t xml:space="preserve"> and featured a lively weekend of worship, discussion, fellowship, music, exploring how we love God, our neighbour and ourselves in ways that </w:t>
      </w:r>
      <w:proofErr w:type="gramStart"/>
      <w:r w:rsidRPr="009C29C2">
        <w:rPr>
          <w:rFonts w:asciiTheme="minorHAnsi" w:hAnsiTheme="minorHAnsi" w:cstheme="minorHAnsi"/>
          <w:snapToGrid/>
          <w:color w:val="050505"/>
          <w:sz w:val="24"/>
          <w:szCs w:val="24"/>
          <w:lang w:eastAsia="en-GB"/>
        </w:rPr>
        <w:t>make a difference</w:t>
      </w:r>
      <w:proofErr w:type="gramEnd"/>
      <w:r w:rsidRPr="009C29C2">
        <w:rPr>
          <w:rFonts w:asciiTheme="minorHAnsi" w:hAnsiTheme="minorHAnsi" w:cstheme="minorHAnsi"/>
          <w:snapToGrid/>
          <w:color w:val="050505"/>
          <w:sz w:val="24"/>
          <w:szCs w:val="24"/>
          <w:lang w:eastAsia="en-GB"/>
        </w:rPr>
        <w:t>.</w:t>
      </w:r>
    </w:p>
    <w:p w14:paraId="6BEC3693" w14:textId="744CD642" w:rsidR="009C29C2" w:rsidRPr="009C29C2" w:rsidRDefault="009C29C2" w:rsidP="009C29C2">
      <w:pPr>
        <w:shd w:val="clear" w:color="auto" w:fill="FFFFFF"/>
        <w:rPr>
          <w:rFonts w:asciiTheme="minorHAnsi" w:hAnsiTheme="minorHAnsi" w:cstheme="minorHAnsi"/>
          <w:snapToGrid/>
          <w:color w:val="050505"/>
          <w:sz w:val="24"/>
          <w:szCs w:val="24"/>
          <w:lang w:eastAsia="en-GB"/>
        </w:rPr>
      </w:pPr>
      <w:r w:rsidRPr="009C29C2">
        <w:rPr>
          <w:rFonts w:asciiTheme="minorHAnsi" w:hAnsiTheme="minorHAnsi" w:cstheme="minorHAnsi"/>
          <w:b/>
          <w:bCs/>
          <w:snapToGrid/>
          <w:color w:val="050505"/>
          <w:sz w:val="24"/>
          <w:szCs w:val="24"/>
          <w:lang w:eastAsia="en-GB"/>
        </w:rPr>
        <w:t>Daniel</w:t>
      </w:r>
      <w:r w:rsidRPr="009C29C2">
        <w:rPr>
          <w:rFonts w:asciiTheme="minorHAnsi" w:hAnsiTheme="minorHAnsi" w:cstheme="minorHAnsi"/>
          <w:b/>
          <w:bCs/>
          <w:snapToGrid/>
          <w:color w:val="050505"/>
          <w:sz w:val="24"/>
          <w:szCs w:val="24"/>
          <w:lang w:eastAsia="en-GB"/>
        </w:rPr>
        <w:t xml:space="preserve"> Raddings</w:t>
      </w:r>
      <w:r w:rsidRPr="009C29C2">
        <w:rPr>
          <w:rFonts w:asciiTheme="minorHAnsi" w:hAnsiTheme="minorHAnsi" w:cstheme="minorHAnsi"/>
          <w:snapToGrid/>
          <w:color w:val="050505"/>
          <w:sz w:val="24"/>
          <w:szCs w:val="24"/>
          <w:lang w:eastAsia="en-GB"/>
        </w:rPr>
        <w:t xml:space="preserve">, </w:t>
      </w:r>
      <w:r w:rsidRPr="009C29C2">
        <w:rPr>
          <w:rFonts w:asciiTheme="minorHAnsi" w:hAnsiTheme="minorHAnsi" w:cstheme="minorHAnsi"/>
          <w:snapToGrid/>
          <w:color w:val="050505"/>
          <w:sz w:val="24"/>
          <w:szCs w:val="24"/>
          <w:lang w:eastAsia="en-GB"/>
        </w:rPr>
        <w:t xml:space="preserve">Yorkshire </w:t>
      </w:r>
      <w:r w:rsidRPr="009C29C2">
        <w:rPr>
          <w:rFonts w:asciiTheme="minorHAnsi" w:hAnsiTheme="minorHAnsi" w:cstheme="minorHAnsi"/>
          <w:snapToGrid/>
          <w:color w:val="050505"/>
          <w:sz w:val="24"/>
          <w:szCs w:val="24"/>
          <w:lang w:eastAsia="en-GB"/>
        </w:rPr>
        <w:t xml:space="preserve">Synod Youth Rep, </w:t>
      </w:r>
      <w:r w:rsidRPr="009C29C2">
        <w:rPr>
          <w:rFonts w:asciiTheme="minorHAnsi" w:hAnsiTheme="minorHAnsi" w:cstheme="minorHAnsi"/>
          <w:snapToGrid/>
          <w:color w:val="050505"/>
          <w:sz w:val="24"/>
          <w:szCs w:val="24"/>
          <w:lang w:eastAsia="en-GB"/>
        </w:rPr>
        <w:t>was quite heavily involved and gave</w:t>
      </w:r>
      <w:r w:rsidRPr="009C29C2">
        <w:rPr>
          <w:rFonts w:asciiTheme="minorHAnsi" w:hAnsiTheme="minorHAnsi" w:cstheme="minorHAnsi"/>
          <w:snapToGrid/>
          <w:color w:val="050505"/>
          <w:sz w:val="24"/>
          <w:szCs w:val="24"/>
          <w:lang w:eastAsia="en-GB"/>
        </w:rPr>
        <w:t xml:space="preserve"> a presentation on the Gender and Sexual Identity Discrimination Task Group</w:t>
      </w:r>
      <w:r w:rsidRPr="009C29C2">
        <w:rPr>
          <w:rFonts w:asciiTheme="minorHAnsi" w:hAnsiTheme="minorHAnsi" w:cstheme="minorHAnsi"/>
          <w:snapToGrid/>
          <w:color w:val="050505"/>
          <w:sz w:val="24"/>
          <w:szCs w:val="24"/>
          <w:lang w:eastAsia="en-GB"/>
        </w:rPr>
        <w:t xml:space="preserve"> of which he is a member</w:t>
      </w:r>
      <w:r w:rsidRPr="009C29C2">
        <w:rPr>
          <w:rFonts w:asciiTheme="minorHAnsi" w:hAnsiTheme="minorHAnsi" w:cstheme="minorHAnsi"/>
          <w:snapToGrid/>
          <w:color w:val="050505"/>
          <w:sz w:val="24"/>
          <w:szCs w:val="24"/>
          <w:lang w:eastAsia="en-GB"/>
        </w:rPr>
        <w:t>.</w:t>
      </w:r>
      <w:r w:rsidRPr="009C29C2">
        <w:rPr>
          <w:rFonts w:asciiTheme="minorHAnsi" w:hAnsiTheme="minorHAnsi" w:cstheme="minorHAnsi"/>
          <w:noProof/>
          <w:sz w:val="24"/>
          <w:szCs w:val="24"/>
        </w:rPr>
        <w:t xml:space="preserve"> </w:t>
      </w:r>
    </w:p>
    <w:p w14:paraId="5FF6A0E2" w14:textId="6826F01C" w:rsidR="009C29C2" w:rsidRPr="009C29C2" w:rsidRDefault="009C29C2" w:rsidP="009C29C2">
      <w:pPr>
        <w:shd w:val="clear" w:color="auto" w:fill="FFFFFF"/>
        <w:rPr>
          <w:rFonts w:asciiTheme="minorHAnsi" w:hAnsiTheme="minorHAnsi" w:cstheme="minorHAnsi"/>
          <w:snapToGrid/>
          <w:color w:val="050505"/>
          <w:sz w:val="24"/>
          <w:szCs w:val="24"/>
          <w:lang w:eastAsia="en-GB"/>
        </w:rPr>
      </w:pPr>
      <w:r w:rsidRPr="009C29C2">
        <w:rPr>
          <w:rFonts w:asciiTheme="minorHAnsi" w:hAnsiTheme="minorHAnsi" w:cstheme="minorHAnsi"/>
          <w:noProof/>
          <w:sz w:val="24"/>
          <w:szCs w:val="24"/>
        </w:rPr>
        <w:t>It</w:t>
      </w:r>
      <w:r>
        <w:rPr>
          <w:rFonts w:asciiTheme="minorHAnsi" w:hAnsiTheme="minorHAnsi" w:cstheme="minorHAnsi"/>
          <w:noProof/>
          <w:sz w:val="24"/>
          <w:szCs w:val="24"/>
        </w:rPr>
        <w:t xml:space="preserve"> is really great to</w:t>
      </w:r>
      <w:r w:rsidRPr="009C29C2">
        <w:rPr>
          <w:rFonts w:asciiTheme="minorHAnsi" w:hAnsiTheme="minorHAnsi" w:cstheme="minorHAnsi"/>
          <w:snapToGrid/>
          <w:color w:val="050505"/>
          <w:sz w:val="24"/>
          <w:szCs w:val="24"/>
          <w:lang w:eastAsia="en-GB"/>
        </w:rPr>
        <w:t xml:space="preserve"> see young people from all over the URC engaging passionately in current issues</w:t>
      </w:r>
      <w:r w:rsidRPr="009C29C2">
        <w:rPr>
          <w:rFonts w:asciiTheme="minorHAnsi" w:hAnsiTheme="minorHAnsi" w:cstheme="minorHAnsi"/>
          <w:snapToGrid/>
          <w:color w:val="050505"/>
          <w:sz w:val="24"/>
          <w:szCs w:val="24"/>
          <w:lang w:eastAsia="en-GB"/>
        </w:rPr>
        <w:t xml:space="preserve"> and for more information of what happened please visit </w:t>
      </w:r>
      <w:hyperlink r:id="rId79" w:history="1">
        <w:r w:rsidRPr="009C29C2">
          <w:rPr>
            <w:rStyle w:val="Hyperlink"/>
            <w:rFonts w:asciiTheme="minorHAnsi" w:hAnsiTheme="minorHAnsi" w:cstheme="minorHAnsi"/>
            <w:b/>
            <w:bCs/>
            <w:snapToGrid/>
            <w:sz w:val="24"/>
            <w:szCs w:val="24"/>
            <w:lang w:eastAsia="en-GB"/>
          </w:rPr>
          <w:t>Youth Assembly round-up: 27-29 January 2023 - United Reformed Church</w:t>
        </w:r>
      </w:hyperlink>
    </w:p>
    <w:p w14:paraId="3E09AA0E" w14:textId="7AC24E04" w:rsidR="009C29C2" w:rsidRPr="009C29C2" w:rsidRDefault="009C29C2" w:rsidP="009C29C2">
      <w:pPr>
        <w:rPr>
          <w:rFonts w:asciiTheme="minorHAnsi" w:hAnsiTheme="minorHAnsi" w:cstheme="minorHAnsi"/>
          <w:b/>
          <w:bCs/>
          <w:color w:val="002060"/>
          <w:sz w:val="24"/>
          <w:szCs w:val="24"/>
        </w:rPr>
      </w:pPr>
    </w:p>
    <w:p w14:paraId="2D4D33C2" w14:textId="59782FD5" w:rsidR="00796537" w:rsidRPr="005E07DF" w:rsidRDefault="00F13D57" w:rsidP="00A43D67">
      <w:pPr>
        <w:rPr>
          <w:rFonts w:asciiTheme="minorHAnsi" w:hAnsiTheme="minorHAnsi"/>
          <w:sz w:val="24"/>
          <w:szCs w:val="24"/>
        </w:rPr>
      </w:pPr>
      <w:r w:rsidRPr="009C29C2">
        <w:rPr>
          <w:rFonts w:asciiTheme="minorHAnsi" w:hAnsiTheme="minorHAnsi" w:cstheme="minorHAnsi"/>
          <w:sz w:val="24"/>
          <w:szCs w:val="24"/>
        </w:rPr>
        <w:pict w14:anchorId="07CD0D63">
          <v:rect id="_x0000_i1036" style="width:0;height:1.5pt" o:hralign="center" o:bullet="t" o:hrstd="t" o:hr="t" fillcolor="#a0a0a0" stroked="f"/>
        </w:pict>
      </w:r>
    </w:p>
    <w:p w14:paraId="5F6F5C46" w14:textId="7B78DB3A" w:rsidR="009343DC" w:rsidRDefault="009343DC" w:rsidP="00400A69">
      <w:pPr>
        <w:pStyle w:val="NoSpacing"/>
        <w:rPr>
          <w:rFonts w:asciiTheme="minorHAnsi" w:hAnsiTheme="minorHAnsi" w:cstheme="minorHAnsi"/>
          <w:sz w:val="24"/>
          <w:szCs w:val="24"/>
        </w:rPr>
      </w:pPr>
    </w:p>
    <w:p w14:paraId="4E33D4CD" w14:textId="44FB599A" w:rsidR="008216A7" w:rsidRDefault="008216A7" w:rsidP="00400A69">
      <w:pPr>
        <w:pStyle w:val="NoSpacing"/>
        <w:rPr>
          <w:rFonts w:asciiTheme="minorHAnsi" w:hAnsiTheme="minorHAnsi" w:cstheme="minorHAnsi"/>
          <w:sz w:val="24"/>
          <w:szCs w:val="24"/>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80"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81"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82"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83"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84"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14:paraId="1FD3645E" w14:textId="1528FF70"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gt;">
    <w:altName w:val="Cambria"/>
    <w:panose1 w:val="00000000000000000000"/>
    <w:charset w:val="00"/>
    <w:family w:val="roman"/>
    <w:notTrueType/>
    <w:pitch w:val="default"/>
  </w:font>
  <w:font w:name="inherit">
    <w:altName w:val="Calibri"/>
    <w:charset w:val="00"/>
    <w:family w:val="auto"/>
    <w:pitch w:val="default"/>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1"/>
  </w:num>
  <w:num w:numId="2" w16cid:durableId="1853101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6A1"/>
    <w:rsid w:val="000D5D35"/>
    <w:rsid w:val="000D751E"/>
    <w:rsid w:val="000D7ABC"/>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8F2"/>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0FDE"/>
    <w:rsid w:val="002C16C6"/>
    <w:rsid w:val="002C1F4D"/>
    <w:rsid w:val="002C29B1"/>
    <w:rsid w:val="002C37B6"/>
    <w:rsid w:val="002C4EDA"/>
    <w:rsid w:val="002C7B13"/>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27959"/>
    <w:rsid w:val="00930892"/>
    <w:rsid w:val="00933728"/>
    <w:rsid w:val="00934356"/>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6EB"/>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644A"/>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urcholidayforum.org.uk/wpsite/" TargetMode="External"/><Relationship Id="rId42" Type="http://schemas.openxmlformats.org/officeDocument/2006/relationships/hyperlink" Target="https://www.yhct.org.uk/" TargetMode="External"/><Relationship Id="rId47" Type="http://schemas.openxmlformats.org/officeDocument/2006/relationships/image" Target="media/image19.jpeg"/><Relationship Id="rId63" Type="http://schemas.openxmlformats.org/officeDocument/2006/relationships/image" Target="media/image26.png"/><Relationship Id="rId68" Type="http://schemas.openxmlformats.org/officeDocument/2006/relationships/image" Target="media/image29.jpeg"/><Relationship Id="rId84" Type="http://schemas.openxmlformats.org/officeDocument/2006/relationships/hyperlink" Target="https://twitter.com/URCYorkshire" TargetMode="External"/><Relationship Id="rId16" Type="http://schemas.openxmlformats.org/officeDocument/2006/relationships/image" Target="media/image5.jpg"/><Relationship Id="rId11" Type="http://schemas.openxmlformats.org/officeDocument/2006/relationships/hyperlink" Target="mailto:clerk@urcyorkshire.org.uk" TargetMode="External"/><Relationship Id="rId32" Type="http://schemas.openxmlformats.org/officeDocument/2006/relationships/image" Target="media/image13.jpeg"/><Relationship Id="rId37" Type="http://schemas.openxmlformats.org/officeDocument/2006/relationships/hyperlink" Target="mailto:megancyp@urcyorkshire.org.uk" TargetMode="External"/><Relationship Id="rId53" Type="http://schemas.openxmlformats.org/officeDocument/2006/relationships/hyperlink" Target="https://urc-northernsynod.us19.list-manage.com/track/click?u=4355102fbe037b2e7cd421cfb&amp;id=979ddadcb2&amp;e=c5cd7412e8" TargetMode="External"/><Relationship Id="rId58" Type="http://schemas.openxmlformats.org/officeDocument/2006/relationships/hyperlink" Target="mailto:paulakitson.1and4@urc.org.uk" TargetMode="External"/><Relationship Id="rId74" Type="http://schemas.openxmlformats.org/officeDocument/2006/relationships/hyperlink" Target="https://www.christianaid.org.uk/appeals/emergencies/middle-east-crisis-appeal" TargetMode="External"/><Relationship Id="rId79" Type="http://schemas.openxmlformats.org/officeDocument/2006/relationships/hyperlink" Target="https://urc.org.uk/youth-assembly-round-up-27-29-january-2023/" TargetMode="External"/><Relationship Id="rId5" Type="http://schemas.openxmlformats.org/officeDocument/2006/relationships/webSettings" Target="webSettings.xml"/><Relationship Id="rId19" Type="http://schemas.openxmlformats.org/officeDocument/2006/relationships/hyperlink" Target="https://ctbi.org.uk/wp-content/uploads/2023/12/Racial-Justice-Sunday-2024-accessible-text-version.docx" TargetMode="External"/><Relationship Id="rId14" Type="http://schemas.openxmlformats.org/officeDocument/2006/relationships/hyperlink" Target="https://urc-spirituality.org.uk/"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cid:image003.jpg@01DA47B5.EA01CC50" TargetMode="External"/><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footer" Target="footer1.xml"/><Relationship Id="rId64" Type="http://schemas.openxmlformats.org/officeDocument/2006/relationships/image" Target="cid:part2.QDOeZv8m.8Gwq0pcX@clara.co.uk" TargetMode="External"/><Relationship Id="rId69" Type="http://schemas.openxmlformats.org/officeDocument/2006/relationships/hyperlink" Target="mailto:office@moldgreenurc.org.uk" TargetMode="External"/><Relationship Id="rId77"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http://www.urc.org.uk/" TargetMode="External"/><Relationship Id="rId80" Type="http://schemas.openxmlformats.org/officeDocument/2006/relationships/hyperlink" Target="https://urcyorkshire.org.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cid:image004.jpg@01DA47B6.A6325F70" TargetMode="External"/><Relationship Id="rId38" Type="http://schemas.openxmlformats.org/officeDocument/2006/relationships/image" Target="media/image16.png"/><Relationship Id="rId46" Type="http://schemas.openxmlformats.org/officeDocument/2006/relationships/hyperlink" Target="mailto:evangelist@urcyorkshire.org.uk" TargetMode="External"/><Relationship Id="rId59" Type="http://schemas.openxmlformats.org/officeDocument/2006/relationships/image" Target="media/image23.png"/><Relationship Id="rId67"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hyperlink" Target="https://www.theosthinktank.co.uk/cmsfiles/URC-report-Final.pdf" TargetMode="External"/><Relationship Id="rId54" Type="http://schemas.openxmlformats.org/officeDocument/2006/relationships/hyperlink" Target="https://urc-northernsynod.us19.list-manage.com/track/click?u=4355102fbe037b2e7cd421cfb&amp;id=df3c97a954&amp;e=c5cd7412e8" TargetMode="External"/><Relationship Id="rId62" Type="http://schemas.openxmlformats.org/officeDocument/2006/relationships/image" Target="cid:part1.a3WQMq40.Pm18looO@clara.co.uk" TargetMode="External"/><Relationship Id="rId70" Type="http://schemas.openxmlformats.org/officeDocument/2006/relationships/hyperlink" Target="https://urc.org.uk/your-church/guidance-support-for-churches-synods/employment-guidance/training-events-and-courses/" TargetMode="External"/><Relationship Id="rId75" Type="http://schemas.openxmlformats.org/officeDocument/2006/relationships/hyperlink" Target="https://give.christianaid.org.uk/donate/CAM-005943" TargetMode="External"/><Relationship Id="rId83"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odmorrison1946@btinternet.com" TargetMode="External"/><Relationship Id="rId23" Type="http://schemas.openxmlformats.org/officeDocument/2006/relationships/hyperlink" Target="https://us06web.zoom.us/j/85672315058" TargetMode="External"/><Relationship Id="rId28" Type="http://schemas.openxmlformats.org/officeDocument/2006/relationships/hyperlink" Target="https://www.otleybridgechurch.org.uk/" TargetMode="External"/><Relationship Id="rId36" Type="http://schemas.openxmlformats.org/officeDocument/2006/relationships/image" Target="media/image15.png"/><Relationship Id="rId49" Type="http://schemas.openxmlformats.org/officeDocument/2006/relationships/hyperlink" Target="https://www.halifaxcourier.co.uk/news/people/the-repair-shop-make-do-and-mend-enthusiasts-inspired-by-hit-tv-show-bringing-new-life-to-loved-household-items-all-over-calderdale-4490167" TargetMode="External"/><Relationship Id="rId57" Type="http://schemas.openxmlformats.org/officeDocument/2006/relationships/hyperlink" Target="https://urc-northernsynod.us19.list-manage.com/track/click?u=4355102fbe037b2e7cd421cfb&amp;id=ec2bc9a85d&amp;e=c5cd7412e8" TargetMode="External"/><Relationship Id="rId10" Type="http://schemas.openxmlformats.org/officeDocument/2006/relationships/hyperlink" Target="https://urc.org.uk/our-news-stories/latest-news/" TargetMode="External"/><Relationship Id="rId31" Type="http://schemas.openxmlformats.org/officeDocument/2006/relationships/hyperlink" Target="mailto:tgchildrenfamilywork@gmail.com" TargetMode="External"/><Relationship Id="rId44" Type="http://schemas.openxmlformats.org/officeDocument/2006/relationships/hyperlink" Target="https://www.yhct.org.uk/" TargetMode="External"/><Relationship Id="rId52" Type="http://schemas.openxmlformats.org/officeDocument/2006/relationships/image" Target="media/image22.jpeg"/><Relationship Id="rId60" Type="http://schemas.openxmlformats.org/officeDocument/2006/relationships/image" Target="media/image24.png"/><Relationship Id="rId65" Type="http://schemas.openxmlformats.org/officeDocument/2006/relationships/hyperlink" Target="mailto:office@urcyorkshire.org.uk" TargetMode="External"/><Relationship Id="rId73" Type="http://schemas.openxmlformats.org/officeDocument/2006/relationships/hyperlink" Target="https://urc.org.uk/our-news-stories/christian-aid-middle-east-crisis-appeal/" TargetMode="External"/><Relationship Id="rId78" Type="http://schemas.openxmlformats.org/officeDocument/2006/relationships/hyperlink" Target="https://www.facebook.com/events/857523722390204/?__cft__%5b0%5d=AZURqNn291_UhvKhQOIxbCKfxQl2h5SdIm5054ZWpTGRS4O3UHiqfTdgTTl7EC8kOawz2lj55V3k1fCb37QtOQrJUPe5Ly_oqVIflSGmBNZ-gprBgVE0bu6zWuwFxFiNoa-DWK0iS6EngV0oFyVWHHd3-zSFTb_N4hUdLq__wzOymJagSWSf1AetwoodrdMihzEMdV319xCPcXBJGbAhZqLq&amp;__tn__=-UK-y-R" TargetMode="External"/><Relationship Id="rId81" Type="http://schemas.openxmlformats.org/officeDocument/2006/relationships/hyperlink" Target="https://www.facebook.com/urcyorkshire"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tbi.org.uk/racial-justice-sunday-2024/" TargetMode="External"/><Relationship Id="rId39" Type="http://schemas.openxmlformats.org/officeDocument/2006/relationships/hyperlink" Target="https://www.westminster.cam.ac.uk/urc/events" TargetMode="External"/><Relationship Id="rId34" Type="http://schemas.openxmlformats.org/officeDocument/2006/relationships/hyperlink" Target="mailto:Megancyp@urcyorkshire.org.uk" TargetMode="External"/><Relationship Id="rId50" Type="http://schemas.openxmlformats.org/officeDocument/2006/relationships/hyperlink" Target="https://drive.google.com/file/d/19CdGj9uIeMMS_hywf9wXyIG0ZBJImxND/view?usp=sharing" TargetMode="External"/><Relationship Id="rId55" Type="http://schemas.openxmlformats.org/officeDocument/2006/relationships/header" Target="header1.xml"/><Relationship Id="rId76" Type="http://schemas.openxmlformats.org/officeDocument/2006/relationships/hyperlink" Target="https://urc.org.uk/your-church/church-local-and-global/commitment-for-life/israel-and-the-occupied-palestinian-territory/" TargetMode="External"/><Relationship Id="rId7" Type="http://schemas.openxmlformats.org/officeDocument/2006/relationships/endnotes" Target="endnotes.xml"/><Relationship Id="rId71" Type="http://schemas.openxmlformats.org/officeDocument/2006/relationships/hyperlink" Target="mailto:deepti.upadhyaya@urc.org.uk"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ww.urcholidayforum.org.uk/wpsite/booking-form/" TargetMode="External"/><Relationship Id="rId40" Type="http://schemas.openxmlformats.org/officeDocument/2006/relationships/image" Target="media/image17.png"/><Relationship Id="rId45" Type="http://schemas.openxmlformats.org/officeDocument/2006/relationships/hyperlink" Target="https://www.yhct.org.uk/yorkshire-churches-day/" TargetMode="External"/><Relationship Id="rId66" Type="http://schemas.openxmlformats.org/officeDocument/2006/relationships/image" Target="media/image27.jpeg"/><Relationship Id="rId61" Type="http://schemas.openxmlformats.org/officeDocument/2006/relationships/image" Target="media/image25.jpeg"/><Relationship Id="rId82" Type="http://schemas.openxmlformats.org/officeDocument/2006/relationships/hyperlink" Target="https://www.facebook.com/wildernessyorkshireu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18</Pages>
  <Words>4013</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 - Synod Clerk</cp:lastModifiedBy>
  <cp:revision>28</cp:revision>
  <cp:lastPrinted>2023-11-09T13:56:00Z</cp:lastPrinted>
  <dcterms:created xsi:type="dcterms:W3CDTF">2024-01-22T11:41:00Z</dcterms:created>
  <dcterms:modified xsi:type="dcterms:W3CDTF">2024-02-01T12:08:00Z</dcterms:modified>
</cp:coreProperties>
</file>