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C30DF" w14:textId="6632F725" w:rsidR="00DD55E6" w:rsidRPr="00A05E40" w:rsidRDefault="00DD55E6" w:rsidP="00EC080E">
      <w:pPr>
        <w:jc w:val="center"/>
        <w:rPr>
          <w:b/>
          <w:bCs/>
          <w:color w:val="2F5496" w:themeColor="accent1" w:themeShade="BF"/>
          <w:sz w:val="52"/>
          <w:szCs w:val="52"/>
        </w:rPr>
      </w:pPr>
      <w:r w:rsidRPr="00A05E40">
        <w:rPr>
          <w:b/>
          <w:bCs/>
          <w:color w:val="2F5496" w:themeColor="accent1" w:themeShade="BF"/>
          <w:sz w:val="52"/>
          <w:szCs w:val="52"/>
        </w:rPr>
        <w:t>Making Disciples Day</w:t>
      </w:r>
    </w:p>
    <w:p w14:paraId="2D144BF3" w14:textId="73DA0E83" w:rsidR="00DD55E6" w:rsidRPr="00043692" w:rsidRDefault="00DD55E6" w:rsidP="00EC080E">
      <w:pPr>
        <w:jc w:val="center"/>
        <w:rPr>
          <w:b/>
          <w:bCs/>
          <w:color w:val="2F5496" w:themeColor="accent1" w:themeShade="BF"/>
          <w:sz w:val="40"/>
          <w:szCs w:val="40"/>
        </w:rPr>
      </w:pPr>
      <w:r w:rsidRPr="00043692">
        <w:rPr>
          <w:b/>
          <w:bCs/>
          <w:color w:val="2F5496" w:themeColor="accent1" w:themeShade="BF"/>
          <w:sz w:val="40"/>
          <w:szCs w:val="40"/>
        </w:rPr>
        <w:t>Saturday 18</w:t>
      </w:r>
      <w:r w:rsidRPr="00043692">
        <w:rPr>
          <w:b/>
          <w:bCs/>
          <w:color w:val="2F5496" w:themeColor="accent1" w:themeShade="BF"/>
          <w:sz w:val="40"/>
          <w:szCs w:val="40"/>
          <w:vertAlign w:val="superscript"/>
        </w:rPr>
        <w:t>th</w:t>
      </w:r>
      <w:r w:rsidRPr="00043692">
        <w:rPr>
          <w:b/>
          <w:bCs/>
          <w:color w:val="2F5496" w:themeColor="accent1" w:themeShade="BF"/>
          <w:sz w:val="40"/>
          <w:szCs w:val="40"/>
        </w:rPr>
        <w:t xml:space="preserve"> May 2024 – 10.00am to 3.30pm</w:t>
      </w:r>
    </w:p>
    <w:p w14:paraId="3B5D7F3D" w14:textId="64639EBA" w:rsidR="00EC080E" w:rsidRPr="00043692" w:rsidRDefault="00DD55E6" w:rsidP="00EC080E">
      <w:pPr>
        <w:jc w:val="center"/>
        <w:rPr>
          <w:b/>
          <w:bCs/>
          <w:color w:val="2F5496" w:themeColor="accent1" w:themeShade="BF"/>
          <w:sz w:val="40"/>
          <w:szCs w:val="40"/>
        </w:rPr>
      </w:pPr>
      <w:proofErr w:type="spellStart"/>
      <w:r w:rsidRPr="00043692">
        <w:rPr>
          <w:b/>
          <w:bCs/>
          <w:color w:val="2F5496" w:themeColor="accent1" w:themeShade="BF"/>
          <w:sz w:val="40"/>
          <w:szCs w:val="40"/>
        </w:rPr>
        <w:t>Longcaus</w:t>
      </w:r>
      <w:r w:rsidR="00EC080E" w:rsidRPr="00043692">
        <w:rPr>
          <w:b/>
          <w:bCs/>
          <w:color w:val="2F5496" w:themeColor="accent1" w:themeShade="BF"/>
          <w:sz w:val="40"/>
          <w:szCs w:val="40"/>
        </w:rPr>
        <w:t>e</w:t>
      </w:r>
      <w:r w:rsidRPr="00043692">
        <w:rPr>
          <w:b/>
          <w:bCs/>
          <w:color w:val="2F5496" w:themeColor="accent1" w:themeShade="BF"/>
          <w:sz w:val="40"/>
          <w:szCs w:val="40"/>
        </w:rPr>
        <w:t>way</w:t>
      </w:r>
      <w:proofErr w:type="spellEnd"/>
      <w:r w:rsidRPr="00043692">
        <w:rPr>
          <w:b/>
          <w:bCs/>
          <w:color w:val="2F5496" w:themeColor="accent1" w:themeShade="BF"/>
          <w:sz w:val="40"/>
          <w:szCs w:val="40"/>
        </w:rPr>
        <w:t xml:space="preserve"> </w:t>
      </w:r>
      <w:r w:rsidR="004D6E4C">
        <w:rPr>
          <w:b/>
          <w:bCs/>
          <w:color w:val="2F5496" w:themeColor="accent1" w:themeShade="BF"/>
          <w:sz w:val="40"/>
          <w:szCs w:val="40"/>
        </w:rPr>
        <w:t>Church,</w:t>
      </w:r>
      <w:r w:rsidRPr="00043692">
        <w:rPr>
          <w:b/>
          <w:bCs/>
          <w:color w:val="2F5496" w:themeColor="accent1" w:themeShade="BF"/>
          <w:sz w:val="40"/>
          <w:szCs w:val="40"/>
        </w:rPr>
        <w:t xml:space="preserve"> Dewsbury</w:t>
      </w:r>
    </w:p>
    <w:p w14:paraId="5D8773E2" w14:textId="10932EA3" w:rsidR="003F7203" w:rsidRPr="00171E8A" w:rsidRDefault="003F7203" w:rsidP="00EC080E">
      <w:pPr>
        <w:jc w:val="center"/>
        <w:rPr>
          <w:rFonts w:cstheme="minorHAnsi"/>
          <w:color w:val="2F5496" w:themeColor="accent1" w:themeShade="BF"/>
          <w:sz w:val="30"/>
          <w:szCs w:val="28"/>
        </w:rPr>
      </w:pPr>
      <w:r w:rsidRPr="00171E8A">
        <w:rPr>
          <w:rFonts w:cstheme="minorHAnsi"/>
          <w:color w:val="2F5496" w:themeColor="accent1" w:themeShade="BF"/>
          <w:sz w:val="30"/>
          <w:szCs w:val="28"/>
          <w:shd w:val="clear" w:color="auto" w:fill="FFFFFF"/>
        </w:rPr>
        <w:t xml:space="preserve">36, </w:t>
      </w:r>
      <w:proofErr w:type="spellStart"/>
      <w:r w:rsidRPr="00171E8A">
        <w:rPr>
          <w:rFonts w:cstheme="minorHAnsi"/>
          <w:color w:val="2F5496" w:themeColor="accent1" w:themeShade="BF"/>
          <w:sz w:val="30"/>
          <w:szCs w:val="28"/>
          <w:shd w:val="clear" w:color="auto" w:fill="FFFFFF"/>
        </w:rPr>
        <w:t>Longcauseway</w:t>
      </w:r>
      <w:proofErr w:type="spellEnd"/>
      <w:r w:rsidRPr="00171E8A">
        <w:rPr>
          <w:rFonts w:cstheme="minorHAnsi"/>
          <w:color w:val="2F5496" w:themeColor="accent1" w:themeShade="BF"/>
          <w:sz w:val="30"/>
          <w:szCs w:val="28"/>
          <w:shd w:val="clear" w:color="auto" w:fill="FFFFFF"/>
        </w:rPr>
        <w:t xml:space="preserve">, The Princess </w:t>
      </w:r>
      <w:r w:rsidR="00A5682C">
        <w:rPr>
          <w:rFonts w:cstheme="minorHAnsi"/>
          <w:color w:val="2F5496" w:themeColor="accent1" w:themeShade="BF"/>
          <w:sz w:val="30"/>
          <w:szCs w:val="28"/>
          <w:shd w:val="clear" w:color="auto" w:fill="FFFFFF"/>
        </w:rPr>
        <w:t>o</w:t>
      </w:r>
      <w:r w:rsidRPr="00171E8A">
        <w:rPr>
          <w:rFonts w:cstheme="minorHAnsi"/>
          <w:color w:val="2F5496" w:themeColor="accent1" w:themeShade="BF"/>
          <w:sz w:val="30"/>
          <w:szCs w:val="28"/>
          <w:shd w:val="clear" w:color="auto" w:fill="FFFFFF"/>
        </w:rPr>
        <w:t>f Wales Precinct, Dewsbury WF13 1NH</w:t>
      </w:r>
    </w:p>
    <w:p w14:paraId="18B8105B" w14:textId="77777777" w:rsidR="00EC080E" w:rsidRDefault="00EC080E" w:rsidP="00EC080E">
      <w:pPr>
        <w:rPr>
          <w:b/>
          <w:bCs/>
          <w:sz w:val="28"/>
          <w:szCs w:val="28"/>
        </w:rPr>
      </w:pPr>
    </w:p>
    <w:p w14:paraId="5C12A8BD" w14:textId="00E14B26" w:rsidR="00EC080E" w:rsidRPr="00043692" w:rsidRDefault="00EC080E">
      <w:pPr>
        <w:rPr>
          <w:sz w:val="30"/>
          <w:szCs w:val="24"/>
        </w:rPr>
      </w:pPr>
      <w:r w:rsidRPr="00043692">
        <w:rPr>
          <w:sz w:val="30"/>
          <w:szCs w:val="28"/>
        </w:rPr>
        <w:t xml:space="preserve">This is a day for all members and friends of </w:t>
      </w:r>
      <w:r w:rsidR="004D6E4C">
        <w:rPr>
          <w:sz w:val="30"/>
          <w:szCs w:val="28"/>
        </w:rPr>
        <w:t>our churches</w:t>
      </w:r>
      <w:r w:rsidRPr="00043692">
        <w:rPr>
          <w:sz w:val="30"/>
          <w:szCs w:val="28"/>
        </w:rPr>
        <w:t xml:space="preserve"> in the Yorkshire Synod.  It </w:t>
      </w:r>
      <w:r w:rsidR="00DD55E6" w:rsidRPr="00043692">
        <w:rPr>
          <w:sz w:val="30"/>
          <w:szCs w:val="28"/>
        </w:rPr>
        <w:t>will be led by Andrew Roberts</w:t>
      </w:r>
      <w:r w:rsidR="00D11312">
        <w:rPr>
          <w:sz w:val="30"/>
          <w:szCs w:val="28"/>
        </w:rPr>
        <w:t>, a</w:t>
      </w:r>
      <w:r w:rsidR="00DD55E6" w:rsidRPr="00043692">
        <w:rPr>
          <w:sz w:val="30"/>
          <w:szCs w:val="28"/>
        </w:rPr>
        <w:t>uthor of Holy Habits and Linda Rayner</w:t>
      </w:r>
      <w:r w:rsidR="00D11312">
        <w:rPr>
          <w:sz w:val="30"/>
          <w:szCs w:val="28"/>
        </w:rPr>
        <w:t>,</w:t>
      </w:r>
      <w:r w:rsidR="00DD55E6" w:rsidRPr="00043692">
        <w:rPr>
          <w:sz w:val="30"/>
          <w:szCs w:val="28"/>
        </w:rPr>
        <w:t xml:space="preserve"> </w:t>
      </w:r>
      <w:r w:rsidR="0084307E" w:rsidRPr="00043692">
        <w:rPr>
          <w:sz w:val="30"/>
          <w:szCs w:val="28"/>
        </w:rPr>
        <w:t>URC co</w:t>
      </w:r>
      <w:r w:rsidR="00D11312">
        <w:rPr>
          <w:sz w:val="30"/>
          <w:szCs w:val="28"/>
        </w:rPr>
        <w:t>-</w:t>
      </w:r>
      <w:r w:rsidR="0084307E" w:rsidRPr="00043692">
        <w:rPr>
          <w:sz w:val="30"/>
          <w:szCs w:val="28"/>
        </w:rPr>
        <w:t xml:space="preserve">ordinator for </w:t>
      </w:r>
      <w:r w:rsidR="00D11312">
        <w:rPr>
          <w:sz w:val="30"/>
          <w:szCs w:val="28"/>
        </w:rPr>
        <w:t>F</w:t>
      </w:r>
      <w:r w:rsidR="0084307E" w:rsidRPr="00043692">
        <w:rPr>
          <w:sz w:val="30"/>
          <w:szCs w:val="28"/>
        </w:rPr>
        <w:t xml:space="preserve">resh </w:t>
      </w:r>
      <w:r w:rsidR="00D11312">
        <w:rPr>
          <w:sz w:val="30"/>
          <w:szCs w:val="28"/>
        </w:rPr>
        <w:t>E</w:t>
      </w:r>
      <w:r w:rsidR="0084307E" w:rsidRPr="00043692">
        <w:rPr>
          <w:sz w:val="30"/>
          <w:szCs w:val="28"/>
        </w:rPr>
        <w:t>xpressions</w:t>
      </w:r>
      <w:r w:rsidRPr="00043692">
        <w:rPr>
          <w:sz w:val="30"/>
          <w:szCs w:val="28"/>
        </w:rPr>
        <w:t>.</w:t>
      </w:r>
    </w:p>
    <w:p w14:paraId="0E5995AC" w14:textId="1C2C6581" w:rsidR="00EC080E" w:rsidRPr="00043692" w:rsidRDefault="00EC080E">
      <w:pPr>
        <w:rPr>
          <w:sz w:val="30"/>
          <w:szCs w:val="24"/>
        </w:rPr>
      </w:pPr>
      <w:r w:rsidRPr="00043692">
        <w:rPr>
          <w:noProof/>
          <w:sz w:val="30"/>
          <w:szCs w:val="24"/>
        </w:rPr>
        <w:drawing>
          <wp:anchor distT="0" distB="0" distL="114300" distR="114300" simplePos="0" relativeHeight="251658240" behindDoc="1" locked="0" layoutInCell="1" allowOverlap="1" wp14:anchorId="6E3ECC85" wp14:editId="0D366F71">
            <wp:simplePos x="0" y="0"/>
            <wp:positionH relativeFrom="column">
              <wp:posOffset>352425</wp:posOffset>
            </wp:positionH>
            <wp:positionV relativeFrom="paragraph">
              <wp:posOffset>-635</wp:posOffset>
            </wp:positionV>
            <wp:extent cx="4895850" cy="2753360"/>
            <wp:effectExtent l="0" t="0" r="0" b="8890"/>
            <wp:wrapTight wrapText="bothSides">
              <wp:wrapPolygon edited="0">
                <wp:start x="0" y="0"/>
                <wp:lineTo x="0" y="21520"/>
                <wp:lineTo x="21516" y="21520"/>
                <wp:lineTo x="21516" y="0"/>
                <wp:lineTo x="0" y="0"/>
              </wp:wrapPolygon>
            </wp:wrapTight>
            <wp:docPr id="1803749849" name="Picture 1" descr="A person walking on a trail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49849" name="Picture 1" descr="A person walking on a trail with a cros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95850" cy="2753360"/>
                    </a:xfrm>
                    <a:prstGeom prst="rect">
                      <a:avLst/>
                    </a:prstGeom>
                  </pic:spPr>
                </pic:pic>
              </a:graphicData>
            </a:graphic>
            <wp14:sizeRelH relativeFrom="page">
              <wp14:pctWidth>0</wp14:pctWidth>
            </wp14:sizeRelH>
            <wp14:sizeRelV relativeFrom="page">
              <wp14:pctHeight>0</wp14:pctHeight>
            </wp14:sizeRelV>
          </wp:anchor>
        </w:drawing>
      </w:r>
    </w:p>
    <w:p w14:paraId="434D0073" w14:textId="77777777" w:rsidR="00EC080E" w:rsidRPr="00043692" w:rsidRDefault="00EC080E">
      <w:pPr>
        <w:rPr>
          <w:sz w:val="30"/>
          <w:szCs w:val="24"/>
        </w:rPr>
      </w:pPr>
    </w:p>
    <w:p w14:paraId="5380497D" w14:textId="77777777" w:rsidR="00EC080E" w:rsidRPr="00043692" w:rsidRDefault="00EC080E">
      <w:pPr>
        <w:rPr>
          <w:sz w:val="30"/>
          <w:szCs w:val="24"/>
        </w:rPr>
      </w:pPr>
    </w:p>
    <w:p w14:paraId="2CD4B046" w14:textId="77777777" w:rsidR="00043692" w:rsidRDefault="00043692" w:rsidP="00DD55E6">
      <w:pPr>
        <w:rPr>
          <w:sz w:val="30"/>
          <w:szCs w:val="24"/>
        </w:rPr>
      </w:pPr>
    </w:p>
    <w:p w14:paraId="4FCBEB43" w14:textId="77777777" w:rsidR="00171E8A" w:rsidRPr="00043692" w:rsidRDefault="00171E8A" w:rsidP="00DD55E6">
      <w:pPr>
        <w:rPr>
          <w:sz w:val="30"/>
          <w:szCs w:val="24"/>
        </w:rPr>
      </w:pPr>
    </w:p>
    <w:p w14:paraId="07FA2C00" w14:textId="2865B48B" w:rsidR="007A0019" w:rsidRPr="00043692" w:rsidRDefault="00DD55E6" w:rsidP="00DD55E6">
      <w:pPr>
        <w:rPr>
          <w:i/>
          <w:iCs/>
          <w:sz w:val="30"/>
          <w:szCs w:val="24"/>
        </w:rPr>
      </w:pPr>
      <w:r w:rsidRPr="00043692">
        <w:rPr>
          <w:sz w:val="30"/>
          <w:szCs w:val="24"/>
        </w:rPr>
        <w:t>Andrew and Linda write</w:t>
      </w:r>
      <w:r w:rsidR="007A0019" w:rsidRPr="00043692">
        <w:rPr>
          <w:sz w:val="30"/>
          <w:szCs w:val="24"/>
        </w:rPr>
        <w:t>,</w:t>
      </w:r>
      <w:r w:rsidRPr="00043692">
        <w:rPr>
          <w:sz w:val="30"/>
          <w:szCs w:val="24"/>
        </w:rPr>
        <w:t xml:space="preserve"> </w:t>
      </w:r>
      <w:r w:rsidR="00043692" w:rsidRPr="00043692">
        <w:rPr>
          <w:sz w:val="30"/>
          <w:szCs w:val="24"/>
        </w:rPr>
        <w:t>“</w:t>
      </w:r>
      <w:r w:rsidR="00D11312">
        <w:rPr>
          <w:i/>
          <w:iCs/>
          <w:sz w:val="30"/>
          <w:szCs w:val="24"/>
        </w:rPr>
        <w:t>I</w:t>
      </w:r>
      <w:r w:rsidR="007A0019" w:rsidRPr="00043692">
        <w:rPr>
          <w:i/>
          <w:iCs/>
          <w:sz w:val="30"/>
          <w:szCs w:val="24"/>
        </w:rPr>
        <w:t>n</w:t>
      </w:r>
      <w:r w:rsidRPr="00043692">
        <w:rPr>
          <w:i/>
          <w:iCs/>
          <w:sz w:val="30"/>
          <w:szCs w:val="24"/>
        </w:rPr>
        <w:t xml:space="preserve"> response to the call and commission of Jesus to go and make disciples we will share and explore stories of initiatives in this area that have been fruitful and consider stories that have not been so fruitful and see what learning we can take from these. </w:t>
      </w:r>
    </w:p>
    <w:p w14:paraId="6754E7BD" w14:textId="0B7AFAF4" w:rsidR="00DD55E6" w:rsidRPr="00043692" w:rsidRDefault="00DD55E6" w:rsidP="00DD55E6">
      <w:pPr>
        <w:rPr>
          <w:i/>
          <w:iCs/>
          <w:sz w:val="30"/>
          <w:szCs w:val="24"/>
        </w:rPr>
      </w:pPr>
      <w:r w:rsidRPr="00043692">
        <w:rPr>
          <w:i/>
          <w:iCs/>
          <w:sz w:val="30"/>
          <w:szCs w:val="24"/>
        </w:rPr>
        <w:t>We will also take time to consider how we can be bearers of good news and people of hope as we seek to make God known in difficult times and situations.</w:t>
      </w:r>
    </w:p>
    <w:p w14:paraId="3F4B26B6" w14:textId="5D0D414E" w:rsidR="00DD55E6" w:rsidRPr="00171E8A" w:rsidRDefault="00DD55E6" w:rsidP="00DD55E6">
      <w:pPr>
        <w:rPr>
          <w:i/>
          <w:iCs/>
          <w:sz w:val="30"/>
          <w:szCs w:val="24"/>
        </w:rPr>
      </w:pPr>
      <w:r w:rsidRPr="00043692">
        <w:rPr>
          <w:i/>
          <w:iCs/>
          <w:sz w:val="30"/>
          <w:szCs w:val="24"/>
        </w:rPr>
        <w:t xml:space="preserve">There will be plenty </w:t>
      </w:r>
      <w:r w:rsidR="007A0019" w:rsidRPr="00043692">
        <w:rPr>
          <w:i/>
          <w:iCs/>
          <w:sz w:val="30"/>
          <w:szCs w:val="24"/>
        </w:rPr>
        <w:t xml:space="preserve">of </w:t>
      </w:r>
      <w:r w:rsidRPr="00043692">
        <w:rPr>
          <w:i/>
          <w:iCs/>
          <w:sz w:val="30"/>
          <w:szCs w:val="24"/>
        </w:rPr>
        <w:t>time for both group conversations and personal reflection which will include the provision of prayer stations.</w:t>
      </w:r>
      <w:r w:rsidR="00EC080E" w:rsidRPr="00043692">
        <w:rPr>
          <w:i/>
          <w:iCs/>
          <w:sz w:val="30"/>
          <w:szCs w:val="24"/>
        </w:rPr>
        <w:t>”</w:t>
      </w:r>
      <w:r w:rsidR="00171E8A">
        <w:rPr>
          <w:i/>
          <w:iCs/>
          <w:sz w:val="30"/>
          <w:szCs w:val="24"/>
        </w:rPr>
        <w:br/>
      </w:r>
    </w:p>
    <w:p w14:paraId="4B1104EF" w14:textId="66F7227C" w:rsidR="00043692" w:rsidRPr="00171E8A" w:rsidRDefault="00043692" w:rsidP="00043692">
      <w:pPr>
        <w:rPr>
          <w:sz w:val="30"/>
          <w:szCs w:val="24"/>
        </w:rPr>
      </w:pPr>
      <w:r w:rsidRPr="00171E8A">
        <w:rPr>
          <w:sz w:val="30"/>
          <w:szCs w:val="24"/>
        </w:rPr>
        <w:t>Please bring your own lunch – tea and coffee will be provided.</w:t>
      </w:r>
    </w:p>
    <w:p w14:paraId="32A0397C" w14:textId="608F309D" w:rsidR="003F7203" w:rsidRPr="00171E8A" w:rsidRDefault="003F7203" w:rsidP="00171E8A">
      <w:pPr>
        <w:spacing w:after="0"/>
        <w:rPr>
          <w:rFonts w:cstheme="minorHAnsi"/>
          <w:b/>
          <w:bCs/>
          <w:color w:val="384639"/>
          <w:sz w:val="30"/>
          <w:szCs w:val="24"/>
        </w:rPr>
      </w:pPr>
      <w:r w:rsidRPr="00171E8A">
        <w:rPr>
          <w:rFonts w:cstheme="minorHAnsi"/>
          <w:sz w:val="30"/>
          <w:szCs w:val="24"/>
        </w:rPr>
        <w:t>To book a place please email</w:t>
      </w:r>
      <w:r w:rsidRPr="00171E8A">
        <w:rPr>
          <w:rFonts w:cstheme="minorHAnsi"/>
          <w:b/>
          <w:bCs/>
          <w:sz w:val="30"/>
          <w:szCs w:val="24"/>
        </w:rPr>
        <w:t xml:space="preserve"> </w:t>
      </w:r>
      <w:r w:rsidRPr="00171E8A">
        <w:rPr>
          <w:rFonts w:cstheme="minorHAnsi"/>
          <w:b/>
          <w:bCs/>
          <w:color w:val="2F5496" w:themeColor="accent1" w:themeShade="BF"/>
          <w:sz w:val="30"/>
          <w:szCs w:val="24"/>
        </w:rPr>
        <w:t xml:space="preserve">valmorrison7@btinternet.com </w:t>
      </w:r>
    </w:p>
    <w:sectPr w:rsidR="003F7203" w:rsidRPr="00171E8A" w:rsidSect="00043692">
      <w:pgSz w:w="11906" w:h="16838"/>
      <w:pgMar w:top="993" w:right="1440" w:bottom="1135" w:left="1440"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D6"/>
    <w:rsid w:val="00043692"/>
    <w:rsid w:val="00171E49"/>
    <w:rsid w:val="00171E8A"/>
    <w:rsid w:val="003F7203"/>
    <w:rsid w:val="004D6E4C"/>
    <w:rsid w:val="006D242B"/>
    <w:rsid w:val="00772CD6"/>
    <w:rsid w:val="007A0019"/>
    <w:rsid w:val="0084307E"/>
    <w:rsid w:val="00893CD6"/>
    <w:rsid w:val="00A05E40"/>
    <w:rsid w:val="00A5682C"/>
    <w:rsid w:val="00D11312"/>
    <w:rsid w:val="00D7195C"/>
    <w:rsid w:val="00DD55E6"/>
    <w:rsid w:val="00EC0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BF1A"/>
  <w15:chartTrackingRefBased/>
  <w15:docId w15:val="{1C583816-708A-486C-BD33-4FBB5C7C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14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Roberts</dc:creator>
  <cp:keywords/>
  <dc:description/>
  <cp:lastModifiedBy>Sally Duxbury</cp:lastModifiedBy>
  <cp:revision>6</cp:revision>
  <dcterms:created xsi:type="dcterms:W3CDTF">2024-03-04T14:45:00Z</dcterms:created>
  <dcterms:modified xsi:type="dcterms:W3CDTF">2024-03-05T10:33:00Z</dcterms:modified>
</cp:coreProperties>
</file>